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4EAC" w14:textId="0FC0F53B" w:rsidR="005A08A6" w:rsidRPr="005A08A6" w:rsidRDefault="005A08A6" w:rsidP="006A0417">
      <w:pPr>
        <w:spacing w:after="0" w:line="240" w:lineRule="auto"/>
        <w:ind w:right="-449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5A08A6">
        <w:rPr>
          <w:rFonts w:ascii="Shruti" w:hAnsi="Shruti" w:cs="SHREE_GUJ_OTF_0768" w:hint="cs"/>
          <w:b/>
          <w:bCs/>
          <w:sz w:val="60"/>
          <w:szCs w:val="60"/>
          <w:cs/>
        </w:rPr>
        <w:t>38</w:t>
      </w:r>
    </w:p>
    <w:p w14:paraId="784B68C8" w14:textId="04F173EF" w:rsidR="00F33E63" w:rsidRPr="005A08A6" w:rsidRDefault="00F33E63" w:rsidP="006A0417">
      <w:pPr>
        <w:spacing w:after="0" w:line="240" w:lineRule="auto"/>
        <w:ind w:right="-44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A08A6">
        <w:rPr>
          <w:rFonts w:ascii="Shruti" w:hAnsi="Shruti" w:cs="SHREE_GUJ_OTF_0768" w:hint="cs"/>
          <w:b/>
          <w:bCs/>
          <w:sz w:val="24"/>
          <w:szCs w:val="24"/>
          <w:cs/>
        </w:rPr>
        <w:t>ઉત્તરવહી ચકાસણીમાં ભૂલ બાબતે શિક્ષકોને દંડ</w:t>
      </w:r>
    </w:p>
    <w:p w14:paraId="7FFFB7CA" w14:textId="1FD3CC28" w:rsidR="00F33E63" w:rsidRPr="005A08A6" w:rsidRDefault="005A08A6" w:rsidP="005A08A6">
      <w:pPr>
        <w:pStyle w:val="ListParagraph"/>
        <w:spacing w:after="0" w:line="240" w:lineRule="auto"/>
        <w:ind w:left="810" w:right="-449"/>
        <w:jc w:val="both"/>
        <w:rPr>
          <w:rFonts w:asciiTheme="minorBidi" w:hAnsiTheme="minorBidi" w:cs="SHREE_GUJ_OTF_0768"/>
          <w:sz w:val="24"/>
          <w:szCs w:val="24"/>
        </w:rPr>
      </w:pPr>
      <w:r w:rsidRPr="005A08A6">
        <w:rPr>
          <w:rFonts w:ascii="Shruti" w:hAnsi="Shruti" w:cs="SHREE_GUJ_OTF_0768" w:hint="cs"/>
          <w:b/>
          <w:bCs/>
          <w:sz w:val="24"/>
          <w:szCs w:val="24"/>
          <w:cs/>
        </w:rPr>
        <w:t>*</w:t>
      </w:r>
      <w:r w:rsidR="00F33E63" w:rsidRPr="005A08A6">
        <w:rPr>
          <w:rFonts w:ascii="Shruti" w:hAnsi="Shruti" w:cs="SHREE_GUJ_OTF_0768" w:hint="cs"/>
          <w:sz w:val="24"/>
          <w:szCs w:val="24"/>
          <w:cs/>
        </w:rPr>
        <w:t>૧૫/૪/૨૪૦</w:t>
      </w:r>
      <w:r w:rsidR="00F33E63" w:rsidRPr="005A08A6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F33E63" w:rsidRPr="005A08A6">
        <w:rPr>
          <w:rFonts w:ascii="Shruti" w:hAnsi="Shruti" w:cs="SHREE_GUJ_OTF_0768"/>
          <w:b/>
          <w:bCs/>
          <w:sz w:val="24"/>
          <w:szCs w:val="24"/>
          <w:cs/>
        </w:rPr>
        <w:t xml:space="preserve">શ્રી </w:t>
      </w:r>
      <w:r w:rsidR="00F33E63" w:rsidRPr="005A08A6">
        <w:rPr>
          <w:rFonts w:ascii="Shruti" w:hAnsi="Shruti" w:cs="SHREE_GUJ_OTF_0768" w:hint="cs"/>
          <w:b/>
          <w:bCs/>
          <w:sz w:val="24"/>
          <w:szCs w:val="24"/>
          <w:cs/>
        </w:rPr>
        <w:t>કિરિટકુમાર ચીમનલાલ પટેલ</w:t>
      </w:r>
      <w:r w:rsidR="00F33E63" w:rsidRPr="005A08A6">
        <w:rPr>
          <w:rFonts w:ascii="Shruti" w:hAnsi="Shruti" w:cs="SHREE_GUJ_OTF_0768" w:hint="cs"/>
          <w:sz w:val="24"/>
          <w:szCs w:val="24"/>
          <w:cs/>
        </w:rPr>
        <w:t xml:space="preserve"> (પાટણ)</w:t>
      </w:r>
      <w:r w:rsidR="00F33E63" w:rsidRPr="005A08A6">
        <w:rPr>
          <w:rFonts w:asciiTheme="minorBidi" w:hAnsiTheme="minorBidi" w:cs="SHREE_GUJ_OTF_0768" w:hint="cs"/>
          <w:sz w:val="24"/>
          <w:szCs w:val="24"/>
          <w:cs/>
        </w:rPr>
        <w:t>:</w:t>
      </w:r>
      <w:r w:rsidR="00F33E63" w:rsidRPr="005A08A6">
        <w:rPr>
          <w:rFonts w:asciiTheme="minorBidi" w:hAnsiTheme="minorBidi" w:cs="SHREE_GUJ_OTF_0768"/>
          <w:sz w:val="24"/>
          <w:szCs w:val="24"/>
        </w:rPr>
        <w:t xml:space="preserve"> </w:t>
      </w:r>
      <w:r w:rsidR="00F33E63" w:rsidRPr="005A08A6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શિક્ષણ મંત્રીશ્રી</w:t>
      </w:r>
      <w:r w:rsidR="00F33E63" w:rsidRPr="005A08A6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કે:- </w:t>
      </w:r>
    </w:p>
    <w:tbl>
      <w:tblPr>
        <w:tblStyle w:val="TableGrid"/>
        <w:tblW w:w="10348" w:type="dxa"/>
        <w:tblInd w:w="-142" w:type="dxa"/>
        <w:tblLook w:val="04A0" w:firstRow="1" w:lastRow="0" w:firstColumn="1" w:lastColumn="0" w:noHBand="0" w:noVBand="1"/>
      </w:tblPr>
      <w:tblGrid>
        <w:gridCol w:w="699"/>
        <w:gridCol w:w="2420"/>
        <w:gridCol w:w="7229"/>
      </w:tblGrid>
      <w:tr w:rsidR="005A08A6" w:rsidRPr="005A08A6" w14:paraId="37A9AB04" w14:textId="77777777" w:rsidTr="006A0417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3AB965" w14:textId="77777777" w:rsidR="00F33E63" w:rsidRPr="005A08A6" w:rsidRDefault="00F33E63" w:rsidP="006A0417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A08A6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718A8" w14:textId="7E931F7A" w:rsidR="00F33E63" w:rsidRPr="005A08A6" w:rsidRDefault="00F33E63" w:rsidP="005A08A6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A08A6" w:rsidRPr="005A08A6" w14:paraId="19703995" w14:textId="77777777" w:rsidTr="006A0417">
        <w:trPr>
          <w:trHeight w:val="162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284F5" w14:textId="77777777" w:rsidR="00F33E63" w:rsidRPr="005A08A6" w:rsidRDefault="00F33E63" w:rsidP="006A0417">
            <w:pPr>
              <w:ind w:left="-386" w:firstLine="386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</w:t>
            </w:r>
            <w:r w:rsidRPr="005A08A6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36FEF" w14:textId="77777777" w:rsidR="00F33E63" w:rsidRPr="005A08A6" w:rsidRDefault="00F33E63" w:rsidP="006A0417">
            <w:pPr>
              <w:ind w:right="18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છેલ્લાં બે વર્ષમાં વર્ષવાર ધો.૧૦ અને ધો.૧૨ની પરીક્ષાની ઉત્તરવહીના માર્ક્સમાં સરવાળામાં ભુલ કરી હોય તેવા કેટલા શિક્ષકોને કેટલી રકમનો દંડ કરવામાં આવ્યો</w:t>
            </w:r>
            <w:r w:rsidRPr="005A08A6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601FA" w14:textId="0F622A04" w:rsidR="00F33E63" w:rsidRPr="005A08A6" w:rsidRDefault="00F33E63" w:rsidP="006A041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(૧) </w:t>
            </w:r>
          </w:p>
          <w:tbl>
            <w:tblPr>
              <w:tblStyle w:val="TableGrid"/>
              <w:tblW w:w="7003" w:type="dxa"/>
              <w:tblLook w:val="04A0" w:firstRow="1" w:lastRow="0" w:firstColumn="1" w:lastColumn="0" w:noHBand="0" w:noVBand="1"/>
            </w:tblPr>
            <w:tblGrid>
              <w:gridCol w:w="916"/>
              <w:gridCol w:w="1152"/>
              <w:gridCol w:w="1282"/>
              <w:gridCol w:w="1493"/>
              <w:gridCol w:w="2160"/>
            </w:tblGrid>
            <w:tr w:rsidR="005A08A6" w:rsidRPr="005A08A6" w14:paraId="498BEBBF" w14:textId="77777777" w:rsidTr="008C5140">
              <w:trPr>
                <w:trHeight w:val="650"/>
              </w:trPr>
              <w:tc>
                <w:tcPr>
                  <w:tcW w:w="916" w:type="dxa"/>
                  <w:vMerge w:val="restart"/>
                </w:tcPr>
                <w:p w14:paraId="79D6A38A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434" w:type="dxa"/>
                  <w:gridSpan w:val="2"/>
                </w:tcPr>
                <w:p w14:paraId="3A4CEF87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સરવાળામાં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ભૂલ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કરનાર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કુલ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શિક્ષકોની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  <w:tc>
                <w:tcPr>
                  <w:tcW w:w="3653" w:type="dxa"/>
                  <w:gridSpan w:val="2"/>
                </w:tcPr>
                <w:p w14:paraId="348DD467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ભૂલ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બદલના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દંડની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કુલ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રકમ</w:t>
                  </w:r>
                </w:p>
                <w:p w14:paraId="401A3C66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(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રૂપિયામાં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5A08A6" w:rsidRPr="005A08A6" w14:paraId="779B5E6A" w14:textId="77777777" w:rsidTr="008C5140">
              <w:trPr>
                <w:trHeight w:val="336"/>
              </w:trPr>
              <w:tc>
                <w:tcPr>
                  <w:tcW w:w="916" w:type="dxa"/>
                  <w:vMerge/>
                </w:tcPr>
                <w:p w14:paraId="17DFDE4C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14:paraId="025FD045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282" w:type="dxa"/>
                </w:tcPr>
                <w:p w14:paraId="30C5A58F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493" w:type="dxa"/>
                </w:tcPr>
                <w:p w14:paraId="296D2529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2160" w:type="dxa"/>
                </w:tcPr>
                <w:p w14:paraId="5B3767F1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5A08A6" w:rsidRPr="005A08A6" w14:paraId="7339F331" w14:textId="77777777" w:rsidTr="008C5140">
              <w:trPr>
                <w:trHeight w:val="325"/>
              </w:trPr>
              <w:tc>
                <w:tcPr>
                  <w:tcW w:w="916" w:type="dxa"/>
                </w:tcPr>
                <w:p w14:paraId="1E820EDB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152" w:type="dxa"/>
                </w:tcPr>
                <w:p w14:paraId="7E80B541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૧૬૨૧</w:t>
                  </w:r>
                </w:p>
              </w:tc>
              <w:tc>
                <w:tcPr>
                  <w:tcW w:w="1282" w:type="dxa"/>
                </w:tcPr>
                <w:p w14:paraId="2AB68CAE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૩૧૧૪</w:t>
                  </w:r>
                </w:p>
              </w:tc>
              <w:tc>
                <w:tcPr>
                  <w:tcW w:w="1493" w:type="dxa"/>
                </w:tcPr>
                <w:p w14:paraId="383FB1AC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૨૨૨૬૯૫૦</w:t>
                  </w:r>
                </w:p>
              </w:tc>
              <w:tc>
                <w:tcPr>
                  <w:tcW w:w="2160" w:type="dxa"/>
                </w:tcPr>
                <w:p w14:paraId="7E8FF1BE" w14:textId="77777777" w:rsidR="00F33E63" w:rsidRPr="005A08A6" w:rsidRDefault="00F33E63" w:rsidP="006A0417">
                  <w:pPr>
                    <w:tabs>
                      <w:tab w:val="left" w:pos="473"/>
                    </w:tabs>
                    <w:ind w:right="481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   ૬૦૭૪૦૦૩</w:t>
                  </w:r>
                </w:p>
              </w:tc>
            </w:tr>
            <w:tr w:rsidR="005A08A6" w:rsidRPr="005A08A6" w14:paraId="3991AF40" w14:textId="77777777" w:rsidTr="008C5140">
              <w:trPr>
                <w:trHeight w:val="314"/>
              </w:trPr>
              <w:tc>
                <w:tcPr>
                  <w:tcW w:w="916" w:type="dxa"/>
                </w:tcPr>
                <w:p w14:paraId="113391AB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152" w:type="dxa"/>
                </w:tcPr>
                <w:p w14:paraId="02681222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૧૭૨૯</w:t>
                  </w:r>
                </w:p>
              </w:tc>
              <w:tc>
                <w:tcPr>
                  <w:tcW w:w="1282" w:type="dxa"/>
                </w:tcPr>
                <w:p w14:paraId="6D8C60FD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૨૭૫૪</w:t>
                  </w:r>
                </w:p>
              </w:tc>
              <w:tc>
                <w:tcPr>
                  <w:tcW w:w="1493" w:type="dxa"/>
                </w:tcPr>
                <w:p w14:paraId="3D71C46C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૨૫૭૬૬૫૦</w:t>
                  </w:r>
                </w:p>
              </w:tc>
              <w:tc>
                <w:tcPr>
                  <w:tcW w:w="2160" w:type="dxa"/>
                </w:tcPr>
                <w:p w14:paraId="50892D0A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૪૫૬૩૬૦૦</w:t>
                  </w:r>
                </w:p>
              </w:tc>
            </w:tr>
          </w:tbl>
          <w:p w14:paraId="24FD0331" w14:textId="3F1DF3FE" w:rsidR="00F33E63" w:rsidRPr="005A08A6" w:rsidRDefault="00F33E63" w:rsidP="006A041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 w:hint="cs"/>
                <w:sz w:val="24"/>
                <w:szCs w:val="24"/>
              </w:rPr>
            </w:pPr>
          </w:p>
        </w:tc>
      </w:tr>
      <w:tr w:rsidR="005A08A6" w:rsidRPr="005A08A6" w14:paraId="0D95251E" w14:textId="77777777" w:rsidTr="006A0417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5DC740" w14:textId="77777777" w:rsidR="00F33E63" w:rsidRPr="005A08A6" w:rsidRDefault="00F33E63" w:rsidP="006A0417">
            <w:pPr>
              <w:ind w:right="139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૨)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1859F" w14:textId="77777777" w:rsidR="00F33E63" w:rsidRPr="005A08A6" w:rsidRDefault="00F33E63" w:rsidP="006A0417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તે પૈકી વર્ષવાર કેટલા શિક્ષકોએ કેટલી દંડની રકમ જમા કરાવી</w:t>
            </w:r>
            <w:r w:rsidRPr="005A08A6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14:paraId="065FCE0D" w14:textId="77777777" w:rsidR="00F33E63" w:rsidRPr="005A08A6" w:rsidRDefault="00F33E63" w:rsidP="006A0417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E2ACC" w14:textId="49EC62F2" w:rsidR="00F33E63" w:rsidRPr="005A08A6" w:rsidRDefault="00F33E63" w:rsidP="006A0417">
            <w:pPr>
              <w:tabs>
                <w:tab w:val="left" w:pos="3445"/>
              </w:tabs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6889" w:type="dxa"/>
              <w:tblLook w:val="04A0" w:firstRow="1" w:lastRow="0" w:firstColumn="1" w:lastColumn="0" w:noHBand="0" w:noVBand="1"/>
            </w:tblPr>
            <w:tblGrid>
              <w:gridCol w:w="917"/>
              <w:gridCol w:w="1281"/>
              <w:gridCol w:w="1409"/>
              <w:gridCol w:w="1281"/>
              <w:gridCol w:w="2001"/>
            </w:tblGrid>
            <w:tr w:rsidR="005A08A6" w:rsidRPr="005A08A6" w14:paraId="388B202B" w14:textId="77777777" w:rsidTr="008C5140">
              <w:trPr>
                <w:trHeight w:val="683"/>
              </w:trPr>
              <w:tc>
                <w:tcPr>
                  <w:tcW w:w="917" w:type="dxa"/>
                  <w:vMerge w:val="restart"/>
                </w:tcPr>
                <w:p w14:paraId="450C98D2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90" w:type="dxa"/>
                  <w:gridSpan w:val="2"/>
                </w:tcPr>
                <w:p w14:paraId="0F4F796C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સરવાળામાં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ભૂલ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કરનાર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દંડ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ભરેલ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શિક્ષકોની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  <w:tc>
                <w:tcPr>
                  <w:tcW w:w="3282" w:type="dxa"/>
                  <w:gridSpan w:val="2"/>
                </w:tcPr>
                <w:p w14:paraId="76F1E27F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ભૂલ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બદલ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વસૂલ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કરેલ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દંડની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રકમ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(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રૂપિયામાં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5A08A6" w:rsidRPr="005A08A6" w14:paraId="07F5EB15" w14:textId="77777777" w:rsidTr="008C5140">
              <w:trPr>
                <w:trHeight w:val="353"/>
              </w:trPr>
              <w:tc>
                <w:tcPr>
                  <w:tcW w:w="917" w:type="dxa"/>
                  <w:vMerge/>
                </w:tcPr>
                <w:p w14:paraId="4C5DD92D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</w:tcPr>
                <w:p w14:paraId="47617F18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09" w:type="dxa"/>
                </w:tcPr>
                <w:p w14:paraId="02559D34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281" w:type="dxa"/>
                </w:tcPr>
                <w:p w14:paraId="297C936E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2001" w:type="dxa"/>
                </w:tcPr>
                <w:p w14:paraId="2B30BE01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5A08A6" w:rsidRPr="005A08A6" w14:paraId="2A5F966B" w14:textId="77777777" w:rsidTr="008C5140">
              <w:trPr>
                <w:trHeight w:val="342"/>
              </w:trPr>
              <w:tc>
                <w:tcPr>
                  <w:tcW w:w="917" w:type="dxa"/>
                </w:tcPr>
                <w:p w14:paraId="00483962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281" w:type="dxa"/>
                </w:tcPr>
                <w:p w14:paraId="6DCE1348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૧૪૫૫</w:t>
                  </w:r>
                </w:p>
              </w:tc>
              <w:tc>
                <w:tcPr>
                  <w:tcW w:w="1409" w:type="dxa"/>
                </w:tcPr>
                <w:p w14:paraId="15C69138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૨૩૨૬</w:t>
                  </w:r>
                </w:p>
              </w:tc>
              <w:tc>
                <w:tcPr>
                  <w:tcW w:w="1281" w:type="dxa"/>
                </w:tcPr>
                <w:p w14:paraId="7DBDCDF5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૧૯૦૧૯૧૫</w:t>
                  </w:r>
                </w:p>
              </w:tc>
              <w:tc>
                <w:tcPr>
                  <w:tcW w:w="2001" w:type="dxa"/>
                </w:tcPr>
                <w:p w14:paraId="75932E2E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૩૯૬૮૨૦૦</w:t>
                  </w:r>
                </w:p>
              </w:tc>
            </w:tr>
            <w:tr w:rsidR="005A08A6" w:rsidRPr="005A08A6" w14:paraId="4E68ECA0" w14:textId="77777777" w:rsidTr="008C5140">
              <w:trPr>
                <w:trHeight w:val="330"/>
              </w:trPr>
              <w:tc>
                <w:tcPr>
                  <w:tcW w:w="917" w:type="dxa"/>
                </w:tcPr>
                <w:p w14:paraId="301A5C84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281" w:type="dxa"/>
                </w:tcPr>
                <w:p w14:paraId="7E5BFF07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૧૧૦૮</w:t>
                  </w:r>
                </w:p>
              </w:tc>
              <w:tc>
                <w:tcPr>
                  <w:tcW w:w="1409" w:type="dxa"/>
                </w:tcPr>
                <w:p w14:paraId="2A53AFE6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૧૬૭૨</w:t>
                  </w:r>
                </w:p>
              </w:tc>
              <w:tc>
                <w:tcPr>
                  <w:tcW w:w="1281" w:type="dxa"/>
                </w:tcPr>
                <w:p w14:paraId="678FC3DF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૧૫૯૯૭૫૦</w:t>
                  </w:r>
                </w:p>
              </w:tc>
              <w:tc>
                <w:tcPr>
                  <w:tcW w:w="2001" w:type="dxa"/>
                </w:tcPr>
                <w:p w14:paraId="115A407E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૨૫૭૩૭૧૬</w:t>
                  </w:r>
                </w:p>
              </w:tc>
            </w:tr>
          </w:tbl>
          <w:p w14:paraId="0C254A04" w14:textId="0D41B6AC" w:rsidR="00F33E63" w:rsidRPr="005A08A6" w:rsidRDefault="00F33E63" w:rsidP="005A08A6">
            <w:pPr>
              <w:tabs>
                <w:tab w:val="left" w:pos="3445"/>
              </w:tabs>
              <w:jc w:val="both"/>
              <w:rPr>
                <w:rFonts w:asciiTheme="minorBidi" w:hAnsiTheme="minorBidi" w:cs="SHREE_GUJ_OTF_0768" w:hint="cs"/>
                <w:sz w:val="24"/>
                <w:szCs w:val="24"/>
              </w:rPr>
            </w:pPr>
          </w:p>
        </w:tc>
      </w:tr>
      <w:tr w:rsidR="005A08A6" w:rsidRPr="005A08A6" w14:paraId="1A9851D9" w14:textId="77777777" w:rsidTr="006A0417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DBDA313" w14:textId="77777777" w:rsidR="00F33E63" w:rsidRPr="005A08A6" w:rsidRDefault="00F33E63" w:rsidP="006A0417">
            <w:pPr>
              <w:ind w:right="139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 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5F25EC10" w14:textId="77777777" w:rsidR="00F33E63" w:rsidRPr="005A08A6" w:rsidRDefault="00F33E63" w:rsidP="006A041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કેટલા શિક્ષકો પાસેથી કેટલી દંડની રકમ વસુલવાની બાકી છે</w:t>
            </w:r>
            <w:r w:rsidRPr="005A08A6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DE0BB0" w14:textId="77777777" w:rsidR="00F33E63" w:rsidRPr="005A08A6" w:rsidRDefault="00F33E63" w:rsidP="006A0417">
            <w:pPr>
              <w:tabs>
                <w:tab w:val="left" w:pos="3445"/>
              </w:tabs>
              <w:ind w:left="451" w:hanging="451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 </w:t>
            </w:r>
            <w:r w:rsidRPr="005A08A6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6750" w:type="dxa"/>
              <w:tblLook w:val="04A0" w:firstRow="1" w:lastRow="0" w:firstColumn="1" w:lastColumn="0" w:noHBand="0" w:noVBand="1"/>
            </w:tblPr>
            <w:tblGrid>
              <w:gridCol w:w="898"/>
              <w:gridCol w:w="1255"/>
              <w:gridCol w:w="1380"/>
              <w:gridCol w:w="1735"/>
              <w:gridCol w:w="1482"/>
            </w:tblGrid>
            <w:tr w:rsidR="005A08A6" w:rsidRPr="005A08A6" w14:paraId="71F0EA7A" w14:textId="77777777" w:rsidTr="008C5140">
              <w:trPr>
                <w:trHeight w:val="1408"/>
              </w:trPr>
              <w:tc>
                <w:tcPr>
                  <w:tcW w:w="898" w:type="dxa"/>
                  <w:vMerge w:val="restart"/>
                </w:tcPr>
                <w:p w14:paraId="7D732BA9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35" w:type="dxa"/>
                  <w:gridSpan w:val="2"/>
                </w:tcPr>
                <w:p w14:paraId="465EF299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સરવાળામાં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ભૂલ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કરનાર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બાકી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શિક્ષકોની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  <w:tc>
                <w:tcPr>
                  <w:tcW w:w="3217" w:type="dxa"/>
                  <w:gridSpan w:val="2"/>
                </w:tcPr>
                <w:p w14:paraId="438DA954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બાકી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લેણી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દંડની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રકમ</w:t>
                  </w:r>
                </w:p>
                <w:p w14:paraId="2CA5DBE0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(</w:t>
                  </w: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રૂપિયામાં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5A08A6" w:rsidRPr="005A08A6" w14:paraId="74F31322" w14:textId="77777777" w:rsidTr="008C5140">
              <w:trPr>
                <w:trHeight w:val="728"/>
              </w:trPr>
              <w:tc>
                <w:tcPr>
                  <w:tcW w:w="898" w:type="dxa"/>
                  <w:vMerge/>
                </w:tcPr>
                <w:p w14:paraId="42603CD0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55" w:type="dxa"/>
                </w:tcPr>
                <w:p w14:paraId="0109C006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380" w:type="dxa"/>
                </w:tcPr>
                <w:p w14:paraId="6E184C17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735" w:type="dxa"/>
                </w:tcPr>
                <w:p w14:paraId="352C0B1D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82" w:type="dxa"/>
                </w:tcPr>
                <w:p w14:paraId="75B3272E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ધોરણ</w:t>
                  </w: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5A08A6">
                    <w:rPr>
                      <w:rFonts w:ascii="Segoe UI" w:hAnsi="Segoe U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5A08A6" w:rsidRPr="005A08A6" w14:paraId="14F959EC" w14:textId="77777777" w:rsidTr="008C5140">
              <w:trPr>
                <w:trHeight w:val="680"/>
              </w:trPr>
              <w:tc>
                <w:tcPr>
                  <w:tcW w:w="898" w:type="dxa"/>
                </w:tcPr>
                <w:p w14:paraId="2C31F045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255" w:type="dxa"/>
                </w:tcPr>
                <w:p w14:paraId="12DB56B8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૧૬૬</w:t>
                  </w:r>
                </w:p>
              </w:tc>
              <w:tc>
                <w:tcPr>
                  <w:tcW w:w="1380" w:type="dxa"/>
                </w:tcPr>
                <w:p w14:paraId="039A878C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૭૮૮</w:t>
                  </w:r>
                </w:p>
              </w:tc>
              <w:tc>
                <w:tcPr>
                  <w:tcW w:w="1735" w:type="dxa"/>
                </w:tcPr>
                <w:p w14:paraId="5A4EA9E6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૩૨૫૦૩૫</w:t>
                  </w:r>
                </w:p>
              </w:tc>
              <w:tc>
                <w:tcPr>
                  <w:tcW w:w="1482" w:type="dxa"/>
                </w:tcPr>
                <w:p w14:paraId="16D8C48F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૨૧૦૫૮૦૩</w:t>
                  </w:r>
                </w:p>
              </w:tc>
            </w:tr>
            <w:tr w:rsidR="005A08A6" w:rsidRPr="005A08A6" w14:paraId="6412F928" w14:textId="77777777" w:rsidTr="008C5140">
              <w:trPr>
                <w:trHeight w:val="705"/>
              </w:trPr>
              <w:tc>
                <w:tcPr>
                  <w:tcW w:w="898" w:type="dxa"/>
                </w:tcPr>
                <w:p w14:paraId="3CFB8083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255" w:type="dxa"/>
                </w:tcPr>
                <w:p w14:paraId="177DE9E6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૬૨૧</w:t>
                  </w:r>
                </w:p>
              </w:tc>
              <w:tc>
                <w:tcPr>
                  <w:tcW w:w="1380" w:type="dxa"/>
                </w:tcPr>
                <w:p w14:paraId="5482DAE5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૧૦૮૨</w:t>
                  </w:r>
                </w:p>
              </w:tc>
              <w:tc>
                <w:tcPr>
                  <w:tcW w:w="1735" w:type="dxa"/>
                </w:tcPr>
                <w:p w14:paraId="3B1461D4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૯૭૬૯૦૦</w:t>
                  </w:r>
                </w:p>
              </w:tc>
              <w:tc>
                <w:tcPr>
                  <w:tcW w:w="1482" w:type="dxa"/>
                </w:tcPr>
                <w:p w14:paraId="17F9C54E" w14:textId="77777777" w:rsidR="00F33E63" w:rsidRPr="005A08A6" w:rsidRDefault="00F33E63" w:rsidP="006A0417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5A08A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૧૯૮૯૮૮૪</w:t>
                  </w:r>
                </w:p>
              </w:tc>
            </w:tr>
          </w:tbl>
          <w:p w14:paraId="46ED59BC" w14:textId="77777777" w:rsidR="00F33E63" w:rsidRPr="005A08A6" w:rsidRDefault="00F33E63" w:rsidP="006A0417">
            <w:pPr>
              <w:pStyle w:val="ListParagraph"/>
              <w:tabs>
                <w:tab w:val="left" w:pos="3445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5A08A6" w:rsidRPr="005A08A6" w14:paraId="53ED4E81" w14:textId="77777777" w:rsidTr="006A0417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088AF6C" w14:textId="77777777" w:rsidR="00F33E63" w:rsidRPr="005A08A6" w:rsidRDefault="00F33E63" w:rsidP="006A0417">
            <w:pPr>
              <w:ind w:right="139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76BEA7E9" w14:textId="77777777" w:rsidR="00F33E63" w:rsidRPr="005A08A6" w:rsidRDefault="00F33E63" w:rsidP="006A041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બાકી રકમ વસુલવા શાં પગલાંલેવામાં આવ્યા</w:t>
            </w:r>
            <w:r w:rsidRPr="005A08A6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B3C8225" w14:textId="77777777" w:rsidR="00F33E63" w:rsidRPr="005A08A6" w:rsidRDefault="00F33E63" w:rsidP="006A0417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(૪)  </w:t>
            </w:r>
          </w:p>
          <w:p w14:paraId="2B597985" w14:textId="77777777" w:rsidR="00F33E63" w:rsidRPr="005A08A6" w:rsidRDefault="00F33E63" w:rsidP="006A04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માર્ચ- ૨૦૨૨ની પરીક્ષામાં ભૂલ બદલ દંડ ભરવામાં બાકી રહેલ વિષય શિક્ષકોની શાળાને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તથા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શિક્ષણાધિકારીશ્રી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મારફતે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જાણ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A08A6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</w:p>
          <w:p w14:paraId="2297A003" w14:textId="77777777" w:rsidR="00F33E63" w:rsidRPr="005A08A6" w:rsidRDefault="00F33E63" w:rsidP="006A0417">
            <w:pPr>
              <w:pStyle w:val="ListParagraph"/>
              <w:numPr>
                <w:ilvl w:val="0"/>
                <w:numId w:val="2"/>
              </w:numPr>
              <w:tabs>
                <w:tab w:val="left" w:pos="3445"/>
              </w:tabs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માર્ચ- ૨૦૨૩ની પરીક્ષાની ભૂલ બદલ નોટીસ ઈસ્યૂ કરેલ છે.જ્યારે બીજી નોટીસ આપવાની કામગીરી પ્રગતિ પર છે. </w:t>
            </w:r>
          </w:p>
          <w:p w14:paraId="2DE24B83" w14:textId="77777777" w:rsidR="00F33E63" w:rsidRPr="005A08A6" w:rsidRDefault="00F33E63" w:rsidP="006A0417">
            <w:pPr>
              <w:pStyle w:val="ListParagraph"/>
              <w:numPr>
                <w:ilvl w:val="0"/>
                <w:numId w:val="2"/>
              </w:numPr>
              <w:tabs>
                <w:tab w:val="left" w:pos="3445"/>
              </w:tabs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સરવાળા ભૂલ બાબતે મૂલ્યાંકનકાર શિક્ષકને ભૂલ પ્રત્યક્ષ બતાવીને જ દંડનીય કાર્યવાહી કરવામાં આવે છે. </w:t>
            </w:r>
          </w:p>
          <w:p w14:paraId="5D77B1D0" w14:textId="77777777" w:rsidR="00F33E63" w:rsidRPr="005A08A6" w:rsidRDefault="00F33E63" w:rsidP="006A0417">
            <w:pPr>
              <w:pStyle w:val="ListParagraph"/>
              <w:numPr>
                <w:ilvl w:val="0"/>
                <w:numId w:val="2"/>
              </w:numPr>
              <w:tabs>
                <w:tab w:val="left" w:pos="3445"/>
              </w:tabs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A08A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સરવાળા ભૂલો ન થાય તે માટે મૂલ્યાંકન કેન્દ્રો પર મૂલ્યાંકનકાર ટીમમાં જ એક વેરીફાયરની નિમણૂક કરવાની કામગીરી કરવામાં આવેલ છે. </w:t>
            </w:r>
          </w:p>
        </w:tc>
      </w:tr>
    </w:tbl>
    <w:p w14:paraId="51E991D0" w14:textId="2B0A4FA6" w:rsidR="00F33E63" w:rsidRPr="005A08A6" w:rsidRDefault="005A08A6" w:rsidP="006A0417">
      <w:pPr>
        <w:ind w:right="-1300"/>
        <w:rPr>
          <w:rFonts w:asciiTheme="minorBidi" w:hAnsiTheme="minorBidi" w:cs="SHREE_GUJ_OTF_0768" w:hint="cs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 xml:space="preserve">                        -------------------------------------------------</w:t>
      </w:r>
    </w:p>
    <w:p w14:paraId="18C480EB" w14:textId="77777777" w:rsidR="00096746" w:rsidRPr="005A08A6" w:rsidRDefault="00096746" w:rsidP="006A0417">
      <w:pPr>
        <w:rPr>
          <w:rFonts w:cs="SHREE_GUJ_OTF_0768"/>
          <w:sz w:val="24"/>
          <w:szCs w:val="24"/>
        </w:rPr>
      </w:pPr>
    </w:p>
    <w:sectPr w:rsidR="00096746" w:rsidRPr="005A08A6" w:rsidSect="005A08A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490"/>
    <w:multiLevelType w:val="hybridMultilevel"/>
    <w:tmpl w:val="7D52349E"/>
    <w:lvl w:ilvl="0" w:tplc="08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49907AC"/>
    <w:multiLevelType w:val="hybridMultilevel"/>
    <w:tmpl w:val="F1E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B7"/>
    <w:rsid w:val="00096746"/>
    <w:rsid w:val="005A08A6"/>
    <w:rsid w:val="006A0417"/>
    <w:rsid w:val="00911EB7"/>
    <w:rsid w:val="009966A6"/>
    <w:rsid w:val="009C233E"/>
    <w:rsid w:val="00F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A2FF6"/>
  <w15:chartTrackingRefBased/>
  <w15:docId w15:val="{5D48E232-9DF9-49BD-BEAF-A9880277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63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E6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2024-01-31T08:15:00Z</dcterms:created>
  <dcterms:modified xsi:type="dcterms:W3CDTF">2024-01-31T09:32:00Z</dcterms:modified>
</cp:coreProperties>
</file>