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4A" w:rsidRPr="00722EE1" w:rsidRDefault="001A294A" w:rsidP="001A294A">
      <w:pPr>
        <w:spacing w:after="0" w:line="240" w:lineRule="auto"/>
        <w:ind w:left="-426" w:right="-1039" w:firstLine="1146"/>
        <w:rPr>
          <w:rFonts w:ascii="Times New Roman" w:hAnsi="Times New Roman" w:cs="SHREE_GUJ_OTF_0768"/>
          <w:b/>
          <w:bCs/>
          <w:sz w:val="60"/>
          <w:szCs w:val="60"/>
        </w:rPr>
      </w:pPr>
      <w:r w:rsidRPr="00722EE1">
        <w:rPr>
          <w:rFonts w:ascii="Times New Roman" w:hAnsi="Times New Roman" w:cs="SHREE_GUJ_OTF_0768"/>
          <w:b/>
          <w:bCs/>
          <w:sz w:val="60"/>
          <w:szCs w:val="60"/>
        </w:rPr>
        <w:t xml:space="preserve">                       </w:t>
      </w:r>
      <w:r w:rsidR="00722EE1" w:rsidRPr="00722EE1">
        <w:rPr>
          <w:rFonts w:ascii="Times New Roman" w:hAnsi="Times New Roman" w:cs="SHREE_GUJ_OTF_0768"/>
          <w:b/>
          <w:bCs/>
          <w:sz w:val="60"/>
          <w:szCs w:val="60"/>
        </w:rPr>
        <w:t>26</w:t>
      </w:r>
    </w:p>
    <w:p w:rsidR="001A294A" w:rsidRPr="001A294A" w:rsidRDefault="001A294A" w:rsidP="001A294A">
      <w:pPr>
        <w:spacing w:after="0" w:line="240" w:lineRule="auto"/>
        <w:ind w:left="-426" w:right="-1039" w:firstLine="1146"/>
        <w:rPr>
          <w:rFonts w:ascii="Times New Roman" w:hAnsi="Times New Roman" w:cs="SHREE_GUJ_OTF_0768"/>
          <w:b/>
          <w:bCs/>
          <w:sz w:val="14"/>
          <w:szCs w:val="14"/>
        </w:rPr>
      </w:pPr>
    </w:p>
    <w:p w:rsidR="001A294A" w:rsidRPr="001A294A" w:rsidRDefault="001A294A" w:rsidP="00FD09CC">
      <w:pPr>
        <w:spacing w:after="0" w:line="240" w:lineRule="auto"/>
        <w:ind w:left="-426" w:right="-1039" w:firstLine="1146"/>
        <w:rPr>
          <w:rFonts w:ascii="Times New Roman" w:hAnsi="Times New Roman" w:cs="SHREE_GUJ_OTF_0768"/>
          <w:b/>
          <w:bCs/>
          <w:sz w:val="24"/>
          <w:szCs w:val="24"/>
        </w:rPr>
      </w:pPr>
    </w:p>
    <w:p w:rsidR="00FD09CC" w:rsidRPr="001A294A" w:rsidRDefault="001A294A" w:rsidP="00FD09CC">
      <w:pPr>
        <w:spacing w:after="0" w:line="240" w:lineRule="auto"/>
        <w:ind w:left="-426" w:right="-1039" w:firstLine="1146"/>
        <w:rPr>
          <w:rFonts w:ascii="Shruti" w:eastAsiaTheme="minorEastAsia" w:hAnsi="Shruti" w:cs="SHREE_GUJ_OTF_0768"/>
          <w:b/>
          <w:bCs/>
          <w:sz w:val="24"/>
          <w:szCs w:val="24"/>
          <w:lang w:eastAsia="en-IN"/>
        </w:rPr>
      </w:pPr>
      <w:r>
        <w:rPr>
          <w:rFonts w:ascii="Times New Roman" w:hAnsi="Times New Roman" w:cs="SHREE_GUJ_OTF_0768"/>
          <w:b/>
          <w:bCs/>
          <w:sz w:val="24"/>
          <w:szCs w:val="24"/>
        </w:rPr>
        <w:t xml:space="preserve">                                       </w:t>
      </w:r>
      <w:r w:rsidR="00FD09CC" w:rsidRPr="001A294A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અમદાવાદ </w:t>
      </w:r>
      <w:r w:rsidR="00FD09CC" w:rsidRPr="001A294A">
        <w:rPr>
          <w:rFonts w:ascii="Shruti" w:hAnsi="Shruti" w:cs="SHREE_GUJ_OTF_0768" w:hint="cs"/>
          <w:b/>
          <w:bCs/>
          <w:sz w:val="24"/>
          <w:szCs w:val="24"/>
          <w:cs/>
        </w:rPr>
        <w:t>જિલ્લામાં પાતાળકુવા</w:t>
      </w:r>
    </w:p>
    <w:p w:rsidR="00FD09CC" w:rsidRDefault="00FD09CC" w:rsidP="00FD09CC">
      <w:pPr>
        <w:spacing w:after="0" w:line="240" w:lineRule="auto"/>
        <w:ind w:right="-514"/>
        <w:rPr>
          <w:rFonts w:ascii="Shruti" w:eastAsiaTheme="minorEastAsia" w:hAnsi="Shruti" w:cs="SHREE_GUJ_OTF_0768"/>
          <w:sz w:val="24"/>
          <w:szCs w:val="24"/>
          <w:lang w:eastAsia="en-IN"/>
        </w:rPr>
      </w:pPr>
      <w:r w:rsidRPr="001A294A">
        <w:rPr>
          <w:rFonts w:ascii="Shruti" w:eastAsiaTheme="minorEastAsia" w:hAnsi="Shruti" w:cs="SHREE_GUJ_OTF_0768" w:hint="cs"/>
          <w:b/>
          <w:bCs/>
          <w:sz w:val="24"/>
          <w:szCs w:val="24"/>
          <w:lang w:eastAsia="en-IN"/>
        </w:rPr>
        <w:t xml:space="preserve">* </w:t>
      </w:r>
      <w:r w:rsidRPr="00722EE1">
        <w:rPr>
          <w:rFonts w:ascii="Shruti" w:eastAsia="Times New Roman" w:hAnsi="Shruti" w:cs="SHREE_GUJ_OTF_0768" w:hint="eastAsia"/>
          <w:color w:val="000000"/>
          <w:sz w:val="24"/>
          <w:szCs w:val="24"/>
          <w:lang w:val="en-US"/>
        </w:rPr>
        <w:t>15</w:t>
      </w:r>
      <w:r w:rsidRPr="00722EE1">
        <w:rPr>
          <w:rFonts w:ascii="Shruti" w:eastAsia="Times New Roman" w:hAnsi="Shruti" w:cs="SHREE_GUJ_OTF_0768" w:hint="cs"/>
          <w:color w:val="000000"/>
          <w:sz w:val="24"/>
          <w:szCs w:val="24"/>
          <w:cs/>
          <w:lang w:val="en-US"/>
        </w:rPr>
        <w:t>/</w:t>
      </w:r>
      <w:r w:rsidRPr="00722EE1">
        <w:rPr>
          <w:rFonts w:ascii="Shruti" w:eastAsia="Times New Roman" w:hAnsi="Shruti" w:cs="SHREE_GUJ_OTF_0768" w:hint="eastAsia"/>
          <w:color w:val="000000"/>
          <w:sz w:val="24"/>
          <w:szCs w:val="24"/>
          <w:lang w:val="en-US"/>
        </w:rPr>
        <w:t>4</w:t>
      </w:r>
      <w:r w:rsidRPr="00722EE1">
        <w:rPr>
          <w:rFonts w:ascii="Shruti" w:eastAsia="Times New Roman" w:hAnsi="Shruti" w:cs="SHREE_GUJ_OTF_0768" w:hint="cs"/>
          <w:color w:val="000000"/>
          <w:sz w:val="24"/>
          <w:szCs w:val="24"/>
          <w:cs/>
          <w:lang w:val="en-US"/>
        </w:rPr>
        <w:t>/</w:t>
      </w:r>
      <w:r w:rsidRPr="00722EE1">
        <w:rPr>
          <w:rFonts w:ascii="Shruti" w:eastAsia="Times New Roman" w:hAnsi="Shruti" w:cs="SHREE_GUJ_OTF_0768"/>
          <w:color w:val="000000"/>
          <w:sz w:val="24"/>
          <w:szCs w:val="24"/>
          <w:lang w:val="en-US"/>
        </w:rPr>
        <w:t>330</w:t>
      </w:r>
      <w:r w:rsidRPr="00722EE1">
        <w:rPr>
          <w:rFonts w:ascii="Arial Unicode MS" w:eastAsia="Arial Unicode MS" w:hAnsi="Arial Unicode MS" w:cs="SHREE_GUJ_OTF_0768" w:hint="cs"/>
          <w:sz w:val="24"/>
          <w:szCs w:val="24"/>
          <w:cs/>
        </w:rPr>
        <w:t xml:space="preserve"> </w:t>
      </w:r>
      <w:r w:rsidRPr="00722EE1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શ્રી </w:t>
      </w:r>
      <w:r w:rsidRPr="00722EE1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કાળુભાઇ </w:t>
      </w:r>
      <w:bookmarkStart w:id="0" w:name="_GoBack"/>
      <w:r w:rsidRPr="00722EE1">
        <w:rPr>
          <w:rFonts w:ascii="Times New Roman" w:hAnsi="Times New Roman" w:cs="SHREE_GUJ_OTF_0768"/>
          <w:b/>
          <w:bCs/>
          <w:sz w:val="24"/>
          <w:szCs w:val="24"/>
          <w:cs/>
        </w:rPr>
        <w:t>રૂ</w:t>
      </w:r>
      <w:bookmarkEnd w:id="0"/>
      <w:r w:rsidRPr="00722EE1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પાભાઇ ડાભી </w:t>
      </w:r>
      <w:r w:rsidRPr="00722EE1">
        <w:rPr>
          <w:rFonts w:cs="SHREE_GUJ_OTF_0768" w:hint="cs"/>
          <w:b/>
          <w:bCs/>
          <w:sz w:val="24"/>
          <w:szCs w:val="24"/>
          <w:cs/>
        </w:rPr>
        <w:t>(ધંધુકા</w:t>
      </w:r>
      <w:proofErr w:type="gramStart"/>
      <w:r w:rsidRPr="00722EE1">
        <w:rPr>
          <w:rFonts w:cs="SHREE_GUJ_OTF_0768" w:hint="cs"/>
          <w:b/>
          <w:bCs/>
          <w:sz w:val="24"/>
          <w:szCs w:val="24"/>
          <w:cs/>
        </w:rPr>
        <w:t>)</w:t>
      </w:r>
      <w:r w:rsidR="001A294A" w:rsidRPr="001A294A">
        <w:rPr>
          <w:rFonts w:cs="SHREE_GUJ_OTF_0768"/>
          <w:sz w:val="24"/>
          <w:szCs w:val="24"/>
        </w:rPr>
        <w:t xml:space="preserve"> </w:t>
      </w:r>
      <w:r w:rsidRPr="001A294A">
        <w:rPr>
          <w:rFonts w:ascii="Shruti" w:eastAsiaTheme="minorEastAsia" w:hAnsi="Shruti" w:cs="SHREE_GUJ_OTF_0768" w:hint="cs"/>
          <w:b/>
          <w:bCs/>
          <w:sz w:val="24"/>
          <w:szCs w:val="24"/>
          <w:lang w:eastAsia="en-IN"/>
        </w:rPr>
        <w:t>:</w:t>
      </w:r>
      <w:proofErr w:type="gramEnd"/>
      <w:r w:rsidRPr="001A294A">
        <w:rPr>
          <w:rFonts w:ascii="Shruti" w:eastAsiaTheme="minorEastAsia" w:hAnsi="Shruti" w:cs="SHREE_GUJ_OTF_0768" w:hint="cs"/>
          <w:sz w:val="24"/>
          <w:szCs w:val="24"/>
          <w:cs/>
          <w:lang w:eastAsia="en-IN"/>
        </w:rPr>
        <w:t xml:space="preserve"> માનનીય </w:t>
      </w:r>
      <w:r w:rsidRPr="001A294A">
        <w:rPr>
          <w:rFonts w:ascii="Shruti" w:eastAsiaTheme="minorEastAsia" w:hAnsi="Shruti" w:cs="SHREE_GUJ_OTF_0768" w:hint="cs"/>
          <w:b/>
          <w:bCs/>
          <w:sz w:val="24"/>
          <w:szCs w:val="24"/>
          <w:cs/>
          <w:lang w:eastAsia="en-IN"/>
        </w:rPr>
        <w:t>પાણી પુરવઠા મંત્રીશ્રી</w:t>
      </w:r>
      <w:r w:rsidRPr="001A294A">
        <w:rPr>
          <w:rFonts w:ascii="Shruti" w:eastAsiaTheme="minorEastAsia" w:hAnsi="Shruti" w:cs="SHREE_GUJ_OTF_0768" w:hint="cs"/>
          <w:sz w:val="24"/>
          <w:szCs w:val="24"/>
          <w:cs/>
          <w:lang w:eastAsia="en-IN"/>
        </w:rPr>
        <w:t xml:space="preserve"> જણાવવા કૃપા કરશે કે:- </w:t>
      </w:r>
    </w:p>
    <w:p w:rsidR="001A294A" w:rsidRPr="001A294A" w:rsidRDefault="001A294A" w:rsidP="00FD09CC">
      <w:pPr>
        <w:spacing w:after="0" w:line="240" w:lineRule="auto"/>
        <w:ind w:right="-514"/>
        <w:rPr>
          <w:rFonts w:ascii="Shruti" w:eastAsiaTheme="minorEastAsia" w:hAnsi="Shruti" w:cs="SHREE_GUJ_OTF_0768"/>
          <w:sz w:val="12"/>
          <w:szCs w:val="12"/>
          <w:lang w:eastAsia="en-IN"/>
        </w:rPr>
      </w:pPr>
    </w:p>
    <w:tbl>
      <w:tblPr>
        <w:tblW w:w="9735" w:type="dxa"/>
        <w:tblInd w:w="93" w:type="dxa"/>
        <w:tblLook w:val="04A0"/>
      </w:tblPr>
      <w:tblGrid>
        <w:gridCol w:w="734"/>
        <w:gridCol w:w="3734"/>
        <w:gridCol w:w="560"/>
        <w:gridCol w:w="4707"/>
      </w:tblGrid>
      <w:tr w:rsidR="00FD09CC" w:rsidRPr="001A294A" w:rsidTr="00060427">
        <w:trPr>
          <w:trHeight w:val="512"/>
        </w:trPr>
        <w:tc>
          <w:tcPr>
            <w:tcW w:w="735" w:type="dxa"/>
            <w:shd w:val="clear" w:color="auto" w:fill="auto"/>
          </w:tcPr>
          <w:p w:rsidR="00FD09CC" w:rsidRPr="001A294A" w:rsidRDefault="00FD09CC" w:rsidP="00060427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  <w:tc>
          <w:tcPr>
            <w:tcW w:w="3742" w:type="dxa"/>
            <w:shd w:val="clear" w:color="auto" w:fill="auto"/>
          </w:tcPr>
          <w:p w:rsidR="00FD09CC" w:rsidRPr="001A294A" w:rsidRDefault="00FD09CC" w:rsidP="0006042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  <w:r w:rsidRPr="001A294A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US"/>
              </w:rPr>
              <w:t>પ્રશ્ન</w:t>
            </w:r>
          </w:p>
        </w:tc>
        <w:tc>
          <w:tcPr>
            <w:tcW w:w="540" w:type="dxa"/>
            <w:shd w:val="clear" w:color="auto" w:fill="auto"/>
          </w:tcPr>
          <w:p w:rsidR="00FD09CC" w:rsidRPr="001A294A" w:rsidRDefault="00FD09CC" w:rsidP="0006042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  <w:tc>
          <w:tcPr>
            <w:tcW w:w="4718" w:type="dxa"/>
            <w:shd w:val="clear" w:color="auto" w:fill="auto"/>
          </w:tcPr>
          <w:p w:rsidR="00FD09CC" w:rsidRPr="001A294A" w:rsidRDefault="00FD09CC" w:rsidP="00060427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  <w:r w:rsidRPr="001A294A">
              <w:rPr>
                <w:rFonts w:ascii="Shruti" w:eastAsia="Times New Roman" w:hAnsi="Shruti" w:cs="SHREE_GUJ_OTF_0768"/>
                <w:b/>
                <w:bCs/>
                <w:color w:val="000000"/>
                <w:sz w:val="24"/>
                <w:szCs w:val="24"/>
                <w:cs/>
                <w:lang w:val="en-US"/>
              </w:rPr>
              <w:t>જવાબ</w:t>
            </w:r>
          </w:p>
        </w:tc>
      </w:tr>
      <w:tr w:rsidR="00FD09CC" w:rsidRPr="001A294A" w:rsidTr="001A294A">
        <w:trPr>
          <w:trHeight w:val="1342"/>
        </w:trPr>
        <w:tc>
          <w:tcPr>
            <w:tcW w:w="735" w:type="dxa"/>
            <w:shd w:val="clear" w:color="auto" w:fill="auto"/>
            <w:hideMark/>
          </w:tcPr>
          <w:p w:rsidR="00FD09CC" w:rsidRPr="001A294A" w:rsidRDefault="00FD09CC" w:rsidP="00060427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US"/>
              </w:rPr>
            </w:pPr>
            <w:r w:rsidRPr="001A294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US"/>
              </w:rPr>
              <w:t>(૧)</w:t>
            </w:r>
          </w:p>
        </w:tc>
        <w:tc>
          <w:tcPr>
            <w:tcW w:w="3742" w:type="dxa"/>
            <w:shd w:val="clear" w:color="auto" w:fill="auto"/>
            <w:hideMark/>
          </w:tcPr>
          <w:p w:rsidR="00FD09CC" w:rsidRPr="001A294A" w:rsidRDefault="00FD09CC" w:rsidP="00060427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val="en-US"/>
              </w:rPr>
            </w:pPr>
            <w:r w:rsidRPr="001A294A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val="en-US"/>
              </w:rPr>
              <w:t>તા.૩૧</w:t>
            </w:r>
            <w:r w:rsidRPr="001A294A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  <w:lang w:val="en-US"/>
              </w:rPr>
              <w:t>-૧૨-૨૦૨૩ની સ્થિતિએ છેલ્લા એક વર્ષમાં અમદાવાદ જિલ્લામાં પાણી પુરવઠા વિભાગ દ્વારા કેટલા પાતાળકુવા કરવામાં આવ્યા</w:t>
            </w:r>
            <w:r w:rsidRPr="001A294A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lang w:val="en-US"/>
              </w:rPr>
              <w:t xml:space="preserve">, </w:t>
            </w:r>
            <w:r w:rsidRPr="001A294A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  <w:lang w:val="en-US"/>
              </w:rPr>
              <w:t>અને</w:t>
            </w:r>
          </w:p>
        </w:tc>
        <w:tc>
          <w:tcPr>
            <w:tcW w:w="540" w:type="dxa"/>
            <w:shd w:val="clear" w:color="auto" w:fill="auto"/>
          </w:tcPr>
          <w:p w:rsidR="00FD09CC" w:rsidRPr="001A294A" w:rsidRDefault="00FD09CC" w:rsidP="00060427">
            <w:pPr>
              <w:spacing w:after="0" w:line="240" w:lineRule="auto"/>
              <w:ind w:left="702" w:hanging="702"/>
              <w:jc w:val="both"/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val="en-US"/>
              </w:rPr>
            </w:pPr>
            <w:r w:rsidRPr="001A294A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val="en-US"/>
              </w:rPr>
              <w:t>(૧)</w:t>
            </w:r>
          </w:p>
          <w:p w:rsidR="00FD09CC" w:rsidRPr="001A294A" w:rsidRDefault="00FD09CC" w:rsidP="00060427">
            <w:pPr>
              <w:spacing w:after="0" w:line="240" w:lineRule="auto"/>
              <w:ind w:left="702" w:hanging="702"/>
              <w:jc w:val="both"/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val="en-US"/>
              </w:rPr>
            </w:pPr>
          </w:p>
          <w:p w:rsidR="00FD09CC" w:rsidRPr="001A294A" w:rsidRDefault="00FD09CC" w:rsidP="00060427">
            <w:pPr>
              <w:spacing w:after="0" w:line="240" w:lineRule="auto"/>
              <w:ind w:left="702" w:hanging="702"/>
              <w:jc w:val="both"/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val="en-US"/>
              </w:rPr>
            </w:pPr>
          </w:p>
          <w:p w:rsidR="00FD09CC" w:rsidRPr="001A294A" w:rsidRDefault="00FD09CC" w:rsidP="00060427">
            <w:pPr>
              <w:spacing w:after="0" w:line="240" w:lineRule="auto"/>
              <w:ind w:left="702" w:hanging="702"/>
              <w:jc w:val="both"/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val="en-US"/>
              </w:rPr>
            </w:pPr>
          </w:p>
          <w:p w:rsidR="00FD09CC" w:rsidRPr="001A294A" w:rsidRDefault="00FD09CC" w:rsidP="00060427">
            <w:pPr>
              <w:spacing w:after="0" w:line="240" w:lineRule="auto"/>
              <w:ind w:left="702" w:hanging="702"/>
              <w:jc w:val="both"/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  <w:lang w:val="en-US"/>
              </w:rPr>
            </w:pPr>
            <w:r w:rsidRPr="001A294A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US"/>
              </w:rPr>
              <w:t xml:space="preserve">   </w:t>
            </w:r>
          </w:p>
        </w:tc>
        <w:tc>
          <w:tcPr>
            <w:tcW w:w="4718" w:type="dxa"/>
            <w:shd w:val="clear" w:color="auto" w:fill="auto"/>
          </w:tcPr>
          <w:p w:rsidR="00FD09CC" w:rsidRPr="001A294A" w:rsidRDefault="00FD09CC" w:rsidP="001A294A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1A294A">
              <w:rPr>
                <w:rFonts w:cs="SHREE_GUJ_OTF_0768"/>
                <w:sz w:val="24"/>
                <w:szCs w:val="24"/>
                <w:cs/>
              </w:rPr>
              <w:t>તા.૩૧</w:t>
            </w:r>
            <w:r w:rsidR="001A294A" w:rsidRPr="001A294A">
              <w:rPr>
                <w:rFonts w:cs="SHREE_GUJ_OTF_0768"/>
                <w:sz w:val="24"/>
                <w:szCs w:val="24"/>
              </w:rPr>
              <w:t>-</w:t>
            </w:r>
            <w:r w:rsidRPr="001A294A">
              <w:rPr>
                <w:rFonts w:cs="SHREE_GUJ_OTF_0768" w:hint="cs"/>
                <w:sz w:val="24"/>
                <w:szCs w:val="24"/>
                <w:cs/>
              </w:rPr>
              <w:t>૧૨</w:t>
            </w:r>
            <w:r w:rsidR="001A294A" w:rsidRPr="001A294A">
              <w:rPr>
                <w:rFonts w:cs="SHREE_GUJ_OTF_0768"/>
                <w:sz w:val="24"/>
                <w:szCs w:val="24"/>
              </w:rPr>
              <w:t>-</w:t>
            </w:r>
            <w:r w:rsidRPr="001A294A">
              <w:rPr>
                <w:rFonts w:cs="SHREE_GUJ_OTF_0768" w:hint="cs"/>
                <w:sz w:val="24"/>
                <w:szCs w:val="24"/>
                <w:cs/>
              </w:rPr>
              <w:t>૨૦૨૩ની સ્થિતિએ છેલ્લા એક વર્ષમાં અમદાવાદ જિલ્લામાં પાણી પુરવઠા વિભાગ દ્વારા ૨૮ પાતાળકુવા કરવામાં આવ્યા</w:t>
            </w:r>
            <w:r w:rsidRPr="001A294A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1A294A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</w:tr>
      <w:tr w:rsidR="00FD09CC" w:rsidRPr="001A294A" w:rsidTr="001A294A">
        <w:trPr>
          <w:trHeight w:val="1135"/>
        </w:trPr>
        <w:tc>
          <w:tcPr>
            <w:tcW w:w="735" w:type="dxa"/>
            <w:shd w:val="clear" w:color="auto" w:fill="auto"/>
            <w:hideMark/>
          </w:tcPr>
          <w:p w:rsidR="00FD09CC" w:rsidRPr="001A294A" w:rsidRDefault="00FD09CC" w:rsidP="00060427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US"/>
              </w:rPr>
            </w:pPr>
            <w:r w:rsidRPr="001A294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US"/>
              </w:rPr>
              <w:t>(૨)</w:t>
            </w:r>
          </w:p>
        </w:tc>
        <w:tc>
          <w:tcPr>
            <w:tcW w:w="3742" w:type="dxa"/>
            <w:shd w:val="clear" w:color="auto" w:fill="auto"/>
            <w:hideMark/>
          </w:tcPr>
          <w:p w:rsidR="00FD09CC" w:rsidRPr="001A294A" w:rsidRDefault="00FD09CC" w:rsidP="00060427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US"/>
              </w:rPr>
            </w:pPr>
            <w:r w:rsidRPr="001A294A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US"/>
              </w:rPr>
              <w:t xml:space="preserve">તે પૈકી ઉક્ત સ્થિતિએ સફળ થયેલ કેટલા પાતાળકુવામાંથી પાણી પુરવઠો ચાલુ કરવામાં આવ્યો </w:t>
            </w:r>
            <w:r w:rsidRPr="001A294A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540" w:type="dxa"/>
            <w:hideMark/>
          </w:tcPr>
          <w:p w:rsidR="00FD09CC" w:rsidRPr="001A294A" w:rsidRDefault="00FD09CC" w:rsidP="00060427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US"/>
              </w:rPr>
            </w:pPr>
            <w:r w:rsidRPr="001A294A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US"/>
              </w:rPr>
              <w:t xml:space="preserve">(૨) </w:t>
            </w:r>
          </w:p>
        </w:tc>
        <w:tc>
          <w:tcPr>
            <w:tcW w:w="4718" w:type="dxa"/>
          </w:tcPr>
          <w:p w:rsidR="00FD09CC" w:rsidRPr="001A294A" w:rsidRDefault="00FD09CC" w:rsidP="00060427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US"/>
              </w:rPr>
            </w:pPr>
            <w:r w:rsidRPr="001A294A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US"/>
              </w:rPr>
              <w:t>તે પૈકી ઉક્ત સ્થિતિએ સફળ થયેલ ૨૮ પાતાળકુવામાંથી તમામ પાતાળકુવામાં પાણી પુરવઠો ચાલુ કરવામાં આવ્યો .</w:t>
            </w:r>
          </w:p>
        </w:tc>
      </w:tr>
    </w:tbl>
    <w:p w:rsidR="001A294A" w:rsidRPr="001A294A" w:rsidRDefault="001A294A" w:rsidP="001A294A">
      <w:pPr>
        <w:spacing w:after="0" w:line="240" w:lineRule="auto"/>
        <w:ind w:right="-897"/>
        <w:jc w:val="center"/>
        <w:rPr>
          <w:rFonts w:ascii="Shruti" w:eastAsiaTheme="minorEastAsia" w:hAnsi="Shruti" w:cs="SHREE_GUJ_OTF_0768"/>
          <w:b/>
          <w:bCs/>
          <w:sz w:val="24"/>
          <w:szCs w:val="24"/>
          <w:lang w:eastAsia="en-IN"/>
        </w:rPr>
      </w:pPr>
    </w:p>
    <w:p w:rsidR="00FD09CC" w:rsidRDefault="00FD09CC" w:rsidP="001A294A">
      <w:pPr>
        <w:spacing w:after="0" w:line="240" w:lineRule="auto"/>
        <w:ind w:right="-897"/>
        <w:jc w:val="center"/>
        <w:rPr>
          <w:rFonts w:ascii="Shruti" w:eastAsiaTheme="minorEastAsia" w:hAnsi="Shruti" w:cs="Shruti"/>
          <w:b/>
          <w:bCs/>
          <w:sz w:val="24"/>
          <w:szCs w:val="24"/>
          <w:cs/>
          <w:lang w:eastAsia="en-IN"/>
        </w:rPr>
      </w:pPr>
      <w:r>
        <w:rPr>
          <w:rFonts w:ascii="Shruti" w:eastAsiaTheme="minorEastAsia" w:hAnsi="Shruti" w:cs="Shruti" w:hint="cs"/>
          <w:b/>
          <w:bCs/>
          <w:sz w:val="24"/>
          <w:szCs w:val="24"/>
          <w:cs/>
          <w:lang w:eastAsia="en-IN"/>
        </w:rPr>
        <w:t>----------------------------</w:t>
      </w:r>
    </w:p>
    <w:p w:rsidR="006166E4" w:rsidRDefault="006166E4"/>
    <w:sectPr w:rsidR="006166E4" w:rsidSect="00616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D09CC"/>
    <w:rsid w:val="001A294A"/>
    <w:rsid w:val="00230922"/>
    <w:rsid w:val="00540F54"/>
    <w:rsid w:val="006166E4"/>
    <w:rsid w:val="006C3890"/>
    <w:rsid w:val="00722EE1"/>
    <w:rsid w:val="00CA058D"/>
    <w:rsid w:val="00D92F05"/>
    <w:rsid w:val="00FD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PRAKASH</cp:lastModifiedBy>
  <cp:revision>4</cp:revision>
  <cp:lastPrinted>2024-01-25T02:07:00Z</cp:lastPrinted>
  <dcterms:created xsi:type="dcterms:W3CDTF">2024-01-24T23:35:00Z</dcterms:created>
  <dcterms:modified xsi:type="dcterms:W3CDTF">2024-01-25T02:09:00Z</dcterms:modified>
</cp:coreProperties>
</file>