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02" w:rsidRPr="000E1996" w:rsidRDefault="000E1996" w:rsidP="00635625">
      <w:pPr>
        <w:spacing w:after="0" w:line="240" w:lineRule="auto"/>
        <w:jc w:val="center"/>
        <w:rPr>
          <w:rFonts w:asciiTheme="minorBidi" w:hAnsiTheme="minorBidi" w:cs="SHREE_GUJ_OTF_0768"/>
          <w:sz w:val="40"/>
          <w:szCs w:val="40"/>
        </w:rPr>
      </w:pPr>
      <w:r w:rsidRPr="000E1996">
        <w:rPr>
          <w:rFonts w:asciiTheme="minorBidi" w:hAnsiTheme="minorBidi" w:cs="SHREE_GUJ_OTF_0768"/>
          <w:sz w:val="40"/>
          <w:szCs w:val="40"/>
          <w:cs/>
        </w:rPr>
        <w:t>ટૂંકી મુદતનો પ્રશ્ન</w:t>
      </w:r>
    </w:p>
    <w:p w:rsidR="00E40102" w:rsidRPr="003011A8" w:rsidRDefault="00E40102" w:rsidP="00635625">
      <w:pPr>
        <w:spacing w:after="0" w:line="240" w:lineRule="auto"/>
        <w:jc w:val="right"/>
        <w:rPr>
          <w:rFonts w:asciiTheme="minorBidi" w:hAnsiTheme="minorBidi" w:cs="SHREE_GUJ_OTF_0768"/>
          <w:b/>
          <w:bCs/>
          <w:sz w:val="24"/>
          <w:szCs w:val="24"/>
        </w:rPr>
      </w:pPr>
      <w:r w:rsidRPr="003011A8">
        <w:rPr>
          <w:rFonts w:asciiTheme="minorBidi" w:hAnsiTheme="minorBidi" w:cs="SHREE_GUJ_OTF_0768"/>
          <w:b/>
          <w:bCs/>
          <w:sz w:val="24"/>
          <w:szCs w:val="24"/>
          <w:cs/>
        </w:rPr>
        <w:t>તા.૨૨/૦૮/૨૦૨૪</w:t>
      </w:r>
    </w:p>
    <w:p w:rsidR="00FC1B58" w:rsidRPr="000E1996" w:rsidRDefault="00D41FEB" w:rsidP="00635625">
      <w:pPr>
        <w:spacing w:after="0" w:line="240" w:lineRule="auto"/>
        <w:jc w:val="center"/>
        <w:rPr>
          <w:rFonts w:asciiTheme="minorBidi" w:eastAsiaTheme="minorEastAsia" w:hAnsiTheme="minorBidi" w:cs="SHREE_GUJ_OTF_0768"/>
          <w:b/>
          <w:bCs/>
          <w:sz w:val="24"/>
          <w:szCs w:val="24"/>
          <w:lang w:val="en-US"/>
        </w:rPr>
      </w:pPr>
      <w:r w:rsidRPr="000E1996">
        <w:rPr>
          <w:rFonts w:asciiTheme="minorBidi" w:hAnsiTheme="minorBidi" w:cs="SHREE_GUJ_OTF_0768"/>
          <w:b/>
          <w:bCs/>
          <w:sz w:val="24"/>
          <w:szCs w:val="24"/>
          <w:cs/>
        </w:rPr>
        <w:t>અકસ્માતે અવસાન પામનાર કોલેજના વિદ્યાર્થીઓના વાલીઓને સહાય</w:t>
      </w:r>
      <w:r w:rsidRPr="000E1996">
        <w:rPr>
          <w:rFonts w:asciiTheme="minorBidi" w:eastAsiaTheme="minorEastAsia" w:hAnsiTheme="minorBidi" w:cs="SHREE_GUJ_OTF_0768"/>
          <w:b/>
          <w:bCs/>
          <w:sz w:val="24"/>
          <w:szCs w:val="24"/>
          <w:cs/>
          <w:lang w:val="en-US"/>
        </w:rPr>
        <w:t xml:space="preserve"> </w:t>
      </w:r>
      <w:r w:rsidR="00FC1B58" w:rsidRPr="000E1996">
        <w:rPr>
          <w:rFonts w:asciiTheme="minorBidi" w:eastAsiaTheme="minorEastAsia" w:hAnsiTheme="minorBidi" w:cs="SHREE_GUJ_OTF_0768"/>
          <w:b/>
          <w:bCs/>
          <w:sz w:val="24"/>
          <w:szCs w:val="24"/>
          <w:cs/>
          <w:lang w:val="en-US"/>
        </w:rPr>
        <w:t xml:space="preserve"> </w:t>
      </w:r>
    </w:p>
    <w:p w:rsidR="00FC1B58" w:rsidRPr="000E1996" w:rsidRDefault="00D41FEB" w:rsidP="00635625">
      <w:pPr>
        <w:spacing w:after="0" w:line="240" w:lineRule="auto"/>
        <w:ind w:left="-142" w:right="-46"/>
        <w:jc w:val="both"/>
        <w:rPr>
          <w:rFonts w:asciiTheme="minorBidi" w:eastAsiaTheme="minorEastAsia" w:hAnsiTheme="minorBidi" w:cs="SHREE_GUJ_OTF_0768"/>
          <w:sz w:val="24"/>
          <w:szCs w:val="24"/>
          <w:lang w:val="en-US"/>
        </w:rPr>
      </w:pPr>
      <w:r w:rsidRPr="000E1996">
        <w:rPr>
          <w:rFonts w:asciiTheme="minorBidi" w:eastAsiaTheme="minorEastAsia" w:hAnsiTheme="minorBidi" w:cs="SHREE_GUJ_OTF_0768"/>
          <w:sz w:val="24"/>
          <w:szCs w:val="24"/>
          <w:cs/>
          <w:lang w:val="en-US"/>
        </w:rPr>
        <w:t>ટૂં.</w:t>
      </w:r>
      <w:r w:rsidR="003011A8">
        <w:rPr>
          <w:rFonts w:asciiTheme="minorBidi" w:eastAsiaTheme="minorEastAsia" w:hAnsiTheme="minorBidi" w:cs="SHREE_GUJ_OTF_0768"/>
          <w:sz w:val="24"/>
          <w:szCs w:val="24"/>
          <w:lang w:val="en-US"/>
        </w:rPr>
        <w:t xml:space="preserve"> </w:t>
      </w:r>
      <w:r w:rsidRPr="000E1996">
        <w:rPr>
          <w:rFonts w:asciiTheme="minorBidi" w:eastAsiaTheme="minorEastAsia" w:hAnsiTheme="minorBidi" w:cs="SHREE_GUJ_OTF_0768"/>
          <w:sz w:val="24"/>
          <w:szCs w:val="24"/>
          <w:cs/>
          <w:lang w:val="en-US"/>
        </w:rPr>
        <w:t>મુ.</w:t>
      </w:r>
      <w:r w:rsidR="003011A8">
        <w:rPr>
          <w:rFonts w:asciiTheme="minorBidi" w:eastAsiaTheme="minorEastAsia" w:hAnsiTheme="minorBidi" w:cs="SHREE_GUJ_OTF_0768"/>
          <w:sz w:val="24"/>
          <w:szCs w:val="24"/>
          <w:lang w:val="en-US"/>
        </w:rPr>
        <w:t xml:space="preserve"> </w:t>
      </w:r>
      <w:r w:rsidRPr="000E1996">
        <w:rPr>
          <w:rFonts w:asciiTheme="minorBidi" w:eastAsiaTheme="minorEastAsia" w:hAnsiTheme="minorBidi" w:cs="SHREE_GUJ_OTF_0768"/>
          <w:sz w:val="24"/>
          <w:szCs w:val="24"/>
          <w:cs/>
          <w:lang w:val="en-US"/>
        </w:rPr>
        <w:t>પ્રશ્ન ક્રમાંક:-15</w:t>
      </w:r>
      <w:r w:rsidR="000E1996" w:rsidRPr="000E1996">
        <w:rPr>
          <w:rFonts w:asciiTheme="minorBidi" w:eastAsiaTheme="minorEastAsia" w:hAnsiTheme="minorBidi" w:cs="SHREE_GUJ_OTF_0768"/>
          <w:sz w:val="24"/>
          <w:szCs w:val="24"/>
          <w:cs/>
          <w:lang w:val="en-US"/>
        </w:rPr>
        <w:t xml:space="preserve">/5/14 </w:t>
      </w:r>
      <w:r w:rsidR="000E1996" w:rsidRPr="000E1996">
        <w:rPr>
          <w:rFonts w:asciiTheme="minorBidi" w:eastAsiaTheme="minorEastAsia" w:hAnsiTheme="minorBidi" w:cs="SHREE_GUJ_OTF_0768"/>
          <w:b/>
          <w:bCs/>
          <w:sz w:val="24"/>
          <w:szCs w:val="24"/>
          <w:cs/>
          <w:lang w:val="en-US"/>
        </w:rPr>
        <w:t xml:space="preserve">શ્રી </w:t>
      </w:r>
      <w:r w:rsidRPr="000E1996">
        <w:rPr>
          <w:rFonts w:asciiTheme="minorBidi" w:hAnsiTheme="minorBidi" w:cs="SHREE_GUJ_OTF_0768"/>
          <w:b/>
          <w:bCs/>
          <w:sz w:val="24"/>
          <w:szCs w:val="24"/>
          <w:cs/>
        </w:rPr>
        <w:t>જયંતિભાઈ પટેલ</w:t>
      </w:r>
      <w:r w:rsidRPr="000E1996">
        <w:rPr>
          <w:rFonts w:asciiTheme="minorBidi" w:hAnsiTheme="minorBidi" w:cs="SHREE_GUJ_OTF_0768"/>
          <w:sz w:val="24"/>
          <w:szCs w:val="24"/>
          <w:cs/>
        </w:rPr>
        <w:t xml:space="preserve"> (માણસા)</w:t>
      </w:r>
      <w:r w:rsidR="00FC1B58" w:rsidRPr="000E1996">
        <w:rPr>
          <w:rFonts w:asciiTheme="minorBidi" w:eastAsiaTheme="minorEastAsia" w:hAnsiTheme="minorBidi" w:cs="SHREE_GUJ_OTF_0768"/>
          <w:sz w:val="24"/>
          <w:szCs w:val="24"/>
          <w:cs/>
          <w:lang w:val="en-US"/>
        </w:rPr>
        <w:t>:</w:t>
      </w:r>
      <w:r w:rsidR="003011A8">
        <w:rPr>
          <w:rFonts w:asciiTheme="minorBidi" w:eastAsiaTheme="minorEastAsia" w:hAnsiTheme="minorBidi" w:cs="SHREE_GUJ_OTF_0768"/>
          <w:sz w:val="24"/>
          <w:szCs w:val="24"/>
          <w:lang w:val="en-US"/>
        </w:rPr>
        <w:t xml:space="preserve"> </w:t>
      </w:r>
      <w:r w:rsidR="00FC1B58" w:rsidRPr="000E1996">
        <w:rPr>
          <w:rFonts w:asciiTheme="minorBidi" w:eastAsiaTheme="minorEastAsia" w:hAnsiTheme="minorBidi" w:cs="SHREE_GUJ_OTF_0768"/>
          <w:b/>
          <w:bCs/>
          <w:sz w:val="24"/>
          <w:szCs w:val="24"/>
          <w:cs/>
          <w:lang w:val="en-US"/>
        </w:rPr>
        <w:t>માનનીય ઉચ્ચ અને તાંત્રિક શિક્ષણ મંત્રીશ્રી</w:t>
      </w:r>
      <w:r w:rsidR="00FC1B58" w:rsidRPr="000E1996">
        <w:rPr>
          <w:rFonts w:asciiTheme="minorBidi" w:eastAsiaTheme="minorEastAsia" w:hAnsiTheme="minorBidi" w:cs="SHREE_GUJ_OTF_0768"/>
          <w:sz w:val="24"/>
          <w:szCs w:val="24"/>
          <w:cs/>
          <w:lang w:val="en-US"/>
        </w:rPr>
        <w:t xml:space="preserve"> જણાવવા કૃપા કરશે કે</w:t>
      </w:r>
      <w:r w:rsidR="007802E7" w:rsidRPr="000E1996">
        <w:rPr>
          <w:rFonts w:asciiTheme="minorBidi" w:eastAsiaTheme="minorEastAsia" w:hAnsiTheme="minorBidi" w:cs="SHREE_GUJ_OTF_0768"/>
          <w:sz w:val="24"/>
          <w:szCs w:val="24"/>
          <w:lang w:val="en-US"/>
        </w:rPr>
        <w:t>.</w:t>
      </w:r>
      <w:r w:rsidR="00FC1B58" w:rsidRPr="000E1996">
        <w:rPr>
          <w:rFonts w:asciiTheme="minorBidi" w:eastAsiaTheme="minorEastAsia" w:hAnsiTheme="minorBidi" w:cs="SHREE_GUJ_OTF_0768"/>
          <w:sz w:val="24"/>
          <w:szCs w:val="24"/>
          <w:cs/>
          <w:lang w:val="en-US"/>
        </w:rPr>
        <w:t xml:space="preserve"> - </w:t>
      </w:r>
    </w:p>
    <w:tbl>
      <w:tblPr>
        <w:tblStyle w:val="TableGrid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3402"/>
        <w:gridCol w:w="567"/>
        <w:gridCol w:w="4678"/>
      </w:tblGrid>
      <w:tr w:rsidR="00FC1B58" w:rsidRPr="000E1996" w:rsidTr="004D0DDD">
        <w:trPr>
          <w:trHeight w:val="272"/>
        </w:trPr>
        <w:tc>
          <w:tcPr>
            <w:tcW w:w="675" w:type="dxa"/>
          </w:tcPr>
          <w:p w:rsidR="00FC1B58" w:rsidRPr="000E1996" w:rsidRDefault="00FC1B58" w:rsidP="00635625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1B58" w:rsidRPr="000E1996" w:rsidRDefault="00FC1B58" w:rsidP="00635625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0E1996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7" w:type="dxa"/>
          </w:tcPr>
          <w:p w:rsidR="00FC1B58" w:rsidRPr="000E1996" w:rsidRDefault="00FC1B58" w:rsidP="00635625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678" w:type="dxa"/>
          </w:tcPr>
          <w:p w:rsidR="00FC1B58" w:rsidRPr="000E1996" w:rsidRDefault="00FC1B58" w:rsidP="00635625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0E1996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FC1B58" w:rsidRPr="000E1996" w:rsidTr="004D0DDD">
        <w:trPr>
          <w:trHeight w:val="2211"/>
        </w:trPr>
        <w:tc>
          <w:tcPr>
            <w:tcW w:w="675" w:type="dxa"/>
          </w:tcPr>
          <w:p w:rsidR="00FC1B58" w:rsidRPr="000E1996" w:rsidRDefault="00FC1B58" w:rsidP="00635625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0E1996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402" w:type="dxa"/>
          </w:tcPr>
          <w:p w:rsidR="00FC1B58" w:rsidRPr="000E1996" w:rsidRDefault="004D0DDD" w:rsidP="00635625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તા.૩૧/૭/૨૦૨૪ની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="00E40102" w:rsidRPr="000E1996">
              <w:rPr>
                <w:rFonts w:asciiTheme="minorBidi" w:hAnsiTheme="minorBidi" w:cs="SHREE_GUJ_OTF_0768"/>
                <w:sz w:val="24"/>
                <w:szCs w:val="24"/>
                <w:cs/>
              </w:rPr>
              <w:t>સ્થિતિએ અકસ્માતે અવસાન પામનાર કોલેજના વિદ્યાર્થીઓના વાલીઓને રાજ્ય સરકાર દ્વારા કઇ યોજના હેઠળ કેટલી રકમની સહાય આપવામાં આવે છે</w:t>
            </w:r>
            <w:r w:rsidR="00E40102" w:rsidRPr="000E1996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="00E40102" w:rsidRPr="000E1996">
              <w:rPr>
                <w:rFonts w:asciiTheme="minorBidi" w:hAnsiTheme="minorBid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567" w:type="dxa"/>
          </w:tcPr>
          <w:p w:rsidR="00FC1B58" w:rsidRPr="000E1996" w:rsidRDefault="00FC1B58" w:rsidP="00635625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0E1996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678" w:type="dxa"/>
          </w:tcPr>
          <w:p w:rsidR="00FC1B58" w:rsidRPr="000E1996" w:rsidRDefault="00E40102" w:rsidP="00635625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0E1996">
              <w:rPr>
                <w:rFonts w:asciiTheme="minorBidi" w:hAnsiTheme="minorBidi" w:cs="SHREE_GUJ_OTF_0768"/>
                <w:sz w:val="24"/>
                <w:szCs w:val="24"/>
                <w:cs/>
              </w:rPr>
              <w:t>કોલેજોમાં અભ્યાસ કરતા વિદ્યાર્થીઓના અકસ્માતે અવસાન થાય તેવા વિદ્યાર્થીઓના વાલીઓને રાજ્ય સરકાર દ્વારા “શહીદવીર કિનારીવાલા” યોજના હેઠળ રૂ.૧</w:t>
            </w:r>
            <w:r w:rsidRPr="000E1996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  <w:r w:rsidRPr="000E1996">
              <w:rPr>
                <w:rFonts w:asciiTheme="minorBidi" w:hAnsiTheme="minorBidi" w:cs="SHREE_GUJ_OTF_0768"/>
                <w:sz w:val="24"/>
                <w:szCs w:val="24"/>
                <w:cs/>
              </w:rPr>
              <w:t>૦૦</w:t>
            </w:r>
            <w:r w:rsidRPr="000E1996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  <w:r w:rsidR="005C089F" w:rsidRPr="000E199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૦૦૦/- </w:t>
            </w:r>
            <w:r w:rsidRPr="000E1996">
              <w:rPr>
                <w:rFonts w:asciiTheme="minorBidi" w:hAnsiTheme="minorBidi" w:cs="SHREE_GUJ_OTF_0768"/>
                <w:sz w:val="24"/>
                <w:szCs w:val="24"/>
                <w:cs/>
              </w:rPr>
              <w:t>(એક લાખ રૂપિયા)ની સહાય આપવામાં આવે છે</w:t>
            </w:r>
            <w:r w:rsidR="00635625">
              <w:rPr>
                <w:rFonts w:asciiTheme="minorBidi" w:hAnsiTheme="minorBidi" w:cs="SHREE_GUJ_OTF_0768"/>
                <w:sz w:val="24"/>
                <w:szCs w:val="24"/>
              </w:rPr>
              <w:t>.</w:t>
            </w:r>
          </w:p>
        </w:tc>
      </w:tr>
      <w:tr w:rsidR="00FC1B58" w:rsidRPr="000E1996" w:rsidTr="004D0DDD">
        <w:trPr>
          <w:trHeight w:val="1255"/>
        </w:trPr>
        <w:tc>
          <w:tcPr>
            <w:tcW w:w="675" w:type="dxa"/>
          </w:tcPr>
          <w:p w:rsidR="00FC1B58" w:rsidRPr="000E1996" w:rsidRDefault="00FC1B58" w:rsidP="00635625">
            <w:pPr>
              <w:ind w:left="-30" w:right="-15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0E1996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402" w:type="dxa"/>
          </w:tcPr>
          <w:p w:rsidR="00FC1B58" w:rsidRPr="000E1996" w:rsidRDefault="00E40102" w:rsidP="00635625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0E1996">
              <w:rPr>
                <w:rFonts w:asciiTheme="minorBidi" w:hAnsiTheme="minorBidi" w:cs="SHREE_GUJ_OTF_0768"/>
                <w:sz w:val="24"/>
                <w:szCs w:val="24"/>
                <w:cs/>
              </w:rPr>
              <w:t>ઉક્ત સ્થિતિએ આ યોજના હેઠળ છેલ્લાં બે વર્ષમાં કેટલા વિદ્યાર્થીઓના વાલીઓને કેટલી રકમની સહાય ચૂકવવામાં આવેલ છે</w:t>
            </w:r>
            <w:r w:rsidRPr="000E1996">
              <w:rPr>
                <w:rFonts w:asciiTheme="minorBidi" w:hAnsiTheme="minorBidi" w:cs="SHREE_GUJ_OTF_0768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FC1B58" w:rsidRPr="000E1996" w:rsidRDefault="00FC1B58" w:rsidP="00635625">
            <w:pPr>
              <w:ind w:right="-385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0E1996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678" w:type="dxa"/>
          </w:tcPr>
          <w:tbl>
            <w:tblPr>
              <w:tblStyle w:val="TableGrid"/>
              <w:tblW w:w="0" w:type="auto"/>
              <w:tblInd w:w="454" w:type="dxa"/>
              <w:tblLayout w:type="fixed"/>
              <w:tblLook w:val="04A0"/>
            </w:tblPr>
            <w:tblGrid>
              <w:gridCol w:w="1134"/>
              <w:gridCol w:w="1418"/>
              <w:gridCol w:w="1417"/>
            </w:tblGrid>
            <w:tr w:rsidR="00E40102" w:rsidRPr="000E1996" w:rsidTr="004D0DDD">
              <w:tc>
                <w:tcPr>
                  <w:tcW w:w="1134" w:type="dxa"/>
                </w:tcPr>
                <w:p w:rsidR="00E40102" w:rsidRPr="000E1996" w:rsidRDefault="00E40102" w:rsidP="00635625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E40102" w:rsidRPr="000E1996" w:rsidRDefault="00E40102" w:rsidP="00635625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0E199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૨૦૨૨-૨૩</w:t>
                  </w:r>
                </w:p>
              </w:tc>
              <w:tc>
                <w:tcPr>
                  <w:tcW w:w="1417" w:type="dxa"/>
                </w:tcPr>
                <w:p w:rsidR="00E40102" w:rsidRPr="000E1996" w:rsidRDefault="00E40102" w:rsidP="00635625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0E199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૨૦૨</w:t>
                  </w:r>
                  <w:r w:rsidRPr="000E1996">
                    <w:rPr>
                      <w:rFonts w:asciiTheme="minorBidi" w:hAnsiTheme="minorBidi" w:cs="SHREE_GUJ_OTF_0768"/>
                      <w:sz w:val="24"/>
                      <w:szCs w:val="24"/>
                      <w:cs/>
                      <w:lang w:val="en-US"/>
                    </w:rPr>
                    <w:t>૩</w:t>
                  </w:r>
                  <w:r w:rsidRPr="000E199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-૨૪</w:t>
                  </w:r>
                </w:p>
              </w:tc>
            </w:tr>
            <w:tr w:rsidR="00E40102" w:rsidRPr="000E1996" w:rsidTr="004D0DDD">
              <w:tc>
                <w:tcPr>
                  <w:tcW w:w="1134" w:type="dxa"/>
                </w:tcPr>
                <w:p w:rsidR="00E40102" w:rsidRPr="000E1996" w:rsidRDefault="00E40102" w:rsidP="00635625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0E199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લાભાર્થીની સંખ્યા</w:t>
                  </w:r>
                </w:p>
              </w:tc>
              <w:tc>
                <w:tcPr>
                  <w:tcW w:w="1418" w:type="dxa"/>
                </w:tcPr>
                <w:p w:rsidR="00E40102" w:rsidRPr="000E1996" w:rsidRDefault="00E40102" w:rsidP="00635625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0E199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૧૪</w:t>
                  </w:r>
                </w:p>
              </w:tc>
              <w:tc>
                <w:tcPr>
                  <w:tcW w:w="1417" w:type="dxa"/>
                </w:tcPr>
                <w:p w:rsidR="00E40102" w:rsidRPr="000E1996" w:rsidRDefault="00A84059" w:rsidP="00635625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0E199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૧૭</w:t>
                  </w:r>
                </w:p>
              </w:tc>
            </w:tr>
            <w:tr w:rsidR="00E40102" w:rsidRPr="000E1996" w:rsidTr="004D0DDD">
              <w:tc>
                <w:tcPr>
                  <w:tcW w:w="1134" w:type="dxa"/>
                </w:tcPr>
                <w:p w:rsidR="00E40102" w:rsidRPr="000E1996" w:rsidRDefault="00E40102" w:rsidP="00635625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0E199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ચૂકવેલ સહાય</w:t>
                  </w:r>
                </w:p>
              </w:tc>
              <w:tc>
                <w:tcPr>
                  <w:tcW w:w="1418" w:type="dxa"/>
                </w:tcPr>
                <w:p w:rsidR="00E40102" w:rsidRPr="000E1996" w:rsidRDefault="00A84059" w:rsidP="00635625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0E199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ચૌદ લાખ</w:t>
                  </w:r>
                  <w:r w:rsidR="006F0129" w:rsidRPr="000E1996">
                    <w:rPr>
                      <w:rFonts w:asciiTheme="minorBidi" w:hAnsiTheme="minorBidi" w:cs="SHREE_GUJ_OTF_0768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:rsidR="00E40102" w:rsidRPr="000E1996" w:rsidRDefault="00A84059" w:rsidP="00635625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0E199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સત્તર લાખ</w:t>
                  </w:r>
                  <w:r w:rsidR="006F0129" w:rsidRPr="000E199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</w:tr>
          </w:tbl>
          <w:p w:rsidR="00FC1B58" w:rsidRPr="000E1996" w:rsidRDefault="00FC1B58" w:rsidP="00635625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0E199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</w:p>
        </w:tc>
      </w:tr>
    </w:tbl>
    <w:p w:rsidR="008A0CE5" w:rsidRPr="000E1996" w:rsidRDefault="008A0CE5" w:rsidP="00635625">
      <w:pPr>
        <w:spacing w:after="0" w:line="240" w:lineRule="auto"/>
        <w:rPr>
          <w:rFonts w:asciiTheme="minorBidi" w:eastAsiaTheme="minorEastAsia" w:hAnsiTheme="minorBidi" w:cs="SHREE_GUJ_OTF_0768"/>
          <w:sz w:val="24"/>
          <w:szCs w:val="24"/>
          <w:lang w:val="en-US"/>
        </w:rPr>
      </w:pPr>
    </w:p>
    <w:p w:rsidR="001556EC" w:rsidRPr="000E1996" w:rsidRDefault="008A0CE5" w:rsidP="00635625">
      <w:pPr>
        <w:spacing w:after="0" w:line="240" w:lineRule="auto"/>
        <w:jc w:val="center"/>
        <w:rPr>
          <w:rFonts w:asciiTheme="minorBidi" w:eastAsiaTheme="minorEastAsia" w:hAnsiTheme="minorBidi" w:cs="SHREE_GUJ_OTF_0768"/>
          <w:sz w:val="24"/>
          <w:szCs w:val="24"/>
        </w:rPr>
      </w:pPr>
      <w:r w:rsidRPr="000E1996">
        <w:rPr>
          <w:rFonts w:asciiTheme="minorBidi" w:eastAsiaTheme="minorEastAsia" w:hAnsiTheme="minorBidi" w:cs="SHREE_GUJ_OTF_0768"/>
          <w:sz w:val="24"/>
          <w:szCs w:val="24"/>
          <w:lang w:val="en-US"/>
        </w:rPr>
        <w:t>-------------------------------------</w:t>
      </w:r>
    </w:p>
    <w:sectPr w:rsidR="001556EC" w:rsidRPr="000E1996" w:rsidSect="00FC1B58">
      <w:pgSz w:w="11906" w:h="16838"/>
      <w:pgMar w:top="62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50459"/>
    <w:multiLevelType w:val="hybridMultilevel"/>
    <w:tmpl w:val="220C7D20"/>
    <w:lvl w:ilvl="0" w:tplc="40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4B4C"/>
    <w:rsid w:val="00005004"/>
    <w:rsid w:val="00014344"/>
    <w:rsid w:val="00076165"/>
    <w:rsid w:val="000E1996"/>
    <w:rsid w:val="0011271B"/>
    <w:rsid w:val="00147F99"/>
    <w:rsid w:val="00150E9E"/>
    <w:rsid w:val="001556EC"/>
    <w:rsid w:val="001E6CF7"/>
    <w:rsid w:val="00244B4C"/>
    <w:rsid w:val="003011A8"/>
    <w:rsid w:val="003476ED"/>
    <w:rsid w:val="00396469"/>
    <w:rsid w:val="0042035E"/>
    <w:rsid w:val="0043418F"/>
    <w:rsid w:val="00437FAC"/>
    <w:rsid w:val="004B235A"/>
    <w:rsid w:val="004D0DDD"/>
    <w:rsid w:val="005C089F"/>
    <w:rsid w:val="00635625"/>
    <w:rsid w:val="006F0129"/>
    <w:rsid w:val="0074721D"/>
    <w:rsid w:val="00774B2E"/>
    <w:rsid w:val="007752B0"/>
    <w:rsid w:val="007802E7"/>
    <w:rsid w:val="00861DBD"/>
    <w:rsid w:val="00894DEA"/>
    <w:rsid w:val="008A0CE5"/>
    <w:rsid w:val="009276B7"/>
    <w:rsid w:val="0093486C"/>
    <w:rsid w:val="00992DE0"/>
    <w:rsid w:val="009A1981"/>
    <w:rsid w:val="009B5294"/>
    <w:rsid w:val="009D43F6"/>
    <w:rsid w:val="00A84059"/>
    <w:rsid w:val="00AE391A"/>
    <w:rsid w:val="00B11822"/>
    <w:rsid w:val="00BB45D0"/>
    <w:rsid w:val="00D41FEB"/>
    <w:rsid w:val="00E40102"/>
    <w:rsid w:val="00ED2583"/>
    <w:rsid w:val="00FC1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B58"/>
    <w:pPr>
      <w:spacing w:after="200" w:line="276" w:lineRule="auto"/>
      <w:ind w:left="720"/>
      <w:contextualSpacing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C1B58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C1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Dell</cp:lastModifiedBy>
  <cp:revision>34</cp:revision>
  <cp:lastPrinted>2024-08-17T06:00:00Z</cp:lastPrinted>
  <dcterms:created xsi:type="dcterms:W3CDTF">2024-01-25T10:56:00Z</dcterms:created>
  <dcterms:modified xsi:type="dcterms:W3CDTF">2024-08-21T05:53:00Z</dcterms:modified>
</cp:coreProperties>
</file>