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256F3" w14:textId="77777777" w:rsidR="004761BC" w:rsidRPr="00BD752C" w:rsidRDefault="004761BC" w:rsidP="004761BC">
      <w:pPr>
        <w:jc w:val="center"/>
        <w:rPr>
          <w:rFonts w:cs="SHREE_GUJ_OTF_0760"/>
          <w:sz w:val="40"/>
          <w:szCs w:val="40"/>
          <w:u w:val="single"/>
        </w:rPr>
      </w:pPr>
      <w:r w:rsidRPr="00BD752C">
        <w:rPr>
          <w:rFonts w:cs="SHREE_GUJ_OTF_0760"/>
          <w:sz w:val="40"/>
          <w:szCs w:val="40"/>
          <w:u w:val="single"/>
          <w:cs/>
        </w:rPr>
        <w:t>પૂરક નોંધ:</w:t>
      </w:r>
    </w:p>
    <w:p w14:paraId="6E4E7DD8" w14:textId="77777777" w:rsidR="004761BC" w:rsidRPr="00235561" w:rsidRDefault="004761BC" w:rsidP="004761BC">
      <w:pPr>
        <w:ind w:firstLine="720"/>
        <w:jc w:val="both"/>
        <w:rPr>
          <w:rFonts w:cs="SHREE_GUJ_OTF_0760"/>
          <w:sz w:val="24"/>
          <w:szCs w:val="24"/>
        </w:rPr>
      </w:pPr>
      <w:r w:rsidRPr="00235561">
        <w:rPr>
          <w:rFonts w:cs="SHREE_GUJ_OTF_0760"/>
          <w:sz w:val="24"/>
          <w:szCs w:val="24"/>
          <w:cs/>
        </w:rPr>
        <w:t>માન. વડાપ્રધાનશ્રીના “ સહકાર-સે-સમૃધ્ધિ” ના વિઝનને સાકાર કરવા ભારત સરકારે નવા સહકાર વિભાગની રચના કરેલ છે. ભારત સરકારના સહકાર મંત્રાલયે દેશના તમામ ગ્રામ્ય સ્તર સુધી સહકારી પ્રવૃત્તિનો વિસ્તાર થાય અને હયાત પ્રાથમિક કૃષિ વિષયક ધિરાણ સહકારી મંડળી (પેક્સ) આર્થિક રીતે વધુ સક્ષમ બને તે માટે અને</w:t>
      </w:r>
      <w:r>
        <w:rPr>
          <w:rFonts w:cs="SHREE_GUJ_OTF_0760" w:hint="cs"/>
          <w:sz w:val="24"/>
          <w:szCs w:val="24"/>
          <w:cs/>
        </w:rPr>
        <w:t>ક</w:t>
      </w:r>
      <w:r w:rsidRPr="00235561">
        <w:rPr>
          <w:rFonts w:cs="SHREE_GUJ_OTF_0760"/>
          <w:sz w:val="24"/>
          <w:szCs w:val="24"/>
          <w:cs/>
        </w:rPr>
        <w:t xml:space="preserve"> નવા પગલાં લીધેલ છે.</w:t>
      </w:r>
    </w:p>
    <w:p w14:paraId="543EB1F1" w14:textId="77777777" w:rsidR="004761BC" w:rsidRPr="00235561" w:rsidRDefault="004761BC" w:rsidP="004761BC">
      <w:pPr>
        <w:ind w:firstLine="720"/>
        <w:jc w:val="both"/>
        <w:rPr>
          <w:rFonts w:cs="SHREE_GUJ_OTF_0760"/>
          <w:sz w:val="24"/>
          <w:szCs w:val="24"/>
        </w:rPr>
      </w:pPr>
      <w:r w:rsidRPr="00235561">
        <w:rPr>
          <w:rFonts w:cs="SHREE_GUJ_OTF_0760"/>
          <w:sz w:val="24"/>
          <w:szCs w:val="24"/>
          <w:cs/>
        </w:rPr>
        <w:t>ગ્રામ્ય સ્તરે પ્રાથમિક કૃષિ વિષયક ધિરાણ સહકારી મંડળી (પેક્સ) એ એક મહત્વની સહકારી સંસ્થા છે. પેક્સ દ્વારા માત્ર ધિરાણ અને ખાતરની વિતરણની મર્યાદિત કામગીરી કરવામાં આવતી હતી. પેકસ આવી પરંપરાગત કામગીરી સિવાય ગ્રામ્ય કક્ષાની તમામ કામગીરી કરી શકે તે માટે તેઓને મલ્ટીપર્પઝ બનાવવા ભારત સરકારશ્રીએ નવા મોડેલ બાયલોઝ તૈયાર કરાવેલ છે. નવા મોડેલ બાયલોઝના ઉદ્દેશો નીચે મુજબ છે.</w:t>
      </w:r>
    </w:p>
    <w:p w14:paraId="043D48BD" w14:textId="77777777" w:rsidR="004761BC" w:rsidRPr="00235561" w:rsidRDefault="004761BC" w:rsidP="001E78E6">
      <w:pPr>
        <w:ind w:left="720" w:hanging="720"/>
        <w:jc w:val="both"/>
        <w:rPr>
          <w:rFonts w:cs="SHREE_GUJ_OTF_0760"/>
          <w:sz w:val="24"/>
          <w:szCs w:val="24"/>
        </w:rPr>
      </w:pPr>
      <w:r w:rsidRPr="00235561">
        <w:rPr>
          <w:rFonts w:cs="SHREE_GUJ_OTF_0760"/>
          <w:sz w:val="24"/>
          <w:szCs w:val="24"/>
          <w:cs/>
        </w:rPr>
        <w:t>(</w:t>
      </w:r>
      <w:r w:rsidRPr="00235561">
        <w:rPr>
          <w:rFonts w:cs="Vrinda"/>
          <w:sz w:val="24"/>
          <w:szCs w:val="24"/>
          <w:cs/>
          <w:lang w:bidi="bn-IN"/>
        </w:rPr>
        <w:t>৭)</w:t>
      </w:r>
      <w:r>
        <w:rPr>
          <w:rFonts w:cs="Vrinda"/>
          <w:sz w:val="24"/>
          <w:szCs w:val="24"/>
          <w:cs/>
          <w:lang w:bidi="bn-IN"/>
        </w:rPr>
        <w:tab/>
      </w:r>
      <w:r w:rsidRPr="00235561">
        <w:rPr>
          <w:rFonts w:cs="SHREE_GUJ_OTF_0760"/>
          <w:sz w:val="24"/>
          <w:szCs w:val="24"/>
          <w:cs/>
        </w:rPr>
        <w:t>તેના સભ્યોને કૃષિ અને તેના ઉત્પાદનોને લગતી બેકવર્ડ અને ફોરવર્ડ પ્રવૃત્તિઓના વિકાસ માટે સમયસર અને પર્યાપ્ત ટૂંકા ગાળાનું ધિરાણ(સહકારી ધિરાણ માળખા અનુસાર કે.સી.સી. યોજના અંતર્ગત પાક ધિરાણ સહીત) અને મધ્યમ ગાળાનું ધિરાણ</w:t>
      </w:r>
      <w:r w:rsidRPr="00235561">
        <w:rPr>
          <w:rFonts w:cs="SHREE_GUJ_OTF_0760"/>
          <w:sz w:val="24"/>
          <w:szCs w:val="24"/>
        </w:rPr>
        <w:t xml:space="preserve">, </w:t>
      </w:r>
      <w:r w:rsidRPr="00235561">
        <w:rPr>
          <w:rFonts w:cs="SHREE_GUJ_OTF_0760"/>
          <w:sz w:val="24"/>
          <w:szCs w:val="24"/>
          <w:cs/>
        </w:rPr>
        <w:t>ટ્રેક્ટર વગેરે જેવા કૃષિ હેતુઓના વાહનો માટે લોન</w:t>
      </w:r>
      <w:r w:rsidRPr="00235561">
        <w:rPr>
          <w:rFonts w:cs="SHREE_GUJ_OTF_0760"/>
          <w:sz w:val="24"/>
          <w:szCs w:val="24"/>
        </w:rPr>
        <w:t xml:space="preserve">, </w:t>
      </w:r>
      <w:r w:rsidRPr="00235561">
        <w:rPr>
          <w:rFonts w:cs="SHREE_GUJ_OTF_0760"/>
          <w:sz w:val="24"/>
          <w:szCs w:val="24"/>
          <w:cs/>
        </w:rPr>
        <w:t>વપરાશ માટે લોન અથવા આનુષંગિક બાબતો/ગીરો ફાઇનાન્સિંગ/ બોન્ડ/જામીનગીરીવગેરે સામે તબીબી હેતુ માટે લોન પ્રદાન કરવી. જ્યારે રાજ્ય સરકાર અને તેની સંસ્થાઓ દ્વારા માન્ય/સહાયિત કોઈ પણ નાણાકીય સંસ્થાઓ પાસેથી શેર મૂડી</w:t>
      </w:r>
      <w:r w:rsidRPr="00235561">
        <w:rPr>
          <w:rFonts w:cs="SHREE_GUJ_OTF_0760"/>
          <w:sz w:val="24"/>
          <w:szCs w:val="24"/>
        </w:rPr>
        <w:t xml:space="preserve">, </w:t>
      </w:r>
      <w:r w:rsidRPr="00235561">
        <w:rPr>
          <w:rFonts w:cs="SHREE_GUJ_OTF_0760"/>
          <w:sz w:val="24"/>
          <w:szCs w:val="24"/>
          <w:cs/>
        </w:rPr>
        <w:t>થાપણો અને ઋણ મારફતે કાર્ય વિસ્તારમાં (ધિરાણની યોગ્યતા અને આપેલ લોન સુરક્ષિત કરવા જેવાં)નાણાકીય ધોરણો જાળવી રાખવાં</w:t>
      </w:r>
      <w:r w:rsidRPr="00235561">
        <w:rPr>
          <w:rFonts w:cs="SHREE_GUJ_OTF_0760"/>
          <w:sz w:val="24"/>
          <w:szCs w:val="24"/>
        </w:rPr>
        <w:t>;</w:t>
      </w:r>
    </w:p>
    <w:p w14:paraId="3E1C3A80" w14:textId="77777777" w:rsidR="004761BC" w:rsidRPr="00235561" w:rsidRDefault="004761BC" w:rsidP="004761BC">
      <w:pPr>
        <w:jc w:val="both"/>
        <w:rPr>
          <w:rFonts w:cs="SHREE_GUJ_OTF_0760"/>
          <w:sz w:val="24"/>
          <w:szCs w:val="24"/>
        </w:rPr>
      </w:pPr>
      <w:r w:rsidRPr="00235561">
        <w:rPr>
          <w:rFonts w:cs="SHREE_GUJ_OTF_0760"/>
          <w:sz w:val="24"/>
          <w:szCs w:val="24"/>
          <w:cs/>
        </w:rPr>
        <w:t xml:space="preserve">(૨) </w:t>
      </w:r>
      <w:r>
        <w:rPr>
          <w:rFonts w:cs="SHREE_GUJ_OTF_0760"/>
          <w:sz w:val="24"/>
          <w:szCs w:val="24"/>
          <w:cs/>
        </w:rPr>
        <w:tab/>
      </w:r>
      <w:r w:rsidRPr="00235561">
        <w:rPr>
          <w:rFonts w:cs="SHREE_GUJ_OTF_0760"/>
          <w:sz w:val="24"/>
          <w:szCs w:val="24"/>
          <w:cs/>
        </w:rPr>
        <w:t>સભાસદોને કૃષિ વિષયક કામગીરી માટે લાંબા ગાળાની લોન પ્રદાન કરવી</w:t>
      </w:r>
      <w:r w:rsidRPr="00235561">
        <w:rPr>
          <w:rFonts w:cs="SHREE_GUJ_OTF_0760"/>
          <w:sz w:val="24"/>
          <w:szCs w:val="24"/>
        </w:rPr>
        <w:t>;</w:t>
      </w:r>
    </w:p>
    <w:p w14:paraId="5BFD110C" w14:textId="77777777" w:rsidR="004761BC" w:rsidRPr="00235561" w:rsidRDefault="004761BC" w:rsidP="001E78E6">
      <w:pPr>
        <w:ind w:left="720" w:hanging="720"/>
        <w:jc w:val="both"/>
        <w:rPr>
          <w:rFonts w:cs="SHREE_GUJ_OTF_0760"/>
          <w:sz w:val="24"/>
          <w:szCs w:val="24"/>
        </w:rPr>
      </w:pPr>
      <w:r w:rsidRPr="00235561">
        <w:rPr>
          <w:rFonts w:cs="SHREE_GUJ_OTF_0760"/>
          <w:sz w:val="24"/>
          <w:szCs w:val="24"/>
          <w:cs/>
        </w:rPr>
        <w:t xml:space="preserve">(3) </w:t>
      </w:r>
      <w:r>
        <w:rPr>
          <w:rFonts w:cs="SHREE_GUJ_OTF_0760"/>
          <w:sz w:val="24"/>
          <w:szCs w:val="24"/>
          <w:cs/>
        </w:rPr>
        <w:tab/>
      </w:r>
      <w:r w:rsidRPr="00235561">
        <w:rPr>
          <w:rFonts w:cs="SHREE_GUJ_OTF_0760"/>
          <w:sz w:val="24"/>
          <w:szCs w:val="24"/>
          <w:cs/>
        </w:rPr>
        <w:t>મંડળીના કાર્ય વિસ્તામાં તેના સભ્યોને તકનીકી અને નાણાકીય સહાય દ્વારા કૃષિ પેદાશો અને તેના ઉત્પાદનો (જેવા કે ખેતરના પાક</w:t>
      </w:r>
      <w:r w:rsidRPr="00235561">
        <w:rPr>
          <w:rFonts w:cs="SHREE_GUJ_OTF_0760"/>
          <w:sz w:val="24"/>
          <w:szCs w:val="24"/>
        </w:rPr>
        <w:t xml:space="preserve">, </w:t>
      </w:r>
      <w:r w:rsidRPr="00235561">
        <w:rPr>
          <w:rFonts w:cs="SHREE_GUJ_OTF_0760"/>
          <w:sz w:val="24"/>
          <w:szCs w:val="24"/>
          <w:cs/>
        </w:rPr>
        <w:t>ફળો અને શાકભાજી</w:t>
      </w:r>
      <w:r w:rsidRPr="00235561">
        <w:rPr>
          <w:rFonts w:cs="SHREE_GUJ_OTF_0760"/>
          <w:sz w:val="24"/>
          <w:szCs w:val="24"/>
        </w:rPr>
        <w:t xml:space="preserve">, </w:t>
      </w:r>
      <w:r w:rsidRPr="00235561">
        <w:rPr>
          <w:rFonts w:cs="SHREE_GUJ_OTF_0760"/>
          <w:sz w:val="24"/>
          <w:szCs w:val="24"/>
          <w:cs/>
        </w:rPr>
        <w:t>ફૂલોની ખેતી (ફ્લોરિકલ્ચર)</w:t>
      </w:r>
      <w:r w:rsidRPr="00235561">
        <w:rPr>
          <w:rFonts w:cs="SHREE_GUJ_OTF_0760"/>
          <w:sz w:val="24"/>
          <w:szCs w:val="24"/>
        </w:rPr>
        <w:t xml:space="preserve">, </w:t>
      </w:r>
      <w:r w:rsidRPr="00235561">
        <w:rPr>
          <w:rFonts w:cs="SHREE_GUJ_OTF_0760"/>
          <w:sz w:val="24"/>
          <w:szCs w:val="24"/>
          <w:cs/>
        </w:rPr>
        <w:t>પશુપાલન/મત્સ્યઉદ્યોગ/ઝીંગા ઉછેર</w:t>
      </w:r>
      <w:r w:rsidRPr="00235561">
        <w:rPr>
          <w:rFonts w:cs="SHREE_GUJ_OTF_0760"/>
          <w:sz w:val="24"/>
          <w:szCs w:val="24"/>
        </w:rPr>
        <w:t xml:space="preserve">, </w:t>
      </w:r>
      <w:r w:rsidRPr="00235561">
        <w:rPr>
          <w:rFonts w:cs="SHREE_GUJ_OTF_0760"/>
          <w:sz w:val="24"/>
          <w:szCs w:val="24"/>
          <w:cs/>
        </w:rPr>
        <w:t>મરઘાં ઉછેર</w:t>
      </w:r>
      <w:r w:rsidRPr="00235561">
        <w:rPr>
          <w:rFonts w:cs="SHREE_GUJ_OTF_0760"/>
          <w:sz w:val="24"/>
          <w:szCs w:val="24"/>
        </w:rPr>
        <w:t xml:space="preserve">, </w:t>
      </w:r>
      <w:r w:rsidRPr="00235561">
        <w:rPr>
          <w:rFonts w:cs="SHREE_GUJ_OTF_0760"/>
          <w:sz w:val="24"/>
          <w:szCs w:val="24"/>
          <w:cs/>
        </w:rPr>
        <w:t>મધમાખી ઉછેર</w:t>
      </w:r>
      <w:r w:rsidRPr="00235561">
        <w:rPr>
          <w:rFonts w:cs="SHREE_GUJ_OTF_0760"/>
          <w:sz w:val="24"/>
          <w:szCs w:val="24"/>
        </w:rPr>
        <w:t xml:space="preserve">, </w:t>
      </w:r>
      <w:r w:rsidRPr="00235561">
        <w:rPr>
          <w:rFonts w:cs="SHREE_GUJ_OTF_0760"/>
          <w:sz w:val="24"/>
          <w:szCs w:val="24"/>
          <w:cs/>
        </w:rPr>
        <w:t>રેશમ ઉત્પાદન (સેરીકલ્ચર)</w:t>
      </w:r>
      <w:r w:rsidRPr="00235561">
        <w:rPr>
          <w:rFonts w:cs="SHREE_GUJ_OTF_0760"/>
          <w:sz w:val="24"/>
          <w:szCs w:val="24"/>
        </w:rPr>
        <w:t xml:space="preserve">, </w:t>
      </w:r>
      <w:r w:rsidRPr="00235561">
        <w:rPr>
          <w:rFonts w:cs="SHREE_GUJ_OTF_0760"/>
          <w:sz w:val="24"/>
          <w:szCs w:val="24"/>
          <w:cs/>
        </w:rPr>
        <w:t>અને અન્ય જમીન/સમુદ્ર આધારિત કૃષિ પ્રવૃત્તિઓ અને તેમની સંબંધિત પ્રવૃત્તિઓ અને તેનું પ્રોસેસિંગ) માટે બેકવર્ડ લિન્કેજ (જેવા કે નિદર્શન પ્લોટ</w:t>
      </w:r>
      <w:r w:rsidRPr="00235561">
        <w:rPr>
          <w:rFonts w:cs="SHREE_GUJ_OTF_0760"/>
          <w:sz w:val="24"/>
          <w:szCs w:val="24"/>
        </w:rPr>
        <w:t xml:space="preserve">, </w:t>
      </w:r>
      <w:r w:rsidRPr="00235561">
        <w:rPr>
          <w:rFonts w:cs="SHREE_GUJ_OTF_0760"/>
          <w:sz w:val="24"/>
          <w:szCs w:val="24"/>
          <w:cs/>
        </w:rPr>
        <w:t>સિંચાઈની સુવિધાઓ</w:t>
      </w:r>
      <w:r w:rsidRPr="00235561">
        <w:rPr>
          <w:rFonts w:cs="SHREE_GUJ_OTF_0760"/>
          <w:sz w:val="24"/>
          <w:szCs w:val="24"/>
        </w:rPr>
        <w:t xml:space="preserve">, </w:t>
      </w:r>
      <w:r w:rsidRPr="00235561">
        <w:rPr>
          <w:rFonts w:cs="SHREE_GUJ_OTF_0760"/>
          <w:sz w:val="24"/>
          <w:szCs w:val="24"/>
          <w:cs/>
        </w:rPr>
        <w:t>છાણ</w:t>
      </w:r>
      <w:r w:rsidRPr="00235561">
        <w:rPr>
          <w:rFonts w:cs="SHREE_GUJ_OTF_0760"/>
          <w:sz w:val="24"/>
          <w:szCs w:val="24"/>
        </w:rPr>
        <w:t xml:space="preserve">, </w:t>
      </w:r>
      <w:r w:rsidRPr="00235561">
        <w:rPr>
          <w:rFonts w:cs="SHREE_GUJ_OTF_0760"/>
          <w:sz w:val="24"/>
          <w:szCs w:val="24"/>
          <w:cs/>
        </w:rPr>
        <w:t>ખાતર</w:t>
      </w:r>
      <w:r w:rsidRPr="00235561">
        <w:rPr>
          <w:rFonts w:cs="SHREE_GUJ_OTF_0760"/>
          <w:sz w:val="24"/>
          <w:szCs w:val="24"/>
        </w:rPr>
        <w:t xml:space="preserve">, </w:t>
      </w:r>
      <w:r w:rsidRPr="00235561">
        <w:rPr>
          <w:rFonts w:cs="SHREE_GUJ_OTF_0760"/>
          <w:sz w:val="24"/>
          <w:szCs w:val="24"/>
          <w:cs/>
        </w:rPr>
        <w:t>સુધારેલા બિયારણ/બીજ ઉત્પાદન</w:t>
      </w:r>
      <w:r w:rsidRPr="00235561">
        <w:rPr>
          <w:rFonts w:cs="SHREE_GUJ_OTF_0760"/>
          <w:sz w:val="24"/>
          <w:szCs w:val="24"/>
        </w:rPr>
        <w:t xml:space="preserve">, </w:t>
      </w:r>
      <w:r w:rsidRPr="00235561">
        <w:rPr>
          <w:rFonts w:cs="SHREE_GUJ_OTF_0760"/>
          <w:sz w:val="24"/>
          <w:szCs w:val="24"/>
          <w:cs/>
        </w:rPr>
        <w:t>કસ્ટમ હાયરિંગ સેન્ટર</w:t>
      </w:r>
      <w:r w:rsidRPr="00235561">
        <w:rPr>
          <w:rFonts w:cs="SHREE_GUJ_OTF_0760"/>
          <w:sz w:val="24"/>
          <w:szCs w:val="24"/>
        </w:rPr>
        <w:t xml:space="preserve">, </w:t>
      </w:r>
      <w:r w:rsidRPr="00235561">
        <w:rPr>
          <w:rFonts w:cs="SHREE_GUJ_OTF_0760"/>
          <w:sz w:val="24"/>
          <w:szCs w:val="24"/>
          <w:cs/>
        </w:rPr>
        <w:t>ખેતીનાં યંત્રો /ઓજારો</w:t>
      </w:r>
      <w:r w:rsidRPr="00235561">
        <w:rPr>
          <w:rFonts w:cs="SHREE_GUJ_OTF_0760"/>
          <w:sz w:val="24"/>
          <w:szCs w:val="24"/>
        </w:rPr>
        <w:t xml:space="preserve">, </w:t>
      </w:r>
      <w:r w:rsidRPr="00235561">
        <w:rPr>
          <w:rFonts w:cs="SHREE_GUJ_OTF_0760"/>
          <w:sz w:val="24"/>
          <w:szCs w:val="24"/>
          <w:cs/>
        </w:rPr>
        <w:t>જંતુનાશકો</w:t>
      </w:r>
      <w:r w:rsidRPr="00235561">
        <w:rPr>
          <w:rFonts w:cs="SHREE_GUJ_OTF_0760"/>
          <w:sz w:val="24"/>
          <w:szCs w:val="24"/>
        </w:rPr>
        <w:t xml:space="preserve">, </w:t>
      </w:r>
      <w:r w:rsidRPr="00235561">
        <w:rPr>
          <w:rFonts w:cs="SHREE_GUJ_OTF_0760"/>
          <w:sz w:val="24"/>
          <w:szCs w:val="24"/>
          <w:cs/>
        </w:rPr>
        <w:t>અન્ય સામગ્રીઓ વગેરે)</w:t>
      </w:r>
      <w:r w:rsidRPr="00235561">
        <w:rPr>
          <w:rFonts w:cs="SHREE_GUJ_OTF_0760"/>
          <w:sz w:val="24"/>
          <w:szCs w:val="24"/>
        </w:rPr>
        <w:t xml:space="preserve">; </w:t>
      </w:r>
      <w:r w:rsidRPr="00235561">
        <w:rPr>
          <w:rFonts w:cs="SHREE_GUJ_OTF_0760"/>
          <w:sz w:val="24"/>
          <w:szCs w:val="24"/>
          <w:cs/>
        </w:rPr>
        <w:t>ફોરવર્ડ લિન્કેજ (જેવા કે સંગ્રહ</w:t>
      </w:r>
      <w:r w:rsidRPr="00235561">
        <w:rPr>
          <w:rFonts w:cs="SHREE_GUJ_OTF_0760"/>
          <w:sz w:val="24"/>
          <w:szCs w:val="24"/>
        </w:rPr>
        <w:t xml:space="preserve">, </w:t>
      </w:r>
      <w:r w:rsidRPr="00235561">
        <w:rPr>
          <w:rFonts w:cs="SHREE_GUJ_OTF_0760"/>
          <w:sz w:val="24"/>
          <w:szCs w:val="24"/>
          <w:cs/>
        </w:rPr>
        <w:t>વર્ગીકરણ</w:t>
      </w:r>
      <w:r w:rsidRPr="00235561">
        <w:rPr>
          <w:rFonts w:cs="SHREE_GUJ_OTF_0760"/>
          <w:sz w:val="24"/>
          <w:szCs w:val="24"/>
        </w:rPr>
        <w:t xml:space="preserve">, </w:t>
      </w:r>
      <w:r w:rsidRPr="00235561">
        <w:rPr>
          <w:rFonts w:cs="SHREE_GUJ_OTF_0760"/>
          <w:sz w:val="24"/>
          <w:szCs w:val="24"/>
          <w:cs/>
        </w:rPr>
        <w:t>સફાઇ</w:t>
      </w:r>
      <w:r w:rsidRPr="00235561">
        <w:rPr>
          <w:rFonts w:cs="SHREE_GUJ_OTF_0760"/>
          <w:sz w:val="24"/>
          <w:szCs w:val="24"/>
        </w:rPr>
        <w:t xml:space="preserve">, </w:t>
      </w:r>
      <w:r w:rsidRPr="00235561">
        <w:rPr>
          <w:rFonts w:cs="SHREE_GUJ_OTF_0760"/>
          <w:sz w:val="24"/>
          <w:szCs w:val="24"/>
          <w:cs/>
        </w:rPr>
        <w:t>પેકેજિંગ</w:t>
      </w:r>
      <w:r w:rsidRPr="00235561">
        <w:rPr>
          <w:rFonts w:cs="SHREE_GUJ_OTF_0760"/>
          <w:sz w:val="24"/>
          <w:szCs w:val="24"/>
        </w:rPr>
        <w:t xml:space="preserve">, </w:t>
      </w:r>
      <w:r w:rsidRPr="00235561">
        <w:rPr>
          <w:rFonts w:cs="SHREE_GUJ_OTF_0760"/>
          <w:sz w:val="24"/>
          <w:szCs w:val="24"/>
          <w:cs/>
        </w:rPr>
        <w:t>બ્રાન્ડિંગ અને માર્કેટિંગ</w:t>
      </w:r>
      <w:r w:rsidRPr="00235561">
        <w:rPr>
          <w:rFonts w:cs="SHREE_GUJ_OTF_0760"/>
          <w:sz w:val="24"/>
          <w:szCs w:val="24"/>
        </w:rPr>
        <w:t xml:space="preserve">, </w:t>
      </w:r>
      <w:r w:rsidRPr="00235561">
        <w:rPr>
          <w:rFonts w:cs="SHREE_GUJ_OTF_0760"/>
          <w:sz w:val="24"/>
          <w:szCs w:val="24"/>
          <w:cs/>
        </w:rPr>
        <w:t>સ્ટોરેજ [ગોડાઉન અને કોલ્ડ સ્ટોરેજ)</w:t>
      </w:r>
      <w:r w:rsidRPr="00235561">
        <w:rPr>
          <w:rFonts w:cs="SHREE_GUJ_OTF_0760"/>
          <w:sz w:val="24"/>
          <w:szCs w:val="24"/>
        </w:rPr>
        <w:t xml:space="preserve">, </w:t>
      </w:r>
      <w:r w:rsidRPr="00235561">
        <w:rPr>
          <w:rFonts w:cs="SHREE_GUJ_OTF_0760"/>
          <w:sz w:val="24"/>
          <w:szCs w:val="24"/>
          <w:cs/>
        </w:rPr>
        <w:t>પ્રોસેસિંગ</w:t>
      </w:r>
      <w:r w:rsidRPr="00235561">
        <w:rPr>
          <w:rFonts w:cs="SHREE_GUJ_OTF_0760"/>
          <w:sz w:val="24"/>
          <w:szCs w:val="24"/>
        </w:rPr>
        <w:t xml:space="preserve">, </w:t>
      </w:r>
      <w:r w:rsidRPr="00235561">
        <w:rPr>
          <w:rFonts w:cs="SHREE_GUJ_OTF_0760"/>
          <w:sz w:val="24"/>
          <w:szCs w:val="24"/>
          <w:cs/>
        </w:rPr>
        <w:t>વેલ્યુ ચેઇન [પરિવહન</w:t>
      </w:r>
      <w:r w:rsidRPr="00235561">
        <w:rPr>
          <w:rFonts w:cs="SHREE_GUJ_OTF_0760"/>
          <w:sz w:val="24"/>
          <w:szCs w:val="24"/>
        </w:rPr>
        <w:t xml:space="preserve">, </w:t>
      </w:r>
      <w:r w:rsidRPr="00235561">
        <w:rPr>
          <w:rFonts w:cs="SHREE_GUJ_OTF_0760"/>
          <w:sz w:val="24"/>
          <w:szCs w:val="24"/>
          <w:cs/>
        </w:rPr>
        <w:t>લોજિસ્ટિક્સ</w:t>
      </w:r>
      <w:r w:rsidRPr="00235561">
        <w:rPr>
          <w:rFonts w:cs="SHREE_GUJ_OTF_0760"/>
          <w:sz w:val="24"/>
          <w:szCs w:val="24"/>
        </w:rPr>
        <w:t xml:space="preserve">, </w:t>
      </w:r>
      <w:r w:rsidRPr="00235561">
        <w:rPr>
          <w:rFonts w:cs="SHREE_GUJ_OTF_0760"/>
          <w:sz w:val="24"/>
          <w:szCs w:val="24"/>
          <w:cs/>
        </w:rPr>
        <w:t>રેફ્રિજરેટેડ વાન</w:t>
      </w:r>
      <w:r w:rsidRPr="00235561">
        <w:rPr>
          <w:rFonts w:cs="SHREE_GUJ_OTF_0760"/>
          <w:sz w:val="24"/>
          <w:szCs w:val="24"/>
        </w:rPr>
        <w:t xml:space="preserve">, </w:t>
      </w:r>
      <w:r w:rsidRPr="00235561">
        <w:rPr>
          <w:rFonts w:cs="SHREE_GUJ_OTF_0760"/>
          <w:sz w:val="24"/>
          <w:szCs w:val="24"/>
          <w:cs/>
        </w:rPr>
        <w:t>વગેરે]) ને પ્રોત્સાહન આપવું અને વિકસાવવા</w:t>
      </w:r>
      <w:r w:rsidRPr="00235561">
        <w:rPr>
          <w:rFonts w:cs="SHREE_GUJ_OTF_0760"/>
          <w:sz w:val="24"/>
          <w:szCs w:val="24"/>
        </w:rPr>
        <w:t>;</w:t>
      </w:r>
    </w:p>
    <w:p w14:paraId="1683DD51" w14:textId="77777777" w:rsidR="004761BC" w:rsidRPr="00235561" w:rsidRDefault="004761BC" w:rsidP="001E78E6">
      <w:pPr>
        <w:ind w:left="720" w:hanging="720"/>
        <w:jc w:val="both"/>
        <w:rPr>
          <w:rFonts w:cs="SHREE_GUJ_OTF_0760"/>
          <w:sz w:val="24"/>
          <w:szCs w:val="24"/>
        </w:rPr>
      </w:pPr>
      <w:r w:rsidRPr="00235561">
        <w:rPr>
          <w:rFonts w:cs="SHREE_GUJ_OTF_0760"/>
          <w:sz w:val="24"/>
          <w:szCs w:val="24"/>
          <w:cs/>
        </w:rPr>
        <w:t xml:space="preserve">(૪) </w:t>
      </w:r>
      <w:r>
        <w:rPr>
          <w:rFonts w:cs="SHREE_GUJ_OTF_0760"/>
          <w:sz w:val="24"/>
          <w:szCs w:val="24"/>
          <w:cs/>
        </w:rPr>
        <w:tab/>
      </w:r>
      <w:r w:rsidRPr="00235561">
        <w:rPr>
          <w:rFonts w:cs="SHREE_GUJ_OTF_0760"/>
          <w:sz w:val="24"/>
          <w:szCs w:val="24"/>
          <w:cs/>
        </w:rPr>
        <w:t>મંડળી અને તેના સભ્યોના લાભ માટે તેના ઉદ્દેશો હાંસલ કરવા માટે કોઈ પણ સ્થાનિક એકમો/સરકારો/વિભાગો/યુનિવર્સિટીઓ/મંડળીઓ/કંપનીઓ સાથે સંકલન સાધવું અથવા તેની વ્યવસ્થા કરવી</w:t>
      </w:r>
      <w:r w:rsidRPr="00235561">
        <w:rPr>
          <w:rFonts w:cs="SHREE_GUJ_OTF_0760"/>
          <w:sz w:val="24"/>
          <w:szCs w:val="24"/>
        </w:rPr>
        <w:t>;</w:t>
      </w:r>
    </w:p>
    <w:p w14:paraId="5BCE2BBD" w14:textId="77777777" w:rsidR="004761BC" w:rsidRDefault="004761BC" w:rsidP="001E78E6">
      <w:pPr>
        <w:ind w:left="720" w:hanging="720"/>
        <w:jc w:val="both"/>
        <w:rPr>
          <w:rFonts w:cs="SHREE_GUJ_OTF_0760"/>
          <w:sz w:val="24"/>
          <w:szCs w:val="24"/>
        </w:rPr>
      </w:pPr>
      <w:r w:rsidRPr="00235561">
        <w:rPr>
          <w:rFonts w:cs="SHREE_GUJ_OTF_0760"/>
          <w:sz w:val="24"/>
          <w:szCs w:val="24"/>
          <w:cs/>
        </w:rPr>
        <w:t>(</w:t>
      </w:r>
      <w:r>
        <w:rPr>
          <w:rFonts w:cs="SHREE_GUJ_OTF_0760" w:hint="cs"/>
          <w:sz w:val="24"/>
          <w:szCs w:val="24"/>
          <w:cs/>
        </w:rPr>
        <w:t>૫</w:t>
      </w:r>
      <w:r w:rsidRPr="00235561">
        <w:rPr>
          <w:rFonts w:cs="SHREE_GUJ_OTF_0760"/>
          <w:sz w:val="24"/>
          <w:szCs w:val="24"/>
          <w:cs/>
        </w:rPr>
        <w:t xml:space="preserve">) </w:t>
      </w:r>
      <w:r>
        <w:rPr>
          <w:rFonts w:cs="SHREE_GUJ_OTF_0760"/>
          <w:sz w:val="24"/>
          <w:szCs w:val="24"/>
          <w:cs/>
        </w:rPr>
        <w:tab/>
      </w:r>
      <w:r w:rsidRPr="00235561">
        <w:rPr>
          <w:rFonts w:cs="SHREE_GUJ_OTF_0760"/>
          <w:sz w:val="24"/>
          <w:szCs w:val="24"/>
          <w:cs/>
        </w:rPr>
        <w:t>મંડળી અથવા તેના સભ્યોની સુવિધાઓ અને આવકમાં વધારો કરી શકે તેવી સેવા અથવા વ્યવસાયિક કામગીરીઓ (જેવી કે માળખાગત વિકાસ</w:t>
      </w:r>
      <w:r w:rsidRPr="00235561">
        <w:rPr>
          <w:rFonts w:cs="SHREE_GUJ_OTF_0760"/>
          <w:sz w:val="24"/>
          <w:szCs w:val="24"/>
        </w:rPr>
        <w:t xml:space="preserve">, </w:t>
      </w:r>
      <w:r w:rsidRPr="00235561">
        <w:rPr>
          <w:rFonts w:cs="SHREE_GUJ_OTF_0760"/>
          <w:sz w:val="24"/>
          <w:szCs w:val="24"/>
          <w:cs/>
        </w:rPr>
        <w:t>સામુદાયિક કેન્દ્ર</w:t>
      </w:r>
      <w:r w:rsidRPr="00235561">
        <w:rPr>
          <w:rFonts w:cs="SHREE_GUJ_OTF_0760"/>
          <w:sz w:val="24"/>
          <w:szCs w:val="24"/>
        </w:rPr>
        <w:t xml:space="preserve">, </w:t>
      </w:r>
      <w:r w:rsidRPr="00235561">
        <w:rPr>
          <w:rFonts w:cs="SHREE_GUJ_OTF_0760"/>
          <w:sz w:val="24"/>
          <w:szCs w:val="24"/>
          <w:cs/>
        </w:rPr>
        <w:t>હોસ્પિટલ</w:t>
      </w:r>
      <w:r w:rsidRPr="00235561">
        <w:rPr>
          <w:rFonts w:cs="SHREE_GUJ_OTF_0760"/>
          <w:sz w:val="24"/>
          <w:szCs w:val="24"/>
        </w:rPr>
        <w:t xml:space="preserve">, </w:t>
      </w:r>
      <w:r w:rsidRPr="00235561">
        <w:rPr>
          <w:rFonts w:cs="SHREE_GUJ_OTF_0760"/>
          <w:sz w:val="24"/>
          <w:szCs w:val="24"/>
          <w:cs/>
        </w:rPr>
        <w:t>શૈક્ષણિક સંસ્થાઓ</w:t>
      </w:r>
      <w:r w:rsidRPr="00235561">
        <w:rPr>
          <w:rFonts w:cs="SHREE_GUJ_OTF_0760"/>
          <w:sz w:val="24"/>
          <w:szCs w:val="24"/>
        </w:rPr>
        <w:t xml:space="preserve">, </w:t>
      </w:r>
      <w:r w:rsidRPr="00235561">
        <w:rPr>
          <w:rFonts w:cs="SHREE_GUJ_OTF_0760"/>
          <w:sz w:val="24"/>
          <w:szCs w:val="24"/>
          <w:cs/>
        </w:rPr>
        <w:t>અનાજની ખરીદી</w:t>
      </w:r>
      <w:r w:rsidRPr="00235561">
        <w:rPr>
          <w:rFonts w:cs="SHREE_GUJ_OTF_0760"/>
          <w:sz w:val="24"/>
          <w:szCs w:val="24"/>
        </w:rPr>
        <w:t xml:space="preserve">, </w:t>
      </w:r>
      <w:r w:rsidRPr="00235561">
        <w:rPr>
          <w:rFonts w:cs="SHREE_GUJ_OTF_0760"/>
          <w:sz w:val="24"/>
          <w:szCs w:val="24"/>
          <w:cs/>
        </w:rPr>
        <w:t>વાજબી ભાવની દુકાન</w:t>
      </w:r>
      <w:r w:rsidRPr="00235561">
        <w:rPr>
          <w:rFonts w:cs="SHREE_GUJ_OTF_0760"/>
          <w:sz w:val="24"/>
          <w:szCs w:val="24"/>
        </w:rPr>
        <w:t xml:space="preserve">, </w:t>
      </w:r>
      <w:r w:rsidRPr="00235561">
        <w:rPr>
          <w:rFonts w:cs="SHREE_GUJ_OTF_0760"/>
          <w:sz w:val="24"/>
          <w:szCs w:val="24"/>
          <w:cs/>
        </w:rPr>
        <w:t>અથવા કોઈપણ સરકારી યોજના</w:t>
      </w:r>
      <w:r w:rsidRPr="00235561">
        <w:rPr>
          <w:rFonts w:cs="SHREE_GUJ_OTF_0760"/>
          <w:sz w:val="24"/>
          <w:szCs w:val="24"/>
        </w:rPr>
        <w:t xml:space="preserve">, </w:t>
      </w:r>
      <w:r w:rsidRPr="00235561">
        <w:rPr>
          <w:rFonts w:cs="SHREE_GUJ_OTF_0760"/>
          <w:sz w:val="24"/>
          <w:szCs w:val="24"/>
          <w:cs/>
        </w:rPr>
        <w:t>ડીલરશીપ/એજન્સી/વિતરક અથવા એલપીજી/પેટ્રોલ/ડીઝલ/ગ્રીન એનર્જી/ખેતર અથવા ઘરગથ્થુ ઉપભોક્તા અને ટકાઉ/ફાર્મ મશીનરી</w:t>
      </w:r>
      <w:r w:rsidRPr="00235561">
        <w:rPr>
          <w:rFonts w:cs="SHREE_GUJ_OTF_0760"/>
          <w:sz w:val="24"/>
          <w:szCs w:val="24"/>
        </w:rPr>
        <w:t xml:space="preserve">, </w:t>
      </w:r>
      <w:r w:rsidRPr="00235561">
        <w:rPr>
          <w:rFonts w:cs="SHREE_GUJ_OTF_0760"/>
          <w:sz w:val="24"/>
          <w:szCs w:val="24"/>
          <w:cs/>
        </w:rPr>
        <w:t>કૌશલ્ય સુધારણા માટે સભ્યોને તાલીમ</w:t>
      </w:r>
      <w:r w:rsidRPr="00235561">
        <w:rPr>
          <w:rFonts w:cs="SHREE_GUJ_OTF_0760"/>
          <w:sz w:val="24"/>
          <w:szCs w:val="24"/>
        </w:rPr>
        <w:t xml:space="preserve">, </w:t>
      </w:r>
      <w:r w:rsidRPr="00235561">
        <w:rPr>
          <w:rFonts w:cs="SHREE_GUJ_OTF_0760"/>
          <w:sz w:val="24"/>
          <w:szCs w:val="24"/>
          <w:cs/>
        </w:rPr>
        <w:t>વગેરે)માં જોડાવું</w:t>
      </w:r>
      <w:r w:rsidRPr="00235561">
        <w:rPr>
          <w:rFonts w:cs="SHREE_GUJ_OTF_0760"/>
          <w:sz w:val="24"/>
          <w:szCs w:val="24"/>
        </w:rPr>
        <w:t>;</w:t>
      </w:r>
    </w:p>
    <w:p w14:paraId="0F70DE29" w14:textId="77777777" w:rsidR="004761BC" w:rsidRPr="00235561" w:rsidRDefault="004761BC" w:rsidP="004761BC">
      <w:pPr>
        <w:jc w:val="both"/>
        <w:rPr>
          <w:rFonts w:cs="SHREE_GUJ_OTF_0760"/>
          <w:sz w:val="24"/>
          <w:szCs w:val="24"/>
        </w:rPr>
      </w:pPr>
      <w:r w:rsidRPr="00235561">
        <w:rPr>
          <w:rFonts w:cs="SHREE_GUJ_OTF_0760"/>
          <w:sz w:val="24"/>
          <w:szCs w:val="24"/>
          <w:cs/>
        </w:rPr>
        <w:t>(૬)</w:t>
      </w:r>
      <w:r>
        <w:rPr>
          <w:rFonts w:cs="SHREE_GUJ_OTF_0760"/>
          <w:sz w:val="24"/>
          <w:szCs w:val="24"/>
          <w:cs/>
        </w:rPr>
        <w:tab/>
      </w:r>
      <w:r w:rsidRPr="00235561">
        <w:rPr>
          <w:rFonts w:cs="SHREE_GUJ_OTF_0760"/>
          <w:sz w:val="24"/>
          <w:szCs w:val="24"/>
          <w:cs/>
        </w:rPr>
        <w:t>લોકર સુવિધાઓ સ્થાપિત કરવી અથવા તેની વ્યવસ્થા કરવી</w:t>
      </w:r>
      <w:r w:rsidRPr="00235561">
        <w:rPr>
          <w:rFonts w:cs="SHREE_GUJ_OTF_0760"/>
          <w:sz w:val="24"/>
          <w:szCs w:val="24"/>
        </w:rPr>
        <w:t>;</w:t>
      </w:r>
    </w:p>
    <w:p w14:paraId="78077EF7" w14:textId="77777777" w:rsidR="004761BC" w:rsidRPr="00235561" w:rsidRDefault="004761BC" w:rsidP="001E78E6">
      <w:pPr>
        <w:ind w:left="720" w:hanging="720"/>
        <w:jc w:val="both"/>
        <w:rPr>
          <w:rFonts w:cs="SHREE_GUJ_OTF_0760"/>
          <w:sz w:val="24"/>
          <w:szCs w:val="24"/>
        </w:rPr>
      </w:pPr>
      <w:r w:rsidRPr="00235561">
        <w:rPr>
          <w:rFonts w:cs="SHREE_GUJ_OTF_0760"/>
          <w:sz w:val="24"/>
          <w:szCs w:val="24"/>
          <w:cs/>
        </w:rPr>
        <w:lastRenderedPageBreak/>
        <w:t xml:space="preserve">(૭) </w:t>
      </w:r>
      <w:r>
        <w:rPr>
          <w:rFonts w:cs="SHREE_GUJ_OTF_0760"/>
          <w:sz w:val="24"/>
          <w:szCs w:val="24"/>
          <w:cs/>
        </w:rPr>
        <w:tab/>
      </w:r>
      <w:r w:rsidRPr="00235561">
        <w:rPr>
          <w:rFonts w:cs="SHREE_GUJ_OTF_0760"/>
          <w:sz w:val="24"/>
          <w:szCs w:val="24"/>
          <w:cs/>
        </w:rPr>
        <w:t>નીતિગત માળખાને</w:t>
      </w:r>
      <w:r w:rsidRPr="00235561">
        <w:rPr>
          <w:rFonts w:cs="SHREE_GUJ_OTF_0760"/>
          <w:sz w:val="24"/>
          <w:szCs w:val="24"/>
        </w:rPr>
        <w:t xml:space="preserve">, </w:t>
      </w:r>
      <w:r w:rsidRPr="00235561">
        <w:rPr>
          <w:rFonts w:cs="SHREE_GUJ_OTF_0760"/>
          <w:sz w:val="24"/>
          <w:szCs w:val="24"/>
          <w:cs/>
        </w:rPr>
        <w:t>કૃષિના વિકાસ અથવા સંબંધિત વ્યવસાય અથવા વિકાસલક્ષી યોજનાને મજબૂત કરી શકે અને કાર્ય વિસ્તારમાં તમામ હિતધારકો માટે પણ ફાયદાકારક થાય તે અર્થે કાર્ય વિસ્તારમાં તમામ સભ્યો અને બિન-સભ્યોની સામાજિક-આર્થિક</w:t>
      </w:r>
      <w:r w:rsidRPr="00235561">
        <w:rPr>
          <w:rFonts w:cs="SHREE_GUJ_OTF_0760"/>
          <w:sz w:val="24"/>
          <w:szCs w:val="24"/>
        </w:rPr>
        <w:t xml:space="preserve">, </w:t>
      </w:r>
      <w:r w:rsidRPr="00235561">
        <w:rPr>
          <w:rFonts w:cs="SHREE_GUJ_OTF_0760"/>
          <w:sz w:val="24"/>
          <w:szCs w:val="24"/>
          <w:cs/>
        </w:rPr>
        <w:t>નાણાકીય અને વ્યવસાય-સંબંધિત માહિતી એકત્રિત કરવી</w:t>
      </w:r>
      <w:r w:rsidRPr="00235561">
        <w:rPr>
          <w:rFonts w:cs="SHREE_GUJ_OTF_0760"/>
          <w:sz w:val="24"/>
          <w:szCs w:val="24"/>
        </w:rPr>
        <w:t>;</w:t>
      </w:r>
    </w:p>
    <w:p w14:paraId="529ED326" w14:textId="77777777" w:rsidR="004761BC" w:rsidRPr="00235561" w:rsidRDefault="004761BC" w:rsidP="001E78E6">
      <w:pPr>
        <w:ind w:left="720" w:hanging="720"/>
        <w:jc w:val="both"/>
        <w:rPr>
          <w:rFonts w:cs="SHREE_GUJ_OTF_0760"/>
          <w:sz w:val="24"/>
          <w:szCs w:val="24"/>
        </w:rPr>
      </w:pPr>
      <w:r w:rsidRPr="00235561">
        <w:rPr>
          <w:rFonts w:cs="SHREE_GUJ_OTF_0760"/>
          <w:sz w:val="24"/>
          <w:szCs w:val="24"/>
          <w:cs/>
        </w:rPr>
        <w:t>(૮)</w:t>
      </w:r>
      <w:r>
        <w:rPr>
          <w:rFonts w:cs="SHREE_GUJ_OTF_0760"/>
          <w:sz w:val="24"/>
          <w:szCs w:val="24"/>
          <w:cs/>
        </w:rPr>
        <w:tab/>
      </w:r>
      <w:r w:rsidRPr="00235561">
        <w:rPr>
          <w:rFonts w:cs="SHREE_GUJ_OTF_0760"/>
          <w:sz w:val="24"/>
          <w:szCs w:val="24"/>
          <w:cs/>
        </w:rPr>
        <w:t>મંડળી અને તેના સભ્યોની આવક વધારવા માટે કૃષિ અને તેની સંલગ્ન પ્રવૃત્તિઓ સાથે સંબંધિત અત્યાધુનિક ટેકનોલોજી અથવા વિસ્તરણ પ્રવૃત્તિઓને પ્રદર્શિત કરવી</w:t>
      </w:r>
      <w:r w:rsidRPr="00235561">
        <w:rPr>
          <w:rFonts w:cs="SHREE_GUJ_OTF_0760"/>
          <w:sz w:val="24"/>
          <w:szCs w:val="24"/>
        </w:rPr>
        <w:t xml:space="preserve">, </w:t>
      </w:r>
      <w:r w:rsidRPr="00235561">
        <w:rPr>
          <w:rFonts w:cs="SHREE_GUJ_OTF_0760"/>
          <w:sz w:val="24"/>
          <w:szCs w:val="24"/>
          <w:cs/>
        </w:rPr>
        <w:t>પ્રોત્સાહન આપવું અને વિકસાવવી</w:t>
      </w:r>
      <w:r w:rsidRPr="00235561">
        <w:rPr>
          <w:rFonts w:cs="SHREE_GUJ_OTF_0760"/>
          <w:sz w:val="24"/>
          <w:szCs w:val="24"/>
        </w:rPr>
        <w:t>;</w:t>
      </w:r>
    </w:p>
    <w:p w14:paraId="321737BD" w14:textId="77777777" w:rsidR="004761BC" w:rsidRPr="00235561" w:rsidRDefault="004761BC" w:rsidP="001E78E6">
      <w:pPr>
        <w:ind w:left="720" w:hanging="720"/>
        <w:jc w:val="both"/>
        <w:rPr>
          <w:rFonts w:cs="SHREE_GUJ_OTF_0760"/>
          <w:sz w:val="24"/>
          <w:szCs w:val="24"/>
        </w:rPr>
      </w:pPr>
      <w:r w:rsidRPr="00235561">
        <w:rPr>
          <w:rFonts w:cs="SHREE_GUJ_OTF_0760"/>
          <w:sz w:val="24"/>
          <w:szCs w:val="24"/>
          <w:cs/>
        </w:rPr>
        <w:t xml:space="preserve">(૯) </w:t>
      </w:r>
      <w:r>
        <w:rPr>
          <w:rFonts w:cs="SHREE_GUJ_OTF_0760"/>
          <w:sz w:val="24"/>
          <w:szCs w:val="24"/>
          <w:cs/>
        </w:rPr>
        <w:tab/>
      </w:r>
      <w:r w:rsidRPr="00235561">
        <w:rPr>
          <w:rFonts w:cs="SHREE_GUJ_OTF_0760"/>
          <w:sz w:val="24"/>
          <w:szCs w:val="24"/>
          <w:cs/>
        </w:rPr>
        <w:t>કાર્ય વિસ્તારમાં તમામ હિતધારકો માટે સામાજિક સંવાદિતા અને આર્થિક લાભોને પ્રોત્સાહન આપી શકે તે માટે તાલીમ જાહેર મુલાકાતો અથવા ક્ષમતા નિર્માણ કાર્યક્રમોના આયોજન દ્વારા મંડળીના સભ્યો</w:t>
      </w:r>
      <w:r w:rsidRPr="00235561">
        <w:rPr>
          <w:rFonts w:cs="SHREE_GUJ_OTF_0760"/>
          <w:sz w:val="24"/>
          <w:szCs w:val="24"/>
        </w:rPr>
        <w:t xml:space="preserve">, </w:t>
      </w:r>
      <w:r w:rsidRPr="00235561">
        <w:rPr>
          <w:rFonts w:cs="SHREE_GUJ_OTF_0760"/>
          <w:sz w:val="24"/>
          <w:szCs w:val="24"/>
          <w:cs/>
        </w:rPr>
        <w:t>તેમના પરિવારો (ખાસ કરીને યુવાનો અને મહિલાઓ)</w:t>
      </w:r>
      <w:r w:rsidRPr="00235561">
        <w:rPr>
          <w:rFonts w:cs="SHREE_GUJ_OTF_0760"/>
          <w:sz w:val="24"/>
          <w:szCs w:val="24"/>
        </w:rPr>
        <w:t>,</w:t>
      </w:r>
      <w:r w:rsidRPr="00235561">
        <w:rPr>
          <w:rFonts w:cs="SHREE_GUJ_OTF_0760"/>
          <w:sz w:val="24"/>
          <w:szCs w:val="24"/>
          <w:cs/>
        </w:rPr>
        <w:t>વ્યવસ્થાપક સમિતિ સભ્યો અને કર્મચારીઓને સહકારી સિદ્ધાંતો</w:t>
      </w:r>
      <w:r w:rsidRPr="00235561">
        <w:rPr>
          <w:rFonts w:cs="SHREE_GUJ_OTF_0760"/>
          <w:sz w:val="24"/>
          <w:szCs w:val="24"/>
        </w:rPr>
        <w:t xml:space="preserve">, </w:t>
      </w:r>
      <w:r w:rsidRPr="00235561">
        <w:rPr>
          <w:rFonts w:cs="SHREE_GUJ_OTF_0760"/>
          <w:sz w:val="24"/>
          <w:szCs w:val="24"/>
          <w:cs/>
        </w:rPr>
        <w:t>મૂલ્યો અને કાર્યો વિશે શિક્ષિત કરવા</w:t>
      </w:r>
      <w:r w:rsidRPr="00235561">
        <w:rPr>
          <w:rFonts w:cs="SHREE_GUJ_OTF_0760"/>
          <w:sz w:val="24"/>
          <w:szCs w:val="24"/>
        </w:rPr>
        <w:t>;</w:t>
      </w:r>
    </w:p>
    <w:p w14:paraId="3FC22CD2" w14:textId="77777777" w:rsidR="004761BC" w:rsidRPr="00235561" w:rsidRDefault="004761BC" w:rsidP="001E78E6">
      <w:pPr>
        <w:ind w:left="720" w:hanging="720"/>
        <w:jc w:val="both"/>
        <w:rPr>
          <w:rFonts w:cs="SHREE_GUJ_OTF_0760"/>
          <w:sz w:val="24"/>
          <w:szCs w:val="24"/>
        </w:rPr>
      </w:pPr>
      <w:r w:rsidRPr="00235561">
        <w:rPr>
          <w:rFonts w:cs="SHREE_GUJ_OTF_0760"/>
          <w:sz w:val="24"/>
          <w:szCs w:val="24"/>
          <w:cs/>
        </w:rPr>
        <w:t xml:space="preserve">(૧૦) </w:t>
      </w:r>
      <w:r>
        <w:rPr>
          <w:rFonts w:cs="SHREE_GUJ_OTF_0760"/>
          <w:sz w:val="24"/>
          <w:szCs w:val="24"/>
          <w:cs/>
        </w:rPr>
        <w:tab/>
      </w:r>
      <w:r w:rsidRPr="00235561">
        <w:rPr>
          <w:rFonts w:cs="SHREE_GUJ_OTF_0760"/>
          <w:sz w:val="24"/>
          <w:szCs w:val="24"/>
          <w:cs/>
        </w:rPr>
        <w:t>નાણાકીય/બેંકિંગ સંસ્થાઓ માટે એજન્ટ અથવા બેંક મિત્ર/બિઝનેસ કોરસપોન્ડન્ટ/બિઝનેસ ફેસિલિટેટર તરીકે કામ કરવું</w:t>
      </w:r>
      <w:r w:rsidRPr="00235561">
        <w:rPr>
          <w:rFonts w:cs="SHREE_GUJ_OTF_0760"/>
          <w:sz w:val="24"/>
          <w:szCs w:val="24"/>
        </w:rPr>
        <w:t>;</w:t>
      </w:r>
    </w:p>
    <w:p w14:paraId="173E41FE" w14:textId="77777777" w:rsidR="004761BC" w:rsidRPr="00235561" w:rsidRDefault="004761BC" w:rsidP="001E78E6">
      <w:pPr>
        <w:ind w:left="720" w:hanging="720"/>
        <w:jc w:val="both"/>
        <w:rPr>
          <w:rFonts w:cs="SHREE_GUJ_OTF_0760"/>
          <w:sz w:val="24"/>
          <w:szCs w:val="24"/>
        </w:rPr>
      </w:pPr>
      <w:r w:rsidRPr="00235561">
        <w:rPr>
          <w:rFonts w:cs="SHREE_GUJ_OTF_0760"/>
          <w:sz w:val="24"/>
          <w:szCs w:val="24"/>
          <w:cs/>
        </w:rPr>
        <w:t xml:space="preserve">(૧૧) </w:t>
      </w:r>
      <w:r>
        <w:rPr>
          <w:rFonts w:cs="SHREE_GUJ_OTF_0760"/>
          <w:sz w:val="24"/>
          <w:szCs w:val="24"/>
          <w:cs/>
        </w:rPr>
        <w:tab/>
      </w:r>
      <w:r w:rsidRPr="00235561">
        <w:rPr>
          <w:rFonts w:cs="SHREE_GUJ_OTF_0760"/>
          <w:sz w:val="24"/>
          <w:szCs w:val="24"/>
          <w:cs/>
        </w:rPr>
        <w:t>મંડળીના સભ્યો માટે સામાજિક સુરક્ષા યોજનાના અમલીકરણ માટે એજન્સી તરીકે કામ કરવું અને માઇક્રો વીમો/વીમો પૂરો પાડવો</w:t>
      </w:r>
      <w:r w:rsidRPr="00235561">
        <w:rPr>
          <w:rFonts w:cs="SHREE_GUJ_OTF_0760"/>
          <w:sz w:val="24"/>
          <w:szCs w:val="24"/>
        </w:rPr>
        <w:t>;</w:t>
      </w:r>
    </w:p>
    <w:p w14:paraId="4A766E9C" w14:textId="77777777" w:rsidR="004761BC" w:rsidRPr="00235561" w:rsidRDefault="004761BC" w:rsidP="001E78E6">
      <w:pPr>
        <w:ind w:left="720" w:hanging="720"/>
        <w:jc w:val="both"/>
        <w:rPr>
          <w:rFonts w:cs="SHREE_GUJ_OTF_0760"/>
          <w:sz w:val="24"/>
          <w:szCs w:val="24"/>
        </w:rPr>
      </w:pPr>
      <w:r w:rsidRPr="00235561">
        <w:rPr>
          <w:rFonts w:cs="SHREE_GUJ_OTF_0760"/>
          <w:sz w:val="24"/>
          <w:szCs w:val="24"/>
          <w:cs/>
        </w:rPr>
        <w:t xml:space="preserve">(૧૨) </w:t>
      </w:r>
      <w:r>
        <w:rPr>
          <w:rFonts w:cs="SHREE_GUJ_OTF_0760"/>
          <w:sz w:val="24"/>
          <w:szCs w:val="24"/>
          <w:cs/>
        </w:rPr>
        <w:tab/>
      </w:r>
      <w:r w:rsidRPr="00235561">
        <w:rPr>
          <w:rFonts w:cs="SHREE_GUJ_OTF_0760"/>
          <w:sz w:val="24"/>
          <w:szCs w:val="24"/>
          <w:cs/>
        </w:rPr>
        <w:t>કાર્ય વિસ્તારમાં સહકાર આધારિત પ્રવૃત્તિઓમાં યુવાનો અને મહિલાઓને સામેલ કરવા પર ધ્યાન કેન્દ્રિત કરવું અને તેને પ્રોત્સાહન આપવું</w:t>
      </w:r>
      <w:r w:rsidRPr="00235561">
        <w:rPr>
          <w:rFonts w:cs="SHREE_GUJ_OTF_0760"/>
          <w:sz w:val="24"/>
          <w:szCs w:val="24"/>
        </w:rPr>
        <w:t>;</w:t>
      </w:r>
      <w:r>
        <w:rPr>
          <w:rFonts w:cs="SHREE_GUJ_OTF_0760" w:hint="cs"/>
          <w:sz w:val="24"/>
          <w:szCs w:val="24"/>
        </w:rPr>
        <w:t xml:space="preserve"> </w:t>
      </w:r>
    </w:p>
    <w:p w14:paraId="3C7E3F7F" w14:textId="77777777" w:rsidR="004761BC" w:rsidRPr="00235561" w:rsidRDefault="004761BC" w:rsidP="001E78E6">
      <w:pPr>
        <w:ind w:left="720" w:hanging="720"/>
        <w:jc w:val="both"/>
        <w:rPr>
          <w:rFonts w:cs="SHREE_GUJ_OTF_0760"/>
          <w:sz w:val="24"/>
          <w:szCs w:val="24"/>
        </w:rPr>
      </w:pPr>
      <w:r w:rsidRPr="00235561">
        <w:rPr>
          <w:rFonts w:cs="SHREE_GUJ_OTF_0760"/>
          <w:sz w:val="24"/>
          <w:szCs w:val="24"/>
          <w:cs/>
        </w:rPr>
        <w:t xml:space="preserve">(૧૩) </w:t>
      </w:r>
      <w:r>
        <w:rPr>
          <w:rFonts w:cs="SHREE_GUJ_OTF_0760"/>
          <w:sz w:val="24"/>
          <w:szCs w:val="24"/>
          <w:cs/>
        </w:rPr>
        <w:tab/>
      </w:r>
      <w:r w:rsidRPr="00235561">
        <w:rPr>
          <w:rFonts w:cs="SHREE_GUJ_OTF_0760"/>
          <w:sz w:val="24"/>
          <w:szCs w:val="24"/>
          <w:cs/>
        </w:rPr>
        <w:t>શિક્ષણ (શાળા</w:t>
      </w:r>
      <w:r w:rsidRPr="00235561">
        <w:rPr>
          <w:rFonts w:cs="SHREE_GUJ_OTF_0760"/>
          <w:sz w:val="24"/>
          <w:szCs w:val="24"/>
        </w:rPr>
        <w:t xml:space="preserve">, </w:t>
      </w:r>
      <w:r w:rsidRPr="00235561">
        <w:rPr>
          <w:rFonts w:cs="SHREE_GUJ_OTF_0760"/>
          <w:sz w:val="24"/>
          <w:szCs w:val="24"/>
          <w:cs/>
        </w:rPr>
        <w:t>કોલેજ)</w:t>
      </w:r>
      <w:r w:rsidRPr="00235561">
        <w:rPr>
          <w:rFonts w:cs="SHREE_GUJ_OTF_0760"/>
          <w:sz w:val="24"/>
          <w:szCs w:val="24"/>
        </w:rPr>
        <w:t xml:space="preserve">, </w:t>
      </w:r>
      <w:r w:rsidRPr="00235561">
        <w:rPr>
          <w:rFonts w:cs="SHREE_GUJ_OTF_0760"/>
          <w:sz w:val="24"/>
          <w:szCs w:val="24"/>
          <w:cs/>
        </w:rPr>
        <w:t>સ્વાસ્થ્ય (હોસ્પિટલ</w:t>
      </w:r>
      <w:r w:rsidRPr="00235561">
        <w:rPr>
          <w:rFonts w:cs="SHREE_GUJ_OTF_0760"/>
          <w:sz w:val="24"/>
          <w:szCs w:val="24"/>
        </w:rPr>
        <w:t xml:space="preserve">, </w:t>
      </w:r>
      <w:r w:rsidRPr="00235561">
        <w:rPr>
          <w:rFonts w:cs="SHREE_GUJ_OTF_0760"/>
          <w:sz w:val="24"/>
          <w:szCs w:val="24"/>
          <w:cs/>
        </w:rPr>
        <w:t>ડિસ્પેન્સરી (દવાખાનું)</w:t>
      </w:r>
      <w:r w:rsidRPr="00235561">
        <w:rPr>
          <w:rFonts w:cs="SHREE_GUJ_OTF_0760"/>
          <w:sz w:val="24"/>
          <w:szCs w:val="24"/>
        </w:rPr>
        <w:t xml:space="preserve">, </w:t>
      </w:r>
      <w:r w:rsidRPr="00235561">
        <w:rPr>
          <w:rFonts w:cs="SHREE_GUJ_OTF_0760"/>
          <w:sz w:val="24"/>
          <w:szCs w:val="24"/>
          <w:cs/>
        </w:rPr>
        <w:t>ક્લિનિકલ લેબોરેટરી (નૈદાનિક પ્રયોગશાળા)</w:t>
      </w:r>
      <w:r w:rsidRPr="00235561">
        <w:rPr>
          <w:rFonts w:cs="SHREE_GUJ_OTF_0760"/>
          <w:sz w:val="24"/>
          <w:szCs w:val="24"/>
        </w:rPr>
        <w:t xml:space="preserve">, </w:t>
      </w:r>
      <w:r w:rsidRPr="00235561">
        <w:rPr>
          <w:rFonts w:cs="SHREE_GUJ_OTF_0760"/>
          <w:sz w:val="24"/>
          <w:szCs w:val="24"/>
          <w:cs/>
        </w:rPr>
        <w:t>એમ્બ્યુલન્સ સેવા)</w:t>
      </w:r>
      <w:r w:rsidRPr="00235561">
        <w:rPr>
          <w:rFonts w:cs="SHREE_GUJ_OTF_0760"/>
          <w:sz w:val="24"/>
          <w:szCs w:val="24"/>
        </w:rPr>
        <w:t xml:space="preserve">, </w:t>
      </w:r>
      <w:r w:rsidRPr="00235561">
        <w:rPr>
          <w:rFonts w:cs="SHREE_GUJ_OTF_0760"/>
          <w:sz w:val="24"/>
          <w:szCs w:val="24"/>
          <w:cs/>
        </w:rPr>
        <w:t>પ્રવાસન</w:t>
      </w:r>
      <w:r w:rsidRPr="00235561">
        <w:rPr>
          <w:rFonts w:cs="SHREE_GUJ_OTF_0760"/>
          <w:sz w:val="24"/>
          <w:szCs w:val="24"/>
        </w:rPr>
        <w:t xml:space="preserve">, </w:t>
      </w:r>
      <w:r w:rsidRPr="00235561">
        <w:rPr>
          <w:rFonts w:cs="SHREE_GUJ_OTF_0760"/>
          <w:sz w:val="24"/>
          <w:szCs w:val="24"/>
          <w:cs/>
        </w:rPr>
        <w:t>પર્યાવરણીય અને સ્થાયી વિકાસ પ્રવૃત્તિઓનાં ક્ષેત્રોમાં સમુદાય-આધારિત સેવાઓ પ્રદાન કરવી</w:t>
      </w:r>
      <w:r w:rsidRPr="00235561">
        <w:rPr>
          <w:rFonts w:cs="SHREE_GUJ_OTF_0760"/>
          <w:sz w:val="24"/>
          <w:szCs w:val="24"/>
        </w:rPr>
        <w:t>;</w:t>
      </w:r>
      <w:r>
        <w:rPr>
          <w:rFonts w:cs="SHREE_GUJ_OTF_0760" w:hint="cs"/>
          <w:sz w:val="24"/>
          <w:szCs w:val="24"/>
        </w:rPr>
        <w:t xml:space="preserve"> </w:t>
      </w:r>
    </w:p>
    <w:p w14:paraId="5256C965" w14:textId="77777777" w:rsidR="004761BC" w:rsidRPr="00235561" w:rsidRDefault="004761BC" w:rsidP="001E78E6">
      <w:pPr>
        <w:ind w:left="720" w:hanging="720"/>
        <w:jc w:val="both"/>
        <w:rPr>
          <w:rFonts w:cs="SHREE_GUJ_OTF_0760"/>
          <w:sz w:val="24"/>
          <w:szCs w:val="24"/>
        </w:rPr>
      </w:pPr>
      <w:r>
        <w:rPr>
          <w:rFonts w:cs="SHREE_GUJ_OTF_0760" w:hint="cs"/>
          <w:sz w:val="24"/>
          <w:szCs w:val="24"/>
          <w:cs/>
        </w:rPr>
        <w:t>(</w:t>
      </w:r>
      <w:r w:rsidRPr="00235561">
        <w:rPr>
          <w:rFonts w:cs="SHREE_GUJ_OTF_0760"/>
          <w:sz w:val="24"/>
          <w:szCs w:val="24"/>
          <w:cs/>
        </w:rPr>
        <w:t xml:space="preserve">૧૪) </w:t>
      </w:r>
      <w:r>
        <w:rPr>
          <w:rFonts w:cs="SHREE_GUJ_OTF_0760"/>
          <w:sz w:val="24"/>
          <w:szCs w:val="24"/>
          <w:cs/>
        </w:rPr>
        <w:tab/>
      </w:r>
      <w:r w:rsidRPr="00235561">
        <w:rPr>
          <w:rFonts w:cs="SHREE_GUJ_OTF_0760"/>
          <w:sz w:val="24"/>
          <w:szCs w:val="24"/>
          <w:cs/>
        </w:rPr>
        <w:t>કાર્ય વિસ્તારમાં લાભાર્થીઓને પ્રત્યક્ષ લાભ હસ્તાંતરણ (ડીબીટી) મારફતે સેવાઓ પ્રદાન કરવા માટેની સરકારી યોજનાઓમાં સહભાગી થવું</w:t>
      </w:r>
      <w:r w:rsidRPr="00235561">
        <w:rPr>
          <w:rFonts w:cs="SHREE_GUJ_OTF_0760"/>
          <w:sz w:val="24"/>
          <w:szCs w:val="24"/>
        </w:rPr>
        <w:t>;</w:t>
      </w:r>
      <w:r>
        <w:rPr>
          <w:rFonts w:cs="SHREE_GUJ_OTF_0760" w:hint="cs"/>
          <w:sz w:val="24"/>
          <w:szCs w:val="24"/>
        </w:rPr>
        <w:t xml:space="preserve"> </w:t>
      </w:r>
    </w:p>
    <w:p w14:paraId="667914DC" w14:textId="77777777" w:rsidR="004761BC" w:rsidRPr="00235561" w:rsidRDefault="004761BC" w:rsidP="004761BC">
      <w:pPr>
        <w:jc w:val="both"/>
        <w:rPr>
          <w:rFonts w:cs="SHREE_GUJ_OTF_0760"/>
          <w:sz w:val="24"/>
          <w:szCs w:val="24"/>
        </w:rPr>
      </w:pPr>
      <w:r w:rsidRPr="00235561">
        <w:rPr>
          <w:rFonts w:cs="SHREE_GUJ_OTF_0760"/>
          <w:sz w:val="24"/>
          <w:szCs w:val="24"/>
          <w:cs/>
        </w:rPr>
        <w:t xml:space="preserve">(૧૫) </w:t>
      </w:r>
      <w:r>
        <w:rPr>
          <w:rFonts w:cs="SHREE_GUJ_OTF_0760"/>
          <w:sz w:val="24"/>
          <w:szCs w:val="24"/>
          <w:cs/>
        </w:rPr>
        <w:tab/>
      </w:r>
      <w:r w:rsidRPr="00235561">
        <w:rPr>
          <w:rFonts w:cs="SHREE_GUJ_OTF_0760"/>
          <w:sz w:val="24"/>
          <w:szCs w:val="24"/>
          <w:cs/>
        </w:rPr>
        <w:t>સરકાર દ્વારા વિવિધ હેતુઓ માટે ઉપયોગમાં લેવામાં આવતા માહિતી/ડેટા સેન્ટરના સ્રોત તરીકે કામ કરવું</w:t>
      </w:r>
      <w:r w:rsidRPr="00235561">
        <w:rPr>
          <w:rFonts w:cs="SHREE_GUJ_OTF_0760"/>
          <w:sz w:val="24"/>
          <w:szCs w:val="24"/>
        </w:rPr>
        <w:t>;</w:t>
      </w:r>
      <w:r>
        <w:rPr>
          <w:rFonts w:cs="SHREE_GUJ_OTF_0760" w:hint="cs"/>
          <w:sz w:val="24"/>
          <w:szCs w:val="24"/>
        </w:rPr>
        <w:t xml:space="preserve"> </w:t>
      </w:r>
    </w:p>
    <w:p w14:paraId="4E222EB6" w14:textId="77777777" w:rsidR="004761BC" w:rsidRPr="00235561" w:rsidRDefault="004761BC" w:rsidP="004761BC">
      <w:pPr>
        <w:jc w:val="both"/>
        <w:rPr>
          <w:rFonts w:cs="SHREE_GUJ_OTF_0760"/>
          <w:sz w:val="24"/>
          <w:szCs w:val="24"/>
        </w:rPr>
      </w:pPr>
      <w:r w:rsidRPr="00235561">
        <w:rPr>
          <w:rFonts w:cs="SHREE_GUJ_OTF_0760"/>
          <w:sz w:val="24"/>
          <w:szCs w:val="24"/>
          <w:cs/>
        </w:rPr>
        <w:t xml:space="preserve">(૧૬) </w:t>
      </w:r>
      <w:r>
        <w:rPr>
          <w:rFonts w:cs="SHREE_GUJ_OTF_0760"/>
          <w:sz w:val="24"/>
          <w:szCs w:val="24"/>
          <w:cs/>
        </w:rPr>
        <w:tab/>
      </w:r>
      <w:r w:rsidRPr="00235561">
        <w:rPr>
          <w:rFonts w:cs="SHREE_GUJ_OTF_0760"/>
          <w:sz w:val="24"/>
          <w:szCs w:val="24"/>
          <w:cs/>
        </w:rPr>
        <w:t>કાર્ય વિસ્તારમાં ઓનલાઇન/ડિજિટલ સેવાઓની સુવિધા માટે કોમન સર્વિસ સેન્ટર તરીકે કામ કરવું</w:t>
      </w:r>
      <w:r w:rsidRPr="00235561">
        <w:rPr>
          <w:rFonts w:cs="SHREE_GUJ_OTF_0760"/>
          <w:sz w:val="24"/>
          <w:szCs w:val="24"/>
        </w:rPr>
        <w:t>;</w:t>
      </w:r>
    </w:p>
    <w:p w14:paraId="1066E073" w14:textId="77777777" w:rsidR="004761BC" w:rsidRPr="00235561" w:rsidRDefault="004761BC" w:rsidP="004761BC">
      <w:pPr>
        <w:jc w:val="both"/>
        <w:rPr>
          <w:rFonts w:cs="SHREE_GUJ_OTF_0760"/>
          <w:sz w:val="24"/>
          <w:szCs w:val="24"/>
        </w:rPr>
      </w:pPr>
      <w:r w:rsidRPr="00235561">
        <w:rPr>
          <w:rFonts w:cs="SHREE_GUJ_OTF_0760"/>
          <w:sz w:val="24"/>
          <w:szCs w:val="24"/>
          <w:cs/>
        </w:rPr>
        <w:t xml:space="preserve">(૧૭) </w:t>
      </w:r>
      <w:r>
        <w:rPr>
          <w:rFonts w:cs="SHREE_GUJ_OTF_0760"/>
          <w:sz w:val="24"/>
          <w:szCs w:val="24"/>
          <w:cs/>
        </w:rPr>
        <w:tab/>
      </w:r>
      <w:r w:rsidRPr="00235561">
        <w:rPr>
          <w:rFonts w:cs="SHREE_GUJ_OTF_0760"/>
          <w:sz w:val="24"/>
          <w:szCs w:val="24"/>
          <w:cs/>
        </w:rPr>
        <w:t>મંડળીના સભ્યોના લાભાર્થે તેના કાર્ય વિસ્તારની અંદર અને બહાર માર્કેટિંગ અને સમાન પ્રવૃત્તિઓ હાથ ધરવી</w:t>
      </w:r>
      <w:r w:rsidRPr="00235561">
        <w:rPr>
          <w:rFonts w:cs="SHREE_GUJ_OTF_0760"/>
          <w:sz w:val="24"/>
          <w:szCs w:val="24"/>
        </w:rPr>
        <w:t>;</w:t>
      </w:r>
    </w:p>
    <w:p w14:paraId="55BD5792" w14:textId="77777777" w:rsidR="004761BC" w:rsidRPr="00235561" w:rsidRDefault="004761BC" w:rsidP="004761BC">
      <w:pPr>
        <w:jc w:val="both"/>
        <w:rPr>
          <w:rFonts w:cs="SHREE_GUJ_OTF_0760"/>
          <w:sz w:val="24"/>
          <w:szCs w:val="24"/>
        </w:rPr>
      </w:pPr>
      <w:r w:rsidRPr="00235561">
        <w:rPr>
          <w:rFonts w:cs="SHREE_GUJ_OTF_0760"/>
          <w:sz w:val="24"/>
          <w:szCs w:val="24"/>
          <w:cs/>
        </w:rPr>
        <w:t xml:space="preserve">(૧૮) </w:t>
      </w:r>
      <w:r>
        <w:rPr>
          <w:rFonts w:cs="SHREE_GUJ_OTF_0760"/>
          <w:sz w:val="24"/>
          <w:szCs w:val="24"/>
          <w:cs/>
        </w:rPr>
        <w:tab/>
      </w:r>
      <w:r w:rsidRPr="00235561">
        <w:rPr>
          <w:rFonts w:cs="SHREE_GUJ_OTF_0760"/>
          <w:sz w:val="24"/>
          <w:szCs w:val="24"/>
          <w:cs/>
        </w:rPr>
        <w:t>જમીન</w:t>
      </w:r>
      <w:r w:rsidRPr="00235561">
        <w:rPr>
          <w:rFonts w:cs="SHREE_GUJ_OTF_0760"/>
          <w:sz w:val="24"/>
          <w:szCs w:val="24"/>
        </w:rPr>
        <w:t xml:space="preserve">, </w:t>
      </w:r>
      <w:r w:rsidRPr="00235561">
        <w:rPr>
          <w:rFonts w:cs="SHREE_GUJ_OTF_0760"/>
          <w:sz w:val="24"/>
          <w:szCs w:val="24"/>
          <w:cs/>
        </w:rPr>
        <w:t>ઇમારતો</w:t>
      </w:r>
      <w:r w:rsidRPr="00235561">
        <w:rPr>
          <w:rFonts w:cs="SHREE_GUJ_OTF_0760"/>
          <w:sz w:val="24"/>
          <w:szCs w:val="24"/>
        </w:rPr>
        <w:t xml:space="preserve">, </w:t>
      </w:r>
      <w:r w:rsidRPr="00235561">
        <w:rPr>
          <w:rFonts w:cs="SHREE_GUJ_OTF_0760"/>
          <w:sz w:val="24"/>
          <w:szCs w:val="24"/>
          <w:cs/>
        </w:rPr>
        <w:t>ગોડાઉન</w:t>
      </w:r>
      <w:r w:rsidRPr="00235561">
        <w:rPr>
          <w:rFonts w:cs="SHREE_GUJ_OTF_0760"/>
          <w:sz w:val="24"/>
          <w:szCs w:val="24"/>
        </w:rPr>
        <w:t xml:space="preserve">, </w:t>
      </w:r>
      <w:r w:rsidRPr="00235561">
        <w:rPr>
          <w:rFonts w:cs="SHREE_GUJ_OTF_0760"/>
          <w:sz w:val="24"/>
          <w:szCs w:val="24"/>
          <w:cs/>
        </w:rPr>
        <w:t>પ્રોસેસિંગ એકમો અને આ પ્રકારની અન્ય આવશ્યક અસ્કયામતોની માલિકી ધરાવવી</w:t>
      </w:r>
      <w:r w:rsidRPr="00235561">
        <w:rPr>
          <w:rFonts w:cs="SHREE_GUJ_OTF_0760"/>
          <w:sz w:val="24"/>
          <w:szCs w:val="24"/>
        </w:rPr>
        <w:t>;</w:t>
      </w:r>
    </w:p>
    <w:p w14:paraId="5BD553EE" w14:textId="77777777" w:rsidR="004761BC" w:rsidRPr="00235561" w:rsidRDefault="004761BC" w:rsidP="001E78E6">
      <w:pPr>
        <w:ind w:left="720" w:hanging="720"/>
        <w:jc w:val="both"/>
        <w:rPr>
          <w:rFonts w:cs="SHREE_GUJ_OTF_0760"/>
          <w:sz w:val="24"/>
          <w:szCs w:val="24"/>
        </w:rPr>
      </w:pPr>
      <w:r w:rsidRPr="00235561">
        <w:rPr>
          <w:rFonts w:cs="SHREE_GUJ_OTF_0760"/>
          <w:sz w:val="24"/>
          <w:szCs w:val="24"/>
          <w:cs/>
        </w:rPr>
        <w:t xml:space="preserve">(૧૯) </w:t>
      </w:r>
      <w:r>
        <w:rPr>
          <w:rFonts w:cs="SHREE_GUJ_OTF_0760"/>
          <w:sz w:val="24"/>
          <w:szCs w:val="24"/>
          <w:cs/>
        </w:rPr>
        <w:tab/>
      </w:r>
      <w:r w:rsidRPr="00235561">
        <w:rPr>
          <w:rFonts w:cs="SHREE_GUJ_OTF_0760"/>
          <w:sz w:val="24"/>
          <w:szCs w:val="24"/>
          <w:cs/>
        </w:rPr>
        <w:t>ઉપરોકત ઉદ્દેશોની પ્રાપ્તિ માટે અનુકૂળ અને આનુષંગિક હોય તેવી અને સભ્યો અને મંડળીના લાભાર્થે સામાન્ય સભા દ્વારા મંજૂર કરવામાં આવેલી અન્ય પ્રવૃત્તિઓ હાથ ધરવી.</w:t>
      </w:r>
    </w:p>
    <w:p w14:paraId="4F092DE2" w14:textId="3475EAE4" w:rsidR="00D13881" w:rsidRDefault="004761BC" w:rsidP="00425C30">
      <w:pPr>
        <w:ind w:firstLine="720"/>
        <w:jc w:val="both"/>
      </w:pPr>
      <w:r w:rsidRPr="00235561">
        <w:rPr>
          <w:rFonts w:cs="SHREE_GUJ_OTF_0760"/>
          <w:sz w:val="24"/>
          <w:szCs w:val="24"/>
          <w:cs/>
        </w:rPr>
        <w:t xml:space="preserve">મોડેલ બાયલોઝના ઉક્ત ઉદ્દેશો મુજબ પેક્સ કામગીરી કરી </w:t>
      </w:r>
      <w:r>
        <w:rPr>
          <w:rFonts w:cs="SHREE_GUJ_OTF_0760" w:hint="cs"/>
          <w:sz w:val="24"/>
          <w:szCs w:val="24"/>
          <w:cs/>
        </w:rPr>
        <w:t>મં</w:t>
      </w:r>
      <w:r w:rsidRPr="00235561">
        <w:rPr>
          <w:rFonts w:cs="SHREE_GUJ_OTF_0760"/>
          <w:sz w:val="24"/>
          <w:szCs w:val="24"/>
          <w:cs/>
        </w:rPr>
        <w:t>ડળી આર્થિક રીતે વધુ મજબૂત બની શકશે મોડેલ બાયલોઝમાં કાયદાની તમામ સુધારેલ જોગવાઇનો સમાવેશ કરવામાં આવેલ છે. મોડેલ બાયલોઝના કારણે વહીવટમાં વધુ પારદર્શીતા આવશે. આથી રાજ્યની તમામ પેકસ મોડેલ બાયલોઝ અપનાવે તે માટે રાજ્ય સરકારશ્રી દ્વારા અનેક સેમીનારનું આયોજન હાથ ધરી મંડળીઓને જાગૃત કરવામાં આવેલ હતી. જેના પરિણામે રાજ્યની ૯૭૮૯ પેક્સ દ્વારા મોડેલ બાયલોઝ અપનાવવામાં આવેલ છે.</w:t>
      </w:r>
    </w:p>
    <w:sectPr w:rsidR="00D13881" w:rsidSect="004761BC">
      <w:pgSz w:w="12240" w:h="15840"/>
      <w:pgMar w:top="567" w:right="1440"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HREE_GUJ_OTF_0760">
    <w:panose1 w:val="02000600000000000000"/>
    <w:charset w:val="01"/>
    <w:family w:val="auto"/>
    <w:pitch w:val="variable"/>
    <w:sig w:usb0="00048001" w:usb1="00000000" w:usb2="00000000" w:usb3="00000000" w:csb0="00000000" w:csb1="00000000"/>
  </w:font>
  <w:font w:name="Vrinda">
    <w:panose1 w:val="01010600010101010101"/>
    <w:charset w:val="00"/>
    <w:family w:val="auto"/>
    <w:pitch w:val="variable"/>
    <w:sig w:usb0="0001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1BC"/>
    <w:rsid w:val="00083342"/>
    <w:rsid w:val="001E78E6"/>
    <w:rsid w:val="00425C30"/>
    <w:rsid w:val="004761BC"/>
    <w:rsid w:val="00A2599A"/>
    <w:rsid w:val="00B50B05"/>
    <w:rsid w:val="00D13881"/>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08BB6"/>
  <w15:chartTrackingRefBased/>
  <w15:docId w15:val="{1B766308-A3FD-44A7-8A9F-D38008F50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gu-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1BC"/>
    <w:pPr>
      <w:spacing w:after="200" w:line="276" w:lineRule="auto"/>
    </w:pPr>
    <w:rPr>
      <w:rFonts w:eastAsiaTheme="minorEastAsia"/>
      <w:kern w:val="0"/>
      <w:lang w:val="en-US"/>
      <w14:ligatures w14:val="none"/>
    </w:rPr>
  </w:style>
  <w:style w:type="paragraph" w:styleId="Heading1">
    <w:name w:val="heading 1"/>
    <w:basedOn w:val="Normal"/>
    <w:next w:val="Normal"/>
    <w:link w:val="Heading1Char"/>
    <w:uiPriority w:val="9"/>
    <w:qFormat/>
    <w:rsid w:val="004761B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IN"/>
      <w14:ligatures w14:val="standardContextual"/>
    </w:rPr>
  </w:style>
  <w:style w:type="paragraph" w:styleId="Heading2">
    <w:name w:val="heading 2"/>
    <w:basedOn w:val="Normal"/>
    <w:next w:val="Normal"/>
    <w:link w:val="Heading2Char"/>
    <w:uiPriority w:val="9"/>
    <w:semiHidden/>
    <w:unhideWhenUsed/>
    <w:qFormat/>
    <w:rsid w:val="004761B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IN"/>
      <w14:ligatures w14:val="standardContextual"/>
    </w:rPr>
  </w:style>
  <w:style w:type="paragraph" w:styleId="Heading3">
    <w:name w:val="heading 3"/>
    <w:basedOn w:val="Normal"/>
    <w:next w:val="Normal"/>
    <w:link w:val="Heading3Char"/>
    <w:uiPriority w:val="9"/>
    <w:semiHidden/>
    <w:unhideWhenUsed/>
    <w:qFormat/>
    <w:rsid w:val="004761BC"/>
    <w:pPr>
      <w:keepNext/>
      <w:keepLines/>
      <w:spacing w:before="160" w:after="80" w:line="259" w:lineRule="auto"/>
      <w:outlineLvl w:val="2"/>
    </w:pPr>
    <w:rPr>
      <w:rFonts w:eastAsiaTheme="majorEastAsia" w:cstheme="majorBidi"/>
      <w:color w:val="0F4761" w:themeColor="accent1" w:themeShade="BF"/>
      <w:kern w:val="2"/>
      <w:sz w:val="28"/>
      <w:szCs w:val="28"/>
      <w:lang w:val="en-IN"/>
      <w14:ligatures w14:val="standardContextual"/>
    </w:rPr>
  </w:style>
  <w:style w:type="paragraph" w:styleId="Heading4">
    <w:name w:val="heading 4"/>
    <w:basedOn w:val="Normal"/>
    <w:next w:val="Normal"/>
    <w:link w:val="Heading4Char"/>
    <w:uiPriority w:val="9"/>
    <w:semiHidden/>
    <w:unhideWhenUsed/>
    <w:qFormat/>
    <w:rsid w:val="004761BC"/>
    <w:pPr>
      <w:keepNext/>
      <w:keepLines/>
      <w:spacing w:before="80" w:after="40" w:line="259" w:lineRule="auto"/>
      <w:outlineLvl w:val="3"/>
    </w:pPr>
    <w:rPr>
      <w:rFonts w:eastAsiaTheme="majorEastAsia" w:cstheme="majorBidi"/>
      <w:i/>
      <w:iCs/>
      <w:color w:val="0F4761" w:themeColor="accent1" w:themeShade="BF"/>
      <w:kern w:val="2"/>
      <w:lang w:val="en-IN"/>
      <w14:ligatures w14:val="standardContextual"/>
    </w:rPr>
  </w:style>
  <w:style w:type="paragraph" w:styleId="Heading5">
    <w:name w:val="heading 5"/>
    <w:basedOn w:val="Normal"/>
    <w:next w:val="Normal"/>
    <w:link w:val="Heading5Char"/>
    <w:uiPriority w:val="9"/>
    <w:semiHidden/>
    <w:unhideWhenUsed/>
    <w:qFormat/>
    <w:rsid w:val="004761BC"/>
    <w:pPr>
      <w:keepNext/>
      <w:keepLines/>
      <w:spacing w:before="80" w:after="40" w:line="259" w:lineRule="auto"/>
      <w:outlineLvl w:val="4"/>
    </w:pPr>
    <w:rPr>
      <w:rFonts w:eastAsiaTheme="majorEastAsia" w:cstheme="majorBidi"/>
      <w:color w:val="0F4761" w:themeColor="accent1" w:themeShade="BF"/>
      <w:kern w:val="2"/>
      <w:lang w:val="en-IN"/>
      <w14:ligatures w14:val="standardContextual"/>
    </w:rPr>
  </w:style>
  <w:style w:type="paragraph" w:styleId="Heading6">
    <w:name w:val="heading 6"/>
    <w:basedOn w:val="Normal"/>
    <w:next w:val="Normal"/>
    <w:link w:val="Heading6Char"/>
    <w:uiPriority w:val="9"/>
    <w:semiHidden/>
    <w:unhideWhenUsed/>
    <w:qFormat/>
    <w:rsid w:val="004761BC"/>
    <w:pPr>
      <w:keepNext/>
      <w:keepLines/>
      <w:spacing w:before="40" w:after="0" w:line="259" w:lineRule="auto"/>
      <w:outlineLvl w:val="5"/>
    </w:pPr>
    <w:rPr>
      <w:rFonts w:eastAsiaTheme="majorEastAsia" w:cstheme="majorBidi"/>
      <w:i/>
      <w:iCs/>
      <w:color w:val="595959" w:themeColor="text1" w:themeTint="A6"/>
      <w:kern w:val="2"/>
      <w:lang w:val="en-IN"/>
      <w14:ligatures w14:val="standardContextual"/>
    </w:rPr>
  </w:style>
  <w:style w:type="paragraph" w:styleId="Heading7">
    <w:name w:val="heading 7"/>
    <w:basedOn w:val="Normal"/>
    <w:next w:val="Normal"/>
    <w:link w:val="Heading7Char"/>
    <w:uiPriority w:val="9"/>
    <w:semiHidden/>
    <w:unhideWhenUsed/>
    <w:qFormat/>
    <w:rsid w:val="004761BC"/>
    <w:pPr>
      <w:keepNext/>
      <w:keepLines/>
      <w:spacing w:before="40" w:after="0" w:line="259" w:lineRule="auto"/>
      <w:outlineLvl w:val="6"/>
    </w:pPr>
    <w:rPr>
      <w:rFonts w:eastAsiaTheme="majorEastAsia" w:cstheme="majorBidi"/>
      <w:color w:val="595959" w:themeColor="text1" w:themeTint="A6"/>
      <w:kern w:val="2"/>
      <w:lang w:val="en-IN"/>
      <w14:ligatures w14:val="standardContextual"/>
    </w:rPr>
  </w:style>
  <w:style w:type="paragraph" w:styleId="Heading8">
    <w:name w:val="heading 8"/>
    <w:basedOn w:val="Normal"/>
    <w:next w:val="Normal"/>
    <w:link w:val="Heading8Char"/>
    <w:uiPriority w:val="9"/>
    <w:semiHidden/>
    <w:unhideWhenUsed/>
    <w:qFormat/>
    <w:rsid w:val="004761BC"/>
    <w:pPr>
      <w:keepNext/>
      <w:keepLines/>
      <w:spacing w:after="0" w:line="259" w:lineRule="auto"/>
      <w:outlineLvl w:val="7"/>
    </w:pPr>
    <w:rPr>
      <w:rFonts w:eastAsiaTheme="majorEastAsia" w:cstheme="majorBidi"/>
      <w:i/>
      <w:iCs/>
      <w:color w:val="272727" w:themeColor="text1" w:themeTint="D8"/>
      <w:kern w:val="2"/>
      <w:lang w:val="en-IN"/>
      <w14:ligatures w14:val="standardContextual"/>
    </w:rPr>
  </w:style>
  <w:style w:type="paragraph" w:styleId="Heading9">
    <w:name w:val="heading 9"/>
    <w:basedOn w:val="Normal"/>
    <w:next w:val="Normal"/>
    <w:link w:val="Heading9Char"/>
    <w:uiPriority w:val="9"/>
    <w:semiHidden/>
    <w:unhideWhenUsed/>
    <w:qFormat/>
    <w:rsid w:val="004761BC"/>
    <w:pPr>
      <w:keepNext/>
      <w:keepLines/>
      <w:spacing w:after="0" w:line="259" w:lineRule="auto"/>
      <w:outlineLvl w:val="8"/>
    </w:pPr>
    <w:rPr>
      <w:rFonts w:eastAsiaTheme="majorEastAsia" w:cstheme="majorBidi"/>
      <w:color w:val="272727" w:themeColor="text1" w:themeTint="D8"/>
      <w:kern w:val="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1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61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61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61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61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61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1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1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1BC"/>
    <w:rPr>
      <w:rFonts w:eastAsiaTheme="majorEastAsia" w:cstheme="majorBidi"/>
      <w:color w:val="272727" w:themeColor="text1" w:themeTint="D8"/>
    </w:rPr>
  </w:style>
  <w:style w:type="paragraph" w:styleId="Title">
    <w:name w:val="Title"/>
    <w:basedOn w:val="Normal"/>
    <w:next w:val="Normal"/>
    <w:link w:val="TitleChar"/>
    <w:uiPriority w:val="10"/>
    <w:qFormat/>
    <w:rsid w:val="004761BC"/>
    <w:pPr>
      <w:spacing w:after="80" w:line="240" w:lineRule="auto"/>
      <w:contextualSpacing/>
    </w:pPr>
    <w:rPr>
      <w:rFonts w:asciiTheme="majorHAnsi" w:eastAsiaTheme="majorEastAsia" w:hAnsiTheme="majorHAnsi" w:cstheme="majorBidi"/>
      <w:spacing w:val="-10"/>
      <w:kern w:val="28"/>
      <w:sz w:val="56"/>
      <w:szCs w:val="56"/>
      <w:lang w:val="en-IN"/>
      <w14:ligatures w14:val="standardContextual"/>
    </w:rPr>
  </w:style>
  <w:style w:type="character" w:customStyle="1" w:styleId="TitleChar">
    <w:name w:val="Title Char"/>
    <w:basedOn w:val="DefaultParagraphFont"/>
    <w:link w:val="Title"/>
    <w:uiPriority w:val="10"/>
    <w:rsid w:val="004761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1BC"/>
    <w:pPr>
      <w:numPr>
        <w:ilvl w:val="1"/>
      </w:numPr>
      <w:spacing w:after="160" w:line="259" w:lineRule="auto"/>
    </w:pPr>
    <w:rPr>
      <w:rFonts w:eastAsiaTheme="majorEastAsia" w:cstheme="majorBidi"/>
      <w:color w:val="595959" w:themeColor="text1" w:themeTint="A6"/>
      <w:spacing w:val="15"/>
      <w:kern w:val="2"/>
      <w:sz w:val="28"/>
      <w:szCs w:val="28"/>
      <w:lang w:val="en-IN"/>
      <w14:ligatures w14:val="standardContextual"/>
    </w:rPr>
  </w:style>
  <w:style w:type="character" w:customStyle="1" w:styleId="SubtitleChar">
    <w:name w:val="Subtitle Char"/>
    <w:basedOn w:val="DefaultParagraphFont"/>
    <w:link w:val="Subtitle"/>
    <w:uiPriority w:val="11"/>
    <w:rsid w:val="004761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61BC"/>
    <w:pPr>
      <w:spacing w:before="160" w:after="160" w:line="259" w:lineRule="auto"/>
      <w:jc w:val="center"/>
    </w:pPr>
    <w:rPr>
      <w:rFonts w:eastAsiaTheme="minorHAnsi"/>
      <w:i/>
      <w:iCs/>
      <w:color w:val="404040" w:themeColor="text1" w:themeTint="BF"/>
      <w:kern w:val="2"/>
      <w:lang w:val="en-IN"/>
      <w14:ligatures w14:val="standardContextual"/>
    </w:rPr>
  </w:style>
  <w:style w:type="character" w:customStyle="1" w:styleId="QuoteChar">
    <w:name w:val="Quote Char"/>
    <w:basedOn w:val="DefaultParagraphFont"/>
    <w:link w:val="Quote"/>
    <w:uiPriority w:val="29"/>
    <w:rsid w:val="004761BC"/>
    <w:rPr>
      <w:i/>
      <w:iCs/>
      <w:color w:val="404040" w:themeColor="text1" w:themeTint="BF"/>
    </w:rPr>
  </w:style>
  <w:style w:type="paragraph" w:styleId="ListParagraph">
    <w:name w:val="List Paragraph"/>
    <w:basedOn w:val="Normal"/>
    <w:uiPriority w:val="34"/>
    <w:qFormat/>
    <w:rsid w:val="004761BC"/>
    <w:pPr>
      <w:spacing w:after="160" w:line="259" w:lineRule="auto"/>
      <w:ind w:left="720"/>
      <w:contextualSpacing/>
    </w:pPr>
    <w:rPr>
      <w:rFonts w:eastAsiaTheme="minorHAnsi"/>
      <w:kern w:val="2"/>
      <w:lang w:val="en-IN"/>
      <w14:ligatures w14:val="standardContextual"/>
    </w:rPr>
  </w:style>
  <w:style w:type="character" w:styleId="IntenseEmphasis">
    <w:name w:val="Intense Emphasis"/>
    <w:basedOn w:val="DefaultParagraphFont"/>
    <w:uiPriority w:val="21"/>
    <w:qFormat/>
    <w:rsid w:val="004761BC"/>
    <w:rPr>
      <w:i/>
      <w:iCs/>
      <w:color w:val="0F4761" w:themeColor="accent1" w:themeShade="BF"/>
    </w:rPr>
  </w:style>
  <w:style w:type="paragraph" w:styleId="IntenseQuote">
    <w:name w:val="Intense Quote"/>
    <w:basedOn w:val="Normal"/>
    <w:next w:val="Normal"/>
    <w:link w:val="IntenseQuoteChar"/>
    <w:uiPriority w:val="30"/>
    <w:qFormat/>
    <w:rsid w:val="004761B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lang w:val="en-IN"/>
      <w14:ligatures w14:val="standardContextual"/>
    </w:rPr>
  </w:style>
  <w:style w:type="character" w:customStyle="1" w:styleId="IntenseQuoteChar">
    <w:name w:val="Intense Quote Char"/>
    <w:basedOn w:val="DefaultParagraphFont"/>
    <w:link w:val="IntenseQuote"/>
    <w:uiPriority w:val="30"/>
    <w:rsid w:val="004761BC"/>
    <w:rPr>
      <w:i/>
      <w:iCs/>
      <w:color w:val="0F4761" w:themeColor="accent1" w:themeShade="BF"/>
    </w:rPr>
  </w:style>
  <w:style w:type="character" w:styleId="IntenseReference">
    <w:name w:val="Intense Reference"/>
    <w:basedOn w:val="DefaultParagraphFont"/>
    <w:uiPriority w:val="32"/>
    <w:qFormat/>
    <w:rsid w:val="004761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775</Words>
  <Characters>4418</Characters>
  <Application>Microsoft Office Word</Application>
  <DocSecurity>0</DocSecurity>
  <Lines>36</Lines>
  <Paragraphs>10</Paragraphs>
  <ScaleCrop>false</ScaleCrop>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cp:lastPrinted>2024-08-22T07:47:00Z</cp:lastPrinted>
  <dcterms:created xsi:type="dcterms:W3CDTF">2024-08-22T07:39:00Z</dcterms:created>
  <dcterms:modified xsi:type="dcterms:W3CDTF">2024-08-22T07:47:00Z</dcterms:modified>
</cp:coreProperties>
</file>