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9A" w:rsidRDefault="0096089A" w:rsidP="0096089A">
      <w:pPr>
        <w:rPr>
          <w:rFonts w:ascii="Trebuchet MS" w:hAnsi="Trebuchet MS"/>
          <w:b/>
          <w:sz w:val="24"/>
          <w:szCs w:val="24"/>
        </w:rPr>
      </w:pPr>
      <w:r w:rsidRPr="00C833E6">
        <w:rPr>
          <w:rFonts w:ascii="Trebuchet MS" w:hAnsi="Trebuchet MS"/>
          <w:b/>
          <w:sz w:val="28"/>
          <w:szCs w:val="26"/>
        </w:rPr>
        <w:t>NOTE FOR PAD</w:t>
      </w:r>
    </w:p>
    <w:p w:rsidR="0096089A" w:rsidRDefault="0096089A" w:rsidP="0096089A">
      <w:pPr>
        <w:rPr>
          <w:rFonts w:ascii="Trebuchet MS" w:hAnsi="Trebuchet MS"/>
          <w:b/>
          <w:sz w:val="24"/>
          <w:szCs w:val="24"/>
        </w:rPr>
      </w:pPr>
    </w:p>
    <w:p w:rsidR="0089798A" w:rsidRPr="0089798A" w:rsidRDefault="00E70C99" w:rsidP="0089798A">
      <w:pPr>
        <w:rPr>
          <w:rFonts w:ascii="Trebuchet MS" w:hAnsi="Trebuchet MS" w:cs="Times New Roman"/>
          <w:sz w:val="28"/>
          <w:szCs w:val="28"/>
          <w:lang w:bidi="hi-IN"/>
        </w:rPr>
      </w:pPr>
      <w:r w:rsidRPr="0089798A">
        <w:rPr>
          <w:rFonts w:ascii="Trebuchet MS" w:hAnsi="Trebuchet MS" w:cs="Times New Roman"/>
          <w:sz w:val="28"/>
          <w:szCs w:val="28"/>
          <w:lang w:bidi="hi-IN"/>
        </w:rPr>
        <w:t xml:space="preserve">Assembly </w:t>
      </w:r>
      <w:r>
        <w:rPr>
          <w:rFonts w:ascii="Trebuchet MS" w:hAnsi="Trebuchet MS" w:cs="Times New Roman"/>
          <w:sz w:val="28"/>
          <w:szCs w:val="28"/>
          <w:lang w:bidi="hi-IN"/>
        </w:rPr>
        <w:t xml:space="preserve">Constituency Baroda </w:t>
      </w:r>
      <w:r w:rsidR="0089798A" w:rsidRPr="0089798A">
        <w:rPr>
          <w:rFonts w:ascii="Trebuchet MS" w:hAnsi="Trebuchet MS" w:cs="Times New Roman"/>
          <w:sz w:val="28"/>
          <w:szCs w:val="28"/>
          <w:lang w:bidi="hi-IN"/>
        </w:rPr>
        <w:t>Starred Question No. 14/15/48.</w:t>
      </w:r>
    </w:p>
    <w:p w:rsidR="0096089A" w:rsidRPr="0089798A" w:rsidRDefault="00561427" w:rsidP="0096089A">
      <w:pPr>
        <w:rPr>
          <w:rFonts w:ascii="Trebuchet MS" w:hAnsi="Trebuchet MS"/>
          <w:b/>
          <w:sz w:val="28"/>
          <w:szCs w:val="28"/>
        </w:rPr>
      </w:pPr>
      <w:r w:rsidRPr="0089798A">
        <w:rPr>
          <w:rFonts w:ascii="Trebuchet MS" w:hAnsi="Trebuchet MS"/>
          <w:b/>
          <w:sz w:val="28"/>
          <w:szCs w:val="28"/>
        </w:rPr>
        <w:t xml:space="preserve">To complete the Development works </w:t>
      </w:r>
    </w:p>
    <w:p w:rsidR="0096089A" w:rsidRPr="0089798A" w:rsidRDefault="0096089A" w:rsidP="0096089A">
      <w:pPr>
        <w:ind w:firstLine="1080"/>
        <w:jc w:val="both"/>
        <w:rPr>
          <w:rFonts w:ascii="Trebuchet MS" w:hAnsi="Trebuchet MS"/>
          <w:sz w:val="28"/>
          <w:szCs w:val="28"/>
        </w:rPr>
      </w:pPr>
    </w:p>
    <w:p w:rsidR="00A13CC8" w:rsidRDefault="00054B27" w:rsidP="00561427">
      <w:pPr>
        <w:spacing w:line="360" w:lineRule="auto"/>
        <w:ind w:left="0"/>
        <w:jc w:val="both"/>
        <w:rPr>
          <w:rFonts w:ascii="Trebuchet MS" w:hAnsi="Trebuchet MS" w:cs="Times New Roman"/>
          <w:sz w:val="24"/>
          <w:szCs w:val="24"/>
          <w:lang w:bidi="hi-IN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Pr="0089798A">
        <w:rPr>
          <w:rFonts w:ascii="Trebuchet MS" w:hAnsi="Trebuchet MS"/>
          <w:b/>
          <w:sz w:val="24"/>
          <w:szCs w:val="24"/>
        </w:rPr>
        <w:tab/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>The CM</w:t>
      </w:r>
      <w:r w:rsidR="00771910">
        <w:rPr>
          <w:rFonts w:ascii="Trebuchet MS" w:hAnsi="Trebuchet MS" w:cs="Times New Roman"/>
          <w:sz w:val="24"/>
          <w:szCs w:val="24"/>
          <w:lang w:bidi="hi-IN"/>
        </w:rPr>
        <w:t xml:space="preserve"> Announcement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 Code No 25284 was </w:t>
      </w:r>
      <w:r w:rsidR="00771910">
        <w:rPr>
          <w:rFonts w:ascii="Trebuchet MS" w:hAnsi="Trebuchet MS" w:cs="Times New Roman"/>
          <w:sz w:val="24"/>
          <w:szCs w:val="24"/>
          <w:lang w:bidi="hi-IN"/>
        </w:rPr>
        <w:t>announced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 on 20.12.2019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vide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which an amount of Rs. 5.00 crores is to be released on the recommendation of MLA of constituency </w:t>
      </w:r>
      <w:r w:rsidR="00844D79" w:rsidRPr="0089798A">
        <w:rPr>
          <w:rFonts w:ascii="Trebuchet MS" w:hAnsi="Trebuchet MS" w:cs="Times New Roman"/>
          <w:sz w:val="24"/>
          <w:szCs w:val="24"/>
          <w:lang w:bidi="hi-IN"/>
        </w:rPr>
        <w:t xml:space="preserve">concerned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for development works in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that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>Assembly constituency. The estimates are received through the District Administration for approval o</w:t>
      </w:r>
      <w:r w:rsidR="00771910">
        <w:rPr>
          <w:rFonts w:ascii="Trebuchet MS" w:hAnsi="Trebuchet MS" w:cs="Times New Roman"/>
          <w:sz w:val="24"/>
          <w:szCs w:val="24"/>
          <w:lang w:bidi="hi-IN"/>
        </w:rPr>
        <w:t>f the development works, which were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 sanctioned after taking approval from the Hon'ble Chief Minister and released to the executing agency. As far as the </w:t>
      </w:r>
      <w:r w:rsidR="00D45444">
        <w:rPr>
          <w:rFonts w:ascii="Trebuchet MS" w:hAnsi="Trebuchet MS" w:cs="Times New Roman"/>
          <w:sz w:val="24"/>
          <w:szCs w:val="24"/>
          <w:lang w:bidi="hi-IN"/>
        </w:rPr>
        <w:t xml:space="preserve">Baroda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Assembly </w:t>
      </w:r>
      <w:r w:rsidR="00D45444">
        <w:rPr>
          <w:rFonts w:ascii="Trebuchet MS" w:hAnsi="Trebuchet MS" w:cs="Times New Roman"/>
          <w:sz w:val="24"/>
          <w:szCs w:val="24"/>
          <w:lang w:bidi="hi-IN"/>
        </w:rPr>
        <w:t xml:space="preserve">Constituency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is concerned,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District Development and Panchayat Officer Sonipat sent the estimates to the Managing Director, HRDF </w:t>
      </w:r>
      <w:r w:rsidR="00D45444" w:rsidRPr="0089798A">
        <w:rPr>
          <w:rFonts w:ascii="Trebuchet MS" w:hAnsi="Trebuchet MS" w:cs="Times New Roman"/>
          <w:sz w:val="24"/>
          <w:szCs w:val="24"/>
          <w:lang w:bidi="hi-IN"/>
        </w:rPr>
        <w:t>vide l</w:t>
      </w:r>
      <w:r w:rsidR="00D45444">
        <w:rPr>
          <w:rFonts w:ascii="Trebuchet MS" w:hAnsi="Trebuchet MS" w:cs="Times New Roman"/>
          <w:sz w:val="24"/>
          <w:szCs w:val="24"/>
          <w:lang w:bidi="hi-IN"/>
        </w:rPr>
        <w:t xml:space="preserve">etter No. 802, dated 06.03.2020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and Hon'ble Chief Minister approved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the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>estimates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 amounting to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Rs. 2,79,91,000/- on </w:t>
      </w:r>
      <w:r w:rsidR="00D45444">
        <w:rPr>
          <w:rFonts w:ascii="Trebuchet MS" w:hAnsi="Trebuchet MS" w:cs="Times New Roman"/>
          <w:sz w:val="24"/>
          <w:szCs w:val="24"/>
          <w:lang w:bidi="hi-IN"/>
        </w:rPr>
        <w:t>12.02.2021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. Accordingly, this amount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was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released to the Gram Panchyats </w:t>
      </w:r>
      <w:r w:rsidR="00844D79" w:rsidRPr="0089798A">
        <w:rPr>
          <w:rFonts w:ascii="Trebuchet MS" w:hAnsi="Trebuchet MS" w:cs="Times New Roman"/>
          <w:sz w:val="24"/>
          <w:szCs w:val="24"/>
          <w:lang w:bidi="hi-IN"/>
        </w:rPr>
        <w:t>concerned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 xml:space="preserve"> vide letter No.796-BAP-II-(9)-2021/2011 dated 17-05-2021 and No.796-BAP-II-(9)-2021/2009 dated 17-05-2021 </w:t>
      </w:r>
      <w:r w:rsidR="0089798A" w:rsidRPr="0089798A">
        <w:rPr>
          <w:rFonts w:ascii="Trebuchet MS" w:hAnsi="Trebuchet MS" w:cs="Mangal"/>
          <w:sz w:val="24"/>
          <w:szCs w:val="24"/>
          <w:lang w:bidi="hi-IN"/>
        </w:rPr>
        <w:t xml:space="preserve"> </w:t>
      </w:r>
      <w:r w:rsidR="00FA2AD0">
        <w:rPr>
          <w:rFonts w:ascii="Trebuchet MS" w:hAnsi="Trebuchet MS" w:cs="Mangal"/>
          <w:sz w:val="24"/>
          <w:szCs w:val="24"/>
          <w:lang w:bidi="hi-IN"/>
        </w:rPr>
        <w:t xml:space="preserve">for 26 works </w:t>
      </w:r>
      <w:r w:rsidR="0089798A" w:rsidRPr="0089798A">
        <w:rPr>
          <w:rFonts w:ascii="Trebuchet MS" w:hAnsi="Trebuchet MS" w:cs="Times New Roman"/>
          <w:sz w:val="24"/>
          <w:szCs w:val="24"/>
          <w:lang w:bidi="hi-IN"/>
        </w:rPr>
        <w:t>during the financial year 2021-2022 under Haryana Gramin Vikas Yojana (CM Announcement Code 25284).</w:t>
      </w:r>
    </w:p>
    <w:p w:rsidR="00FA2AD0" w:rsidRDefault="00FA2AD0" w:rsidP="00561427">
      <w:pPr>
        <w:spacing w:line="360" w:lineRule="auto"/>
        <w:ind w:left="0"/>
        <w:jc w:val="both"/>
        <w:rPr>
          <w:rFonts w:ascii="Trebuchet MS" w:hAnsi="Trebuchet MS" w:cs="Times New Roman"/>
          <w:sz w:val="24"/>
          <w:szCs w:val="24"/>
          <w:lang w:bidi="hi-IN"/>
        </w:rPr>
      </w:pPr>
      <w:r>
        <w:rPr>
          <w:rFonts w:ascii="Trebuchet MS" w:hAnsi="Trebuchet MS" w:cs="Times New Roman"/>
          <w:sz w:val="24"/>
          <w:szCs w:val="24"/>
          <w:lang w:bidi="hi-IN"/>
        </w:rPr>
        <w:tab/>
      </w:r>
      <w:r>
        <w:rPr>
          <w:rFonts w:ascii="Trebuchet MS" w:hAnsi="Trebuchet MS" w:cs="Times New Roman"/>
          <w:sz w:val="24"/>
          <w:szCs w:val="24"/>
          <w:lang w:bidi="hi-IN"/>
        </w:rPr>
        <w:tab/>
        <w:t>These 26 works were not started by Gram Panchayats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 concerned</w:t>
      </w:r>
      <w:r>
        <w:rPr>
          <w:rFonts w:ascii="Trebuchet MS" w:hAnsi="Trebuchet MS" w:cs="Times New Roman"/>
          <w:sz w:val="24"/>
          <w:szCs w:val="24"/>
          <w:lang w:bidi="hi-IN"/>
        </w:rPr>
        <w:t>. Meanwhile as per instructions issued by Govt. vide letter no.DFA-4-2022/26278-578 dated 31.03.2022, the amount</w:t>
      </w:r>
      <w:r w:rsidR="00AB449F">
        <w:rPr>
          <w:rFonts w:ascii="Trebuchet MS" w:hAnsi="Trebuchet MS" w:cs="Times New Roman"/>
          <w:sz w:val="24"/>
          <w:szCs w:val="24"/>
          <w:lang w:bidi="hi-IN"/>
        </w:rPr>
        <w:t xml:space="preserve"> of </w:t>
      </w:r>
      <w:r w:rsidR="00D94B4A">
        <w:rPr>
          <w:rFonts w:ascii="Trebuchet MS" w:hAnsi="Trebuchet MS" w:cs="Times New Roman"/>
          <w:sz w:val="24"/>
          <w:szCs w:val="24"/>
          <w:lang w:bidi="hi-IN"/>
        </w:rPr>
        <w:t xml:space="preserve">Rs.2,39,58,000/- </w:t>
      </w:r>
      <w:r w:rsidR="00AB449F">
        <w:rPr>
          <w:rFonts w:ascii="Trebuchet MS" w:hAnsi="Trebuchet MS" w:cs="Times New Roman"/>
          <w:sz w:val="24"/>
          <w:szCs w:val="24"/>
          <w:lang w:bidi="hi-IN"/>
        </w:rPr>
        <w:t xml:space="preserve">for 21 works </w:t>
      </w:r>
      <w:r w:rsidR="00431F9D">
        <w:rPr>
          <w:rFonts w:ascii="Trebuchet MS" w:hAnsi="Trebuchet MS" w:cs="Times New Roman"/>
          <w:sz w:val="24"/>
          <w:szCs w:val="24"/>
          <w:lang w:bidi="hi-IN"/>
        </w:rPr>
        <w:t xml:space="preserve">(Rs.44,45,000/- on 02.05.2022, Rs.6,15,000/- on 12.05.2022 &amp; </w:t>
      </w:r>
      <w:r w:rsidR="00274442">
        <w:rPr>
          <w:rFonts w:ascii="Trebuchet MS" w:hAnsi="Trebuchet MS" w:cs="Times New Roman"/>
          <w:sz w:val="24"/>
          <w:szCs w:val="24"/>
          <w:lang w:bidi="hi-IN"/>
        </w:rPr>
        <w:t xml:space="preserve">Rs.1,88,98,000/- on 13.05.2022) </w:t>
      </w:r>
      <w:r>
        <w:rPr>
          <w:rFonts w:ascii="Trebuchet MS" w:hAnsi="Trebuchet MS" w:cs="Times New Roman"/>
          <w:sz w:val="24"/>
          <w:szCs w:val="24"/>
          <w:lang w:bidi="hi-IN"/>
        </w:rPr>
        <w:t>was deposited in the account of Executive Engineer, Panchayati Raj Sonipat by Block Development &amp; Panchayat Officer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 concerned</w:t>
      </w:r>
      <w:r>
        <w:rPr>
          <w:rFonts w:ascii="Trebuchet MS" w:hAnsi="Trebuchet MS" w:cs="Times New Roman"/>
          <w:sz w:val="24"/>
          <w:szCs w:val="24"/>
          <w:lang w:bidi="hi-IN"/>
        </w:rPr>
        <w:tab/>
      </w:r>
      <w:r w:rsidR="00AB449F">
        <w:rPr>
          <w:rFonts w:ascii="Trebuchet MS" w:hAnsi="Trebuchet MS" w:cs="Times New Roman"/>
          <w:sz w:val="24"/>
          <w:szCs w:val="24"/>
          <w:lang w:bidi="hi-IN"/>
        </w:rPr>
        <w:t xml:space="preserve"> and the amount of Rs.40,33,000/- for 5 works is</w:t>
      </w:r>
      <w:r w:rsidR="00D45444">
        <w:rPr>
          <w:rFonts w:ascii="Trebuchet MS" w:hAnsi="Trebuchet MS" w:cs="Times New Roman"/>
          <w:sz w:val="24"/>
          <w:szCs w:val="24"/>
          <w:lang w:bidi="hi-IN"/>
        </w:rPr>
        <w:t xml:space="preserve"> </w:t>
      </w:r>
      <w:r w:rsidR="00AB449F">
        <w:rPr>
          <w:rFonts w:ascii="Trebuchet MS" w:hAnsi="Trebuchet MS" w:cs="Times New Roman"/>
          <w:sz w:val="24"/>
          <w:szCs w:val="24"/>
          <w:lang w:bidi="hi-IN"/>
        </w:rPr>
        <w:t>lying with Gram Panchayat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>s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 concerned</w:t>
      </w:r>
      <w:r w:rsidR="00AB449F">
        <w:rPr>
          <w:rFonts w:ascii="Trebuchet MS" w:hAnsi="Trebuchet MS" w:cs="Times New Roman"/>
          <w:sz w:val="24"/>
          <w:szCs w:val="24"/>
          <w:lang w:bidi="hi-IN"/>
        </w:rPr>
        <w:t xml:space="preserve">.  </w:t>
      </w:r>
    </w:p>
    <w:p w:rsidR="00AB449F" w:rsidRDefault="00AB449F" w:rsidP="00561427">
      <w:pPr>
        <w:spacing w:line="360" w:lineRule="auto"/>
        <w:ind w:left="0"/>
        <w:jc w:val="both"/>
        <w:rPr>
          <w:rFonts w:ascii="Trebuchet MS" w:hAnsi="Trebuchet MS" w:cs="Times New Roman"/>
          <w:sz w:val="24"/>
          <w:szCs w:val="24"/>
          <w:lang w:bidi="hi-IN"/>
        </w:rPr>
      </w:pPr>
      <w:r>
        <w:rPr>
          <w:rFonts w:ascii="Trebuchet MS" w:hAnsi="Trebuchet MS" w:cs="Times New Roman"/>
          <w:sz w:val="24"/>
          <w:szCs w:val="24"/>
          <w:lang w:bidi="hi-IN"/>
        </w:rPr>
        <w:tab/>
      </w:r>
      <w:r>
        <w:rPr>
          <w:rFonts w:ascii="Trebuchet MS" w:hAnsi="Trebuchet MS" w:cs="Times New Roman"/>
          <w:sz w:val="24"/>
          <w:szCs w:val="24"/>
          <w:lang w:bidi="hi-IN"/>
        </w:rPr>
        <w:tab/>
        <w:t>Out of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 26 works, 8 works are complete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, 9 are in progress and 9 are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yet to be 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started. Out of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the 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9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works </w:t>
      </w:r>
      <w:r>
        <w:rPr>
          <w:rFonts w:ascii="Trebuchet MS" w:hAnsi="Trebuchet MS" w:cs="Times New Roman"/>
          <w:sz w:val="24"/>
          <w:szCs w:val="24"/>
          <w:lang w:bidi="hi-IN"/>
        </w:rPr>
        <w:t>not started, 1 work is not feasible due to non-availability of site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. Funds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of Jagsi Sehrawat Panchayat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have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been </w:t>
      </w:r>
      <w:r w:rsidR="00771910">
        <w:rPr>
          <w:rFonts w:ascii="Trebuchet MS" w:hAnsi="Trebuchet MS" w:cs="Times New Roman"/>
          <w:sz w:val="24"/>
          <w:szCs w:val="24"/>
          <w:lang w:bidi="hi-IN"/>
        </w:rPr>
        <w:t xml:space="preserve">refunded </w:t>
      </w:r>
      <w:r w:rsidR="00844D79">
        <w:rPr>
          <w:rFonts w:ascii="Trebuchet MS" w:hAnsi="Trebuchet MS" w:cs="Times New Roman"/>
          <w:sz w:val="24"/>
          <w:szCs w:val="24"/>
          <w:lang w:bidi="hi-IN"/>
        </w:rPr>
        <w:t xml:space="preserve">accordingly 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and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for 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8 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 xml:space="preserve">remaining </w:t>
      </w:r>
      <w:r>
        <w:rPr>
          <w:rFonts w:ascii="Trebuchet MS" w:hAnsi="Trebuchet MS" w:cs="Times New Roman"/>
          <w:sz w:val="24"/>
          <w:szCs w:val="24"/>
          <w:lang w:bidi="hi-IN"/>
        </w:rPr>
        <w:t>works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>,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 tender</w:t>
      </w:r>
      <w:r w:rsidR="00A0062E">
        <w:rPr>
          <w:rFonts w:ascii="Trebuchet MS" w:hAnsi="Trebuchet MS" w:cs="Times New Roman"/>
          <w:sz w:val="24"/>
          <w:szCs w:val="24"/>
          <w:lang w:bidi="hi-IN"/>
        </w:rPr>
        <w:t>s are</w:t>
      </w:r>
      <w:r>
        <w:rPr>
          <w:rFonts w:ascii="Trebuchet MS" w:hAnsi="Trebuchet MS" w:cs="Times New Roman"/>
          <w:sz w:val="24"/>
          <w:szCs w:val="24"/>
          <w:lang w:bidi="hi-IN"/>
        </w:rPr>
        <w:t xml:space="preserve"> under process on Haryana Engineering Works Portal</w:t>
      </w:r>
      <w:r w:rsidR="00080AF3">
        <w:rPr>
          <w:rFonts w:ascii="Trebuchet MS" w:hAnsi="Trebuchet MS" w:cs="Times New Roman"/>
          <w:sz w:val="24"/>
          <w:szCs w:val="24"/>
          <w:lang w:bidi="hi-IN"/>
        </w:rPr>
        <w:t>. The details of these 26 works</w:t>
      </w:r>
      <w:r w:rsidR="00313296">
        <w:rPr>
          <w:rFonts w:ascii="Trebuchet MS" w:hAnsi="Trebuchet MS" w:cs="Times New Roman"/>
          <w:sz w:val="24"/>
          <w:szCs w:val="24"/>
          <w:lang w:bidi="hi-IN"/>
        </w:rPr>
        <w:t xml:space="preserve"> </w:t>
      </w:r>
      <w:r w:rsidR="00080AF3">
        <w:rPr>
          <w:rFonts w:ascii="Trebuchet MS" w:hAnsi="Trebuchet MS" w:cs="Times New Roman"/>
          <w:sz w:val="24"/>
          <w:szCs w:val="24"/>
          <w:lang w:bidi="hi-IN"/>
        </w:rPr>
        <w:t>are as under :-</w:t>
      </w:r>
    </w:p>
    <w:p w:rsidR="00080AF3" w:rsidRPr="00D45444" w:rsidRDefault="00080AF3" w:rsidP="00D45444">
      <w:pPr>
        <w:spacing w:line="360" w:lineRule="auto"/>
        <w:ind w:left="0"/>
        <w:rPr>
          <w:rFonts w:ascii="Trebuchet MS" w:hAnsi="Trebuchet MS" w:cs="Times New Roman"/>
          <w:b/>
          <w:bCs/>
          <w:sz w:val="24"/>
          <w:szCs w:val="24"/>
          <w:lang w:bidi="hi-IN"/>
        </w:rPr>
      </w:pPr>
      <w:r w:rsidRPr="00D45444">
        <w:rPr>
          <w:rFonts w:ascii="Trebuchet MS" w:hAnsi="Trebuchet MS" w:cs="Times New Roman"/>
          <w:b/>
          <w:bCs/>
          <w:sz w:val="24"/>
          <w:szCs w:val="24"/>
          <w:lang w:bidi="hi-IN"/>
        </w:rPr>
        <w:t>Completed – 8</w:t>
      </w:r>
    </w:p>
    <w:tbl>
      <w:tblPr>
        <w:tblW w:w="110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530"/>
        <w:gridCol w:w="1170"/>
        <w:gridCol w:w="990"/>
        <w:gridCol w:w="1695"/>
        <w:gridCol w:w="1258"/>
        <w:gridCol w:w="1018"/>
        <w:gridCol w:w="1005"/>
        <w:gridCol w:w="1759"/>
      </w:tblGrid>
      <w:tr w:rsidR="00F97E01" w:rsidRPr="00D45444" w:rsidTr="00F97E01">
        <w:trPr>
          <w:trHeight w:val="295"/>
          <w:tblHeader/>
        </w:trPr>
        <w:tc>
          <w:tcPr>
            <w:tcW w:w="11070" w:type="dxa"/>
            <w:gridSpan w:val="9"/>
            <w:shd w:val="clear" w:color="000000" w:fill="FFFFFF"/>
            <w:vAlign w:val="center"/>
            <w:hideMark/>
          </w:tcPr>
          <w:p w:rsidR="00F97E01" w:rsidRPr="00D45444" w:rsidRDefault="00F97E01" w:rsidP="00F97E01">
            <w:pPr>
              <w:ind w:left="0" w:right="0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Amount : Rs. In lakh</w:t>
            </w:r>
          </w:p>
        </w:tc>
      </w:tr>
      <w:tr w:rsidR="00D45444" w:rsidRPr="00D45444" w:rsidTr="00CD761A">
        <w:trPr>
          <w:trHeight w:val="647"/>
          <w:tblHeader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313296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</w:t>
            </w:r>
            <w:r w:rsidR="0031329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r. No</w:t>
            </w: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.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CONSTITUENCY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BLOCK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VILLAGE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NATURE OF WORK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SANCTIONED AMOUNT</w:t>
            </w:r>
            <w:r w:rsidR="00F97E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Executing Agency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STATUS OF WORK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Remarks</w:t>
            </w:r>
          </w:p>
        </w:tc>
      </w:tr>
      <w:tr w:rsidR="00D45444" w:rsidRPr="00D45444" w:rsidTr="00CD761A">
        <w:trPr>
          <w:trHeight w:val="827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 MOR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IPB Streets from Gohana Maham Road to Metal Road Kohla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17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395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 THUTHAN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Parjapat Chaupal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10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908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BUSANA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Completion of Sheraya pana Gen Chaupal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10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602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CHIRANA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Completion of Ved pana Chaupal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863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5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ISSAPUR KHERI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Re-Construction of Dhumra wali Chaupal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84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Balmiki Chaupal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52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GP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</w:t>
            </w:r>
          </w:p>
        </w:tc>
      </w:tr>
      <w:tr w:rsidR="00D45444" w:rsidRPr="00D45444" w:rsidTr="00CD761A">
        <w:trPr>
          <w:trHeight w:val="1007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MADINA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IPB Strets from H/o Rammehar S/o Bhagwan to PWD Road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dated 02.05.2022</w:t>
            </w:r>
          </w:p>
        </w:tc>
      </w:tr>
      <w:tr w:rsidR="00D45444" w:rsidRPr="00D45444" w:rsidTr="00CD761A">
        <w:trPr>
          <w:trHeight w:val="6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SHAMRI SISAN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Baddi Chaupal Gen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XEN (PR)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Complete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released to GP, transferred to XEN PR on 13.05.2022</w:t>
            </w:r>
          </w:p>
        </w:tc>
      </w:tr>
      <w:tr w:rsidR="00D45444" w:rsidRPr="00D45444" w:rsidTr="00CD761A">
        <w:trPr>
          <w:trHeight w:val="420"/>
        </w:trPr>
        <w:tc>
          <w:tcPr>
            <w:tcW w:w="64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5385" w:type="dxa"/>
            <w:gridSpan w:val="4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 xml:space="preserve"> (Completed)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D45444" w:rsidRPr="00D45444" w:rsidRDefault="00D45444" w:rsidP="00F97E01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83</w:t>
            </w:r>
            <w:r w:rsidR="00F97E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08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1759" w:type="dxa"/>
            <w:shd w:val="clear" w:color="000000" w:fill="FFFFFF"/>
            <w:noWrap/>
            <w:vAlign w:val="center"/>
            <w:hideMark/>
          </w:tcPr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</w:tr>
    </w:tbl>
    <w:p w:rsidR="00080AF3" w:rsidRDefault="00080AF3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080AF3" w:rsidRPr="00D45444" w:rsidRDefault="00080AF3" w:rsidP="00D45444">
      <w:pPr>
        <w:spacing w:line="360" w:lineRule="auto"/>
        <w:ind w:left="0"/>
        <w:rPr>
          <w:rFonts w:ascii="Trebuchet MS" w:hAnsi="Trebuchet MS"/>
          <w:b/>
          <w:bCs/>
          <w:sz w:val="24"/>
          <w:szCs w:val="24"/>
        </w:rPr>
      </w:pPr>
      <w:r w:rsidRPr="00D45444">
        <w:rPr>
          <w:rFonts w:ascii="Trebuchet MS" w:hAnsi="Trebuchet MS"/>
          <w:b/>
          <w:bCs/>
          <w:sz w:val="24"/>
          <w:szCs w:val="24"/>
        </w:rPr>
        <w:t>In Progress – 9</w:t>
      </w:r>
    </w:p>
    <w:tbl>
      <w:tblPr>
        <w:tblW w:w="10978" w:type="dxa"/>
        <w:tblInd w:w="-522" w:type="dxa"/>
        <w:tblLayout w:type="fixed"/>
        <w:tblLook w:val="04A0"/>
      </w:tblPr>
      <w:tblGrid>
        <w:gridCol w:w="555"/>
        <w:gridCol w:w="1376"/>
        <w:gridCol w:w="964"/>
        <w:gridCol w:w="996"/>
        <w:gridCol w:w="992"/>
        <w:gridCol w:w="1276"/>
        <w:gridCol w:w="990"/>
        <w:gridCol w:w="1136"/>
        <w:gridCol w:w="1086"/>
        <w:gridCol w:w="1607"/>
      </w:tblGrid>
      <w:tr w:rsidR="00F97E01" w:rsidRPr="00080AF3" w:rsidTr="00F97E01">
        <w:trPr>
          <w:trHeight w:val="341"/>
          <w:tblHeader/>
        </w:trPr>
        <w:tc>
          <w:tcPr>
            <w:tcW w:w="10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01" w:rsidRPr="00080AF3" w:rsidRDefault="00F97E01" w:rsidP="00F97E01">
            <w:pPr>
              <w:ind w:left="0" w:right="0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Amount : Rs. In lakh</w:t>
            </w:r>
          </w:p>
        </w:tc>
      </w:tr>
      <w:tr w:rsidR="00080AF3" w:rsidRPr="00080AF3" w:rsidTr="00F97E01">
        <w:trPr>
          <w:trHeight w:val="126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SR. NO.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CONSTITUENCY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BLOCK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VILLAGE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NATURE OF WORK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SANCTIONED AMOUNT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STATUS OF WORK</w:t>
            </w:r>
            <w:r w:rsid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/ Executing Agency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Remarks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Likely date of Completion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 xml:space="preserve">Reson  for Delay </w:t>
            </w:r>
          </w:p>
        </w:tc>
      </w:tr>
      <w:tr w:rsidR="00080AF3" w:rsidRPr="00080AF3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GOHANA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ANWALI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IPB Streets from Nai Chaupal to School Wali Gali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/GP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with GP.  work completed 50%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30.06.2023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4D2FFB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Due to</w:t>
            </w:r>
            <w:r w:rsidR="0029283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pacca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encroachment at </w:t>
            </w:r>
            <w:r w:rsidR="0029283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some portion of street </w:t>
            </w:r>
            <w:r w:rsidR="00826FA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near school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.  </w:t>
            </w:r>
          </w:p>
        </w:tc>
      </w:tr>
      <w:tr w:rsidR="00080AF3" w:rsidRPr="00080AF3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 MOR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R/wall of Ansar Pond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486A75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 w:rsidR="00486A75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="00486A75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to XEN PR on 13.05.2022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31.03.2023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058" w:rsidRDefault="009A3E19" w:rsidP="00592058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Fifth time tender </w:t>
            </w:r>
            <w:r w:rsidR="00592058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floated (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tender</w:t>
            </w:r>
            <w:r w:rsidR="00592058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floated vide tender ID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Ref. No. 6602 dt 13.07.2022, 7546 dt 03.08.2022, 7948 dt 12.08.2022, 8559 dt 24.08.2022</w:t>
            </w:r>
            <w:r w:rsidR="00592058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). On fifth time i.e. tender ID Ref. no.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9749 dt 07.09.2022</w:t>
            </w:r>
            <w:r w:rsidR="00592058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received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. </w:t>
            </w:r>
          </w:p>
          <w:p w:rsidR="00080AF3" w:rsidRPr="00080AF3" w:rsidRDefault="00592058" w:rsidP="004D2FFB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(2)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Delay due to high 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under-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ground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water 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table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at site.</w:t>
            </w:r>
          </w:p>
        </w:tc>
      </w:tr>
      <w:tr w:rsidR="00080AF3" w:rsidRPr="00080AF3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GANGANA TANDIA PANA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Community Center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16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on 13.05.2022.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826FA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</w:t>
            </w:r>
            <w:r w:rsidR="00826FA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08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8C" w:rsidRDefault="00592058" w:rsidP="00592058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Fifth time tender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floated (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tender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floated vide tender ID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Ref. No.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6229 dt 30.06.2022, 7162 dt 28.07.2022, 7948 dt 12.08.2022, 8559 dt 24.08.2022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). On fifth time i.e. tender ID Ref. no.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9745 dt 07.09.2022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received.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Work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order issued material at site. </w:t>
            </w:r>
          </w:p>
          <w:p w:rsidR="00080AF3" w:rsidRPr="00080AF3" w:rsidRDefault="00D50A8C" w:rsidP="00DD11E2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(2) </w:t>
            </w:r>
            <w:r w:rsidR="00DD11E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Revise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Admin. Approval</w:t>
            </w:r>
            <w:r w:rsidR="00DD11E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is under </w:t>
            </w:r>
            <w:r w:rsidR="00DD11E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 xml:space="preserve">process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DD11E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because as per New HSR, the estimated amount increased from Rs. 16.00 lakh to Rs.23.70 lakh</w:t>
            </w:r>
            <w:r w:rsidR="00DD11E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</w:p>
        </w:tc>
      </w:tr>
      <w:tr w:rsidR="00080AF3" w:rsidRPr="00080AF3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Mirashi Chaupal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10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02.05.2022.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30.06.2023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794B25" w:rsidP="00794B25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Fifth time tender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floated (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tender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floated vide tender ID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Ref. No.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6229 dt 30.06.2022, 7162 dt 28.07.2022, 7948 dt 12.08.2022, 8559 dt 24.08.2022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). On fifth time i.e. tender ID Ref. no.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9745 dt 07.09.2022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received.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Work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order issued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Material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laid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at site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, but work stopped due to  clear site not provided </w:t>
            </w:r>
            <w:r w:rsidR="009A3E19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by GP.</w:t>
            </w:r>
          </w:p>
        </w:tc>
      </w:tr>
      <w:tr w:rsidR="009A3E19" w:rsidRPr="009A3E19" w:rsidTr="00F97E01">
        <w:trPr>
          <w:trHeight w:val="16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MADINA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Community Center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17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dated 02.05.2022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31.05.2023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25" w:rsidRPr="009A3E19" w:rsidRDefault="00794B25" w:rsidP="001953F7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Fifth time tender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floated (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tender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floated vide tender ID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Ref. No.  6229 dt 30.06.2022, 7162 dt 28.07.2022, 7948 dt 12.08.2022, 8559 dt 24.08.2022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). On fifth time i.e. tender ID Ref. no.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 9745 dt 07.09.2022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received.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Work order issued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Material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laid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at site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, but work stopped due to  clear site not provided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by GP.</w:t>
            </w:r>
          </w:p>
        </w:tc>
      </w:tr>
      <w:tr w:rsidR="009A3E19" w:rsidRPr="009A3E19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Const. of IPB Street from PWD road Siwanka to Sirshad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18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13.05.2022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31.03.2023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9A3E19" w:rsidRDefault="009A3E19" w:rsidP="009A3E19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Work completed only payment is pending.</w:t>
            </w:r>
          </w:p>
        </w:tc>
      </w:tr>
      <w:tr w:rsidR="009A3E19" w:rsidRPr="009A3E19" w:rsidTr="00F97E01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Const. of R/wall of Pond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13.05.2022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31.03.2023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Default="009A3E19" w:rsidP="0070431C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Fourth </w:t>
            </w:r>
            <w:r w:rsidR="00250AC2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time tender </w:t>
            </w:r>
            <w:r w:rsidR="00250AC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floated (</w:t>
            </w:r>
            <w:r w:rsidR="00250AC2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tender</w:t>
            </w:r>
            <w:r w:rsidR="00250AC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floated vide tender ID </w:t>
            </w:r>
            <w:r w:rsidR="00250AC2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Ref. No. 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6602 dt 13.07.2022, 7546 dt 03.08.2022, 7948 dt 12.08.2022</w:t>
            </w:r>
            <w:r w:rsidR="00250AC2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). On fourth time i.e. tender ID Ref. no.</w:t>
            </w:r>
            <w:r w:rsidR="00250AC2"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8559 dt 24.08.2022</w:t>
            </w:r>
            <w:r w:rsidR="00C277C6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received. Work order issued. </w:t>
            </w:r>
            <w:r w:rsidR="00C277C6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Material at site.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</w:p>
          <w:p w:rsidR="0070431C" w:rsidRPr="009A3E19" w:rsidRDefault="0070431C" w:rsidP="004D2FFB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(2)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Delay due to high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under-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ground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water 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table </w:t>
            </w:r>
            <w:r w:rsidRPr="009A3E1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at site.</w:t>
            </w:r>
          </w:p>
        </w:tc>
      </w:tr>
      <w:tr w:rsidR="009A3E19" w:rsidRPr="009A3E19" w:rsidTr="00F97E01">
        <w:trPr>
          <w:trHeight w:val="2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NURAN KHERA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Re-Construction of Balmiki Chaupal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15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13.05.2022. Work in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progress</w:t>
            </w:r>
            <w:r w:rsidR="008315BF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Under CM Ann. Funds to be Refunded.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31.03.2023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FFB" w:rsidRPr="009A3E19" w:rsidRDefault="004D2FFB" w:rsidP="008B502D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Work in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Under CM Ann. Funds to be Refunded.</w:t>
            </w:r>
          </w:p>
        </w:tc>
      </w:tr>
      <w:tr w:rsidR="009A3E19" w:rsidRPr="009A3E19" w:rsidTr="00F97E01">
        <w:trPr>
          <w:trHeight w:val="2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SIWANKA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Badi Chaupal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In 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9A3E19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13.05.2022.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19" w:rsidRPr="00080AF3" w:rsidRDefault="009A3E19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31.03.2023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E19" w:rsidRPr="009A3E19" w:rsidRDefault="004D2FFB" w:rsidP="008B502D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Work in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progress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Under CM Ann. Funds to be Refunded.</w:t>
            </w:r>
          </w:p>
        </w:tc>
      </w:tr>
      <w:tr w:rsidR="00D45444" w:rsidRPr="00080AF3" w:rsidTr="00F97E01">
        <w:trPr>
          <w:trHeight w:val="4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 xml:space="preserve"> (In Progress)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44" w:rsidRPr="00080AF3" w:rsidRDefault="00D45444" w:rsidP="00F97E01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121</w:t>
            </w:r>
            <w:r w:rsidR="00F97E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444" w:rsidRPr="00080AF3" w:rsidRDefault="00D45444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</w:tr>
    </w:tbl>
    <w:p w:rsidR="00080AF3" w:rsidRDefault="00080AF3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A44860" w:rsidRDefault="00A44860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080AF3" w:rsidRPr="00D45444" w:rsidRDefault="00080AF3" w:rsidP="00D45444">
      <w:pPr>
        <w:spacing w:line="360" w:lineRule="auto"/>
        <w:ind w:left="0"/>
        <w:rPr>
          <w:rFonts w:ascii="Trebuchet MS" w:hAnsi="Trebuchet MS"/>
          <w:b/>
          <w:bCs/>
          <w:sz w:val="24"/>
          <w:szCs w:val="24"/>
        </w:rPr>
      </w:pPr>
      <w:r w:rsidRPr="00D45444">
        <w:rPr>
          <w:rFonts w:ascii="Trebuchet MS" w:hAnsi="Trebuchet MS"/>
          <w:b/>
          <w:bCs/>
          <w:sz w:val="24"/>
          <w:szCs w:val="24"/>
        </w:rPr>
        <w:t>Not Started – 9</w:t>
      </w:r>
    </w:p>
    <w:tbl>
      <w:tblPr>
        <w:tblW w:w="10844" w:type="dxa"/>
        <w:tblInd w:w="-522" w:type="dxa"/>
        <w:tblLook w:val="04A0"/>
      </w:tblPr>
      <w:tblGrid>
        <w:gridCol w:w="555"/>
        <w:gridCol w:w="1376"/>
        <w:gridCol w:w="964"/>
        <w:gridCol w:w="1080"/>
        <w:gridCol w:w="1170"/>
        <w:gridCol w:w="1203"/>
        <w:gridCol w:w="1179"/>
        <w:gridCol w:w="2034"/>
        <w:gridCol w:w="1283"/>
      </w:tblGrid>
      <w:tr w:rsidR="00F97E01" w:rsidRPr="00080AF3" w:rsidTr="00F97E01">
        <w:trPr>
          <w:trHeight w:val="321"/>
          <w:tblHeader/>
        </w:trPr>
        <w:tc>
          <w:tcPr>
            <w:tcW w:w="10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01" w:rsidRPr="00080AF3" w:rsidRDefault="00F97E01" w:rsidP="00F97E01">
            <w:pPr>
              <w:ind w:left="0" w:right="0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Amount : Rs. In lakh</w:t>
            </w:r>
          </w:p>
        </w:tc>
      </w:tr>
      <w:tr w:rsidR="00080AF3" w:rsidRPr="00080AF3" w:rsidTr="00F97E01">
        <w:trPr>
          <w:trHeight w:val="95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SR. NO.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CONSTITUENCY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BLOCK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VILLAGE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NATURE OF WORK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SANCTIONED AMOUNT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STATUS OF WORK</w:t>
            </w:r>
            <w:r w:rsidR="00D4544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/ EXECUTING AGENCY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Remarks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Likely date of Completion</w:t>
            </w:r>
          </w:p>
        </w:tc>
      </w:tr>
      <w:tr w:rsidR="00080AF3" w:rsidRPr="00080AF3" w:rsidTr="00F97E01">
        <w:trPr>
          <w:trHeight w:val="12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BUSANA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Re-Const. of Singhmar General Chaupal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263659" w:rsidP="00D50E9E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486A75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 w:rsidR="00486A75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="00486A75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2022. Seven time tender floated vide Ref. no.6602 dated 13.07.22, 7546 dated 03.08.</w:t>
            </w:r>
            <w:r w:rsidR="00D50E9E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22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, 7948 dated 12.08.22, 8559 dated 24.08.</w:t>
            </w:r>
            <w:r w:rsidR="00D50E9E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22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, 9745 dated 07.09.22, 10434 dated 19.09.22 and 10869 dated 27.09.22, but no bid received.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Tender under process on HEW Portal.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114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BUTANA KUNDU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Completion of Gen New Chaupal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/GP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D50E9E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with GP</w:t>
            </w:r>
            <w:r w:rsidR="008B502D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, 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but tender called by </w:t>
            </w:r>
            <w:r w:rsidR="008B502D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XEN PR 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Seven time vide Ref. no.6602 da</w:t>
            </w:r>
            <w:r w:rsidR="00D50E9E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ted 13.07.22, 7546 dated 03.08.2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2, 7948 dated 12.08.22, 8559 dated 24.08.</w:t>
            </w:r>
            <w:r w:rsidR="00D50E9E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22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, 9745 dated 07.09.22, 10434 dated 19.09.22 and 10869 dated 27.09.22, but no bid received.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</w:t>
            </w:r>
            <w:r w:rsidR="008B502D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Now, t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ender under process on HEW Portal at SDO Level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11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CHHAPRA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IPB Streets from Main Road to H/o Dharmender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12.05.2022 Tender floated on HEW Portal. open date 27.02.2023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262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ISSAPUR KHERI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Gen Community Center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16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4D2FFB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13.05.2022.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Revised Admin Approval is under process (because as per new HSR, the estimated amount increased from Rs.16.92 lakh to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Rs. 42.60</w:t>
            </w:r>
            <w:r w:rsidR="004D2FFB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lakh)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12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JAGSI SEHRAWAT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Const. of Gen Chaupal Dholi wali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Feasible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823230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on 13.05.2022. (Not Feasible). fund </w:t>
            </w:r>
            <w:r w:rsidR="00771910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refunded</w:t>
            </w:r>
            <w:r w:rsidR="00823230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 to GP on 17.02.2023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--</w:t>
            </w:r>
          </w:p>
        </w:tc>
      </w:tr>
      <w:tr w:rsidR="00080AF3" w:rsidRPr="00080AF3" w:rsidTr="00F97E01">
        <w:trPr>
          <w:trHeight w:val="113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GOHANA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JASRANA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 of SC Chaupal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/GP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with GP. Tender under process on HEW Portal at SDO Level.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18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KATHURA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Const. of Kalyana wali Choupal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D60879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D6087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on 02.05.2022. Seven time tender floated vide Ref. no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="00D60879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6229 dated 30.06.2022, 7162 dated 28.07.22, 7948 dated 12.08.22, 8559 dated 24.08.22, 9745 dated 07.09.22, 10484 dated 19.09.22 and 10869 dated 27.09.22, but no bid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received. Now on HEW Portal. Tender floated open date 22.02.2023.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204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RANA KHERI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Completion of BC Chaupal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/XEN (PR)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486A75" w:rsidP="00486A75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Fund transferred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by 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GP to XEN PR 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 xml:space="preserve">on 13.05.2022.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Revised Admin Approval is under process (because as per new HSR, the estimated amount increased from Rs. 7.92 lakh to Rs.14.53 lakh)</w:t>
            </w:r>
            <w:r w:rsidR="00080AF3"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080AF3" w:rsidRPr="00080AF3" w:rsidTr="00F97E01">
        <w:trPr>
          <w:trHeight w:val="6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BARODA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Mundlana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SHAMRI LOCHAB BARREN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jc w:val="left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Completion of Gen Chaupal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F97E01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  <w:r w:rsidR="00F97E01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Not start</w:t>
            </w:r>
            <w:r w:rsid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/GP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Fund with GP. Tender under process on HEW Portal at SDO Level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AF3" w:rsidRPr="00080AF3" w:rsidRDefault="00080AF3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31.08.2023</w:t>
            </w:r>
          </w:p>
        </w:tc>
      </w:tr>
      <w:tr w:rsidR="00D45444" w:rsidRPr="00080AF3" w:rsidTr="00F97E01">
        <w:trPr>
          <w:trHeight w:val="4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  <w:p w:rsidR="00D45444" w:rsidRPr="00D45444" w:rsidRDefault="00D45444" w:rsidP="00D45444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 xml:space="preserve"> (Not Started)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44" w:rsidRPr="00080AF3" w:rsidRDefault="00D45444" w:rsidP="00F97E01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75</w:t>
            </w:r>
            <w:r w:rsidR="00F97E0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.</w:t>
            </w:r>
            <w:r w:rsidRPr="00080AF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44" w:rsidRPr="00080AF3" w:rsidRDefault="00D45444" w:rsidP="00080AF3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080AF3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 </w:t>
            </w:r>
          </w:p>
        </w:tc>
      </w:tr>
    </w:tbl>
    <w:p w:rsidR="00080AF3" w:rsidRDefault="00080AF3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584449" w:rsidRDefault="00584449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486A75" w:rsidRDefault="00486A75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486A75" w:rsidRDefault="00486A75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486A75" w:rsidRDefault="00486A75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486A75" w:rsidRDefault="00486A75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486A75" w:rsidRDefault="00486A75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584449" w:rsidRDefault="00584449" w:rsidP="00561427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D45444" w:rsidRPr="00313296" w:rsidRDefault="001B1D96" w:rsidP="00561427">
      <w:pPr>
        <w:spacing w:line="360" w:lineRule="auto"/>
        <w:ind w:left="0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Constituency wise report of </w:t>
      </w:r>
      <w:r w:rsidR="00DB5C26">
        <w:rPr>
          <w:rFonts w:ascii="Trebuchet MS" w:hAnsi="Trebuchet MS"/>
          <w:b/>
          <w:bCs/>
          <w:sz w:val="24"/>
          <w:szCs w:val="24"/>
        </w:rPr>
        <w:t>D</w:t>
      </w:r>
      <w:r w:rsidR="00DB5C26" w:rsidRPr="00313296">
        <w:rPr>
          <w:rFonts w:ascii="Trebuchet MS" w:hAnsi="Trebuchet MS"/>
          <w:b/>
          <w:bCs/>
          <w:sz w:val="24"/>
          <w:szCs w:val="24"/>
        </w:rPr>
        <w:t xml:space="preserve">istrict </w:t>
      </w:r>
      <w:r w:rsidR="00D45444" w:rsidRPr="00313296">
        <w:rPr>
          <w:rFonts w:ascii="Trebuchet MS" w:hAnsi="Trebuchet MS"/>
          <w:b/>
          <w:bCs/>
          <w:sz w:val="24"/>
          <w:szCs w:val="24"/>
        </w:rPr>
        <w:t>Sonipat</w:t>
      </w:r>
      <w:r>
        <w:rPr>
          <w:rFonts w:ascii="Trebuchet MS" w:hAnsi="Trebuchet MS"/>
          <w:b/>
          <w:bCs/>
          <w:sz w:val="24"/>
          <w:szCs w:val="24"/>
        </w:rPr>
        <w:t xml:space="preserve"> regarding CM </w:t>
      </w:r>
      <w:r w:rsidR="006D628B">
        <w:rPr>
          <w:rFonts w:ascii="Trebuchet MS" w:hAnsi="Trebuchet MS"/>
          <w:b/>
          <w:bCs/>
          <w:sz w:val="24"/>
          <w:szCs w:val="24"/>
        </w:rPr>
        <w:t xml:space="preserve">Announcement </w:t>
      </w:r>
      <w:r>
        <w:rPr>
          <w:rFonts w:ascii="Trebuchet MS" w:hAnsi="Trebuchet MS"/>
          <w:b/>
          <w:bCs/>
          <w:sz w:val="24"/>
          <w:szCs w:val="24"/>
        </w:rPr>
        <w:t>Code 25284</w:t>
      </w:r>
    </w:p>
    <w:tbl>
      <w:tblPr>
        <w:tblW w:w="97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803"/>
        <w:gridCol w:w="1631"/>
        <w:gridCol w:w="1877"/>
        <w:gridCol w:w="1309"/>
        <w:gridCol w:w="1160"/>
        <w:gridCol w:w="1260"/>
      </w:tblGrid>
      <w:tr w:rsidR="006F3D96" w:rsidRPr="00D45444" w:rsidTr="0017684C">
        <w:trPr>
          <w:trHeight w:val="341"/>
          <w:jc w:val="center"/>
        </w:trPr>
        <w:tc>
          <w:tcPr>
            <w:tcW w:w="9753" w:type="dxa"/>
            <w:gridSpan w:val="7"/>
            <w:shd w:val="clear" w:color="auto" w:fill="auto"/>
            <w:vAlign w:val="center"/>
            <w:hideMark/>
          </w:tcPr>
          <w:p w:rsidR="006F3D96" w:rsidRDefault="006F3D96" w:rsidP="006F3D96">
            <w:pPr>
              <w:ind w:left="0" w:righ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Amount : Rs. In Lakh</w:t>
            </w:r>
          </w:p>
        </w:tc>
      </w:tr>
      <w:tr w:rsidR="00D916CC" w:rsidRPr="00D45444" w:rsidTr="00D916CC">
        <w:trPr>
          <w:trHeight w:val="945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Sr. No. 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D916CC" w:rsidRPr="00D45444" w:rsidRDefault="006D628B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Name of </w:t>
            </w:r>
            <w:r w:rsidR="00D916CC" w:rsidRPr="00D45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Constituency</w:t>
            </w:r>
          </w:p>
        </w:tc>
        <w:tc>
          <w:tcPr>
            <w:tcW w:w="1631" w:type="dxa"/>
          </w:tcPr>
          <w:p w:rsidR="00D916CC" w:rsidRPr="00D45444" w:rsidRDefault="006D628B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Sanctioned Amount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916CC" w:rsidRPr="00D45444" w:rsidRDefault="006D628B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No. of Sanctioned Works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Work Completed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Work in progress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</w:t>
            </w:r>
            <w:r w:rsidRPr="00D45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started.</w:t>
            </w:r>
          </w:p>
        </w:tc>
      </w:tr>
      <w:tr w:rsidR="00EE7FAA" w:rsidRPr="00D45444" w:rsidTr="00BB16B0">
        <w:trPr>
          <w:trHeight w:val="315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1631" w:type="dxa"/>
          </w:tcPr>
          <w:p w:rsidR="00EE7FAA" w:rsidRDefault="00EE7FAA" w:rsidP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309.80</w:t>
            </w:r>
          </w:p>
        </w:tc>
        <w:tc>
          <w:tcPr>
            <w:tcW w:w="1877" w:type="dxa"/>
            <w:shd w:val="clear" w:color="auto" w:fill="auto"/>
            <w:hideMark/>
          </w:tcPr>
          <w:p w:rsidR="00EE7FAA" w:rsidRDefault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09" w:type="dxa"/>
            <w:shd w:val="clear" w:color="auto" w:fill="auto"/>
            <w:hideMark/>
          </w:tcPr>
          <w:p w:rsidR="00EE7FAA" w:rsidRDefault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7FAA" w:rsidRPr="00D45444" w:rsidTr="009F59D8">
        <w:trPr>
          <w:trHeight w:val="315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1631" w:type="dxa"/>
          </w:tcPr>
          <w:p w:rsidR="00EE7FAA" w:rsidRDefault="00EE7FAA" w:rsidP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501.51</w:t>
            </w:r>
          </w:p>
        </w:tc>
        <w:tc>
          <w:tcPr>
            <w:tcW w:w="1877" w:type="dxa"/>
            <w:shd w:val="clear" w:color="auto" w:fill="auto"/>
            <w:hideMark/>
          </w:tcPr>
          <w:p w:rsidR="00EE7FAA" w:rsidRDefault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09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7FAA" w:rsidRPr="00D45444" w:rsidTr="00314835">
        <w:trPr>
          <w:trHeight w:val="315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Rai</w:t>
            </w:r>
          </w:p>
        </w:tc>
        <w:tc>
          <w:tcPr>
            <w:tcW w:w="1631" w:type="dxa"/>
          </w:tcPr>
          <w:p w:rsidR="00EE7FAA" w:rsidRDefault="00EE7FAA" w:rsidP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409.49</w:t>
            </w:r>
          </w:p>
        </w:tc>
        <w:tc>
          <w:tcPr>
            <w:tcW w:w="1877" w:type="dxa"/>
            <w:shd w:val="clear" w:color="auto" w:fill="auto"/>
            <w:hideMark/>
          </w:tcPr>
          <w:p w:rsidR="00EE7FAA" w:rsidRDefault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09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EE7FAA" w:rsidRPr="00D45444" w:rsidTr="00355D65">
        <w:trPr>
          <w:trHeight w:val="315"/>
          <w:jc w:val="center"/>
        </w:trPr>
        <w:tc>
          <w:tcPr>
            <w:tcW w:w="71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E7FAA" w:rsidRPr="00D45444" w:rsidRDefault="00EE7FAA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1631" w:type="dxa"/>
          </w:tcPr>
          <w:p w:rsidR="00EE7FAA" w:rsidRDefault="00EE7FAA" w:rsidP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445.53</w:t>
            </w:r>
          </w:p>
        </w:tc>
        <w:tc>
          <w:tcPr>
            <w:tcW w:w="1877" w:type="dxa"/>
            <w:shd w:val="clear" w:color="auto" w:fill="auto"/>
            <w:hideMark/>
          </w:tcPr>
          <w:p w:rsidR="00EE7FAA" w:rsidRDefault="00EE7F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09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60" w:type="dxa"/>
            <w:shd w:val="clear" w:color="auto" w:fill="auto"/>
            <w:hideMark/>
          </w:tcPr>
          <w:p w:rsidR="00EE7FAA" w:rsidRDefault="007656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916CC" w:rsidRPr="00D45444" w:rsidTr="00D916CC">
        <w:trPr>
          <w:trHeight w:val="300"/>
          <w:jc w:val="center"/>
        </w:trPr>
        <w:tc>
          <w:tcPr>
            <w:tcW w:w="713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5</w:t>
            </w:r>
          </w:p>
        </w:tc>
        <w:tc>
          <w:tcPr>
            <w:tcW w:w="1803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Baroda</w:t>
            </w:r>
          </w:p>
        </w:tc>
        <w:tc>
          <w:tcPr>
            <w:tcW w:w="1631" w:type="dxa"/>
          </w:tcPr>
          <w:p w:rsidR="00D916CC" w:rsidRPr="00D45444" w:rsidRDefault="001B1D96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279.91</w:t>
            </w:r>
          </w:p>
        </w:tc>
        <w:tc>
          <w:tcPr>
            <w:tcW w:w="1877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26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8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916CC" w:rsidRPr="00D45444" w:rsidRDefault="00D916CC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9</w:t>
            </w:r>
          </w:p>
        </w:tc>
      </w:tr>
      <w:tr w:rsidR="00DE119B" w:rsidRPr="00D45444" w:rsidTr="00D916CC">
        <w:trPr>
          <w:trHeight w:val="300"/>
          <w:jc w:val="center"/>
        </w:trPr>
        <w:tc>
          <w:tcPr>
            <w:tcW w:w="713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6</w:t>
            </w:r>
          </w:p>
        </w:tc>
        <w:tc>
          <w:tcPr>
            <w:tcW w:w="1803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Sonipat</w:t>
            </w:r>
          </w:p>
        </w:tc>
        <w:tc>
          <w:tcPr>
            <w:tcW w:w="1631" w:type="dxa"/>
          </w:tcPr>
          <w:p w:rsidR="00DE119B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877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E119B" w:rsidRPr="00D45444" w:rsidRDefault="00DE119B" w:rsidP="00D45444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</w:tr>
      <w:tr w:rsidR="00D916CC" w:rsidRPr="00D45444" w:rsidTr="00D916CC">
        <w:trPr>
          <w:trHeight w:val="300"/>
          <w:jc w:val="center"/>
        </w:trPr>
        <w:tc>
          <w:tcPr>
            <w:tcW w:w="2516" w:type="dxa"/>
            <w:gridSpan w:val="2"/>
            <w:shd w:val="clear" w:color="auto" w:fill="auto"/>
            <w:vAlign w:val="bottom"/>
          </w:tcPr>
          <w:p w:rsidR="00D916CC" w:rsidRPr="00313296" w:rsidRDefault="00D916CC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313296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631" w:type="dxa"/>
          </w:tcPr>
          <w:p w:rsidR="00D916CC" w:rsidRPr="00313296" w:rsidRDefault="00397189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EE7FAA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EE7F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1946.24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877" w:type="dxa"/>
            <w:shd w:val="clear" w:color="auto" w:fill="auto"/>
            <w:vAlign w:val="bottom"/>
          </w:tcPr>
          <w:p w:rsidR="00D916CC" w:rsidRPr="00313296" w:rsidRDefault="00397189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EE7FAA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EE7F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179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D916CC" w:rsidRPr="00313296" w:rsidRDefault="00397189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76568F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568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59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D916CC" w:rsidRPr="00313296" w:rsidRDefault="00397189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76568F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568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66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916CC" w:rsidRPr="00313296" w:rsidRDefault="00397189" w:rsidP="00D45444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76568F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568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54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</w:tr>
    </w:tbl>
    <w:p w:rsidR="00FB66EF" w:rsidRDefault="00FB66EF" w:rsidP="0071674C">
      <w:pPr>
        <w:rPr>
          <w:rFonts w:ascii="Trebuchet MS" w:hAnsi="Trebuchet MS"/>
          <w:b/>
          <w:bCs/>
          <w:sz w:val="24"/>
          <w:szCs w:val="24"/>
        </w:rPr>
      </w:pPr>
    </w:p>
    <w:p w:rsidR="00FB66EF" w:rsidRDefault="00FB66EF" w:rsidP="0071674C">
      <w:pPr>
        <w:rPr>
          <w:rFonts w:ascii="Trebuchet MS" w:hAnsi="Trebuchet MS"/>
          <w:b/>
          <w:bCs/>
          <w:sz w:val="24"/>
          <w:szCs w:val="24"/>
        </w:rPr>
      </w:pPr>
    </w:p>
    <w:p w:rsidR="00D45444" w:rsidRDefault="0071674C" w:rsidP="0071674C">
      <w:pPr>
        <w:rPr>
          <w:rFonts w:ascii="Trebuchet MS" w:hAnsi="Trebuchet MS"/>
          <w:b/>
          <w:bCs/>
          <w:sz w:val="24"/>
          <w:szCs w:val="24"/>
        </w:rPr>
      </w:pPr>
      <w:r w:rsidRPr="00200305">
        <w:rPr>
          <w:rFonts w:ascii="Trebuchet MS" w:hAnsi="Trebuchet MS"/>
          <w:b/>
          <w:bCs/>
          <w:sz w:val="24"/>
          <w:szCs w:val="24"/>
        </w:rPr>
        <w:t>Constituency wise report of State Haryana regarding CM Announcement code 25284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="0071674C" w:rsidRDefault="0071674C" w:rsidP="0071674C">
      <w:pPr>
        <w:jc w:val="both"/>
        <w:rPr>
          <w:rFonts w:ascii="Trebuchet MS" w:hAnsi="Trebuchet MS"/>
          <w:b/>
          <w:bCs/>
          <w:sz w:val="24"/>
          <w:szCs w:val="24"/>
        </w:rPr>
      </w:pPr>
    </w:p>
    <w:tbl>
      <w:tblPr>
        <w:tblW w:w="9824" w:type="dxa"/>
        <w:tblInd w:w="94" w:type="dxa"/>
        <w:tblLook w:val="04A0"/>
      </w:tblPr>
      <w:tblGrid>
        <w:gridCol w:w="600"/>
        <w:gridCol w:w="1754"/>
        <w:gridCol w:w="1700"/>
        <w:gridCol w:w="1270"/>
        <w:gridCol w:w="1300"/>
        <w:gridCol w:w="1180"/>
        <w:gridCol w:w="1080"/>
        <w:gridCol w:w="940"/>
      </w:tblGrid>
      <w:tr w:rsidR="0076568F" w:rsidRPr="0076568F" w:rsidTr="0076568F">
        <w:trPr>
          <w:trHeight w:val="315"/>
          <w:tblHeader/>
        </w:trPr>
        <w:tc>
          <w:tcPr>
            <w:tcW w:w="9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68F" w:rsidRPr="0076568F" w:rsidRDefault="0076568F" w:rsidP="00486A75">
            <w:pPr>
              <w:ind w:left="0" w:right="0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 xml:space="preserve">Amount : In </w:t>
            </w:r>
            <w:r w:rsidR="00486A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Lakh</w:t>
            </w:r>
          </w:p>
        </w:tc>
      </w:tr>
      <w:tr w:rsidR="0076568F" w:rsidRPr="0076568F" w:rsidTr="0076568F">
        <w:trPr>
          <w:trHeight w:val="630"/>
          <w:tblHeader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Sr NO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DISTRICT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CONSTITUENCY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Amount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Sanctioned Works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Completed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In</w:t>
            </w: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br/>
              <w:t>Progress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Not Started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 Cantt.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 CITY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507.68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MULLANA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342.02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AMBALA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NARAINGARH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449.38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BAWANI KHERA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503.14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380.97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LOHARU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BHIWANI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TOSHAM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506.23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CHARKI DADRI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CHARKI DADRI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464.57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CHARKI DADRI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BADHRA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494.03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Badkhal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Ballabhgarh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 NIT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PRITHALA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463.39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FARIDABAD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TIGAON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423.80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505.35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RATIA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463.52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FATEHABAD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TOHANA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437.51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BHADSHAHPUR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493.29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PATAUDI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466.77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SOHNA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411.10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ADAMPUR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BARWALA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489.86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HANSI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416.48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NALWA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NARNAUND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326.44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HISAR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UKLANA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494.05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BADLI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633.75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BERI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BAHADURGARH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JHAJJAR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287.94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94.53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JULANA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Narwana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403.70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SAFIDON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463.70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Uchana Kalan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508.18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GUHLA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357.03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KALAYAT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523.12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KAITHAL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PUNDRI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537.19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Assandh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354.66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Ghraunda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471.26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Indri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433.65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Nilokheri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557.15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Ladwa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497.17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Pehowa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Shahbad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499.87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Kurukshetra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Thanesar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Mahendergarh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Ateli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509.65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Mahendargarh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Mahendergarh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301.32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</w:tr>
      <w:tr w:rsidR="00486A75" w:rsidRPr="0076568F" w:rsidTr="0076568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Mahendergarh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Nangal Choudhary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Mahendergarh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Narnaul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424.02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Firozpur Zirka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509.70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452.51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Nuh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Punhana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484.10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Hathin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503.71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Hodal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414.01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Palwal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Panchkula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Kalka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Israna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240.93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 City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 Rural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465.69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Panipat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Samalkha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474.75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Rewari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Rewari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Rewari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Bawal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507.77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Rewari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Kosli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502.53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486A75" w:rsidRPr="0076568F" w:rsidTr="0076568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Garhi Sampla Kiloi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Kalanaur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246.48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Meham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485.86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Rohtak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Dabwali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167.49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Ellenabad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Kalanwali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376.97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Rania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Sirsa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437.47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Baroda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279.91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Ganaur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501.52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Gohana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309.80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Kharkhoda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445.53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409.49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Sonepat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Yamuna Nagar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Jagadhari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264.63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Yamuna Nagar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Radaur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473.21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Yamuna Nagar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Sadhaura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</w:tr>
      <w:tr w:rsidR="00486A75" w:rsidRPr="0076568F" w:rsidTr="007656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Yamuna Nagar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Yamuna Nagar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75" w:rsidRDefault="00486A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221.29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75" w:rsidRPr="0076568F" w:rsidRDefault="00486A75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</w:t>
            </w:r>
          </w:p>
        </w:tc>
      </w:tr>
      <w:tr w:rsidR="0076568F" w:rsidRPr="0076568F" w:rsidTr="0076568F">
        <w:trPr>
          <w:trHeight w:val="315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486A75" w:rsidRDefault="00486A75" w:rsidP="00486A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32016.21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3729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2459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338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932</w:t>
            </w:r>
          </w:p>
        </w:tc>
      </w:tr>
      <w:tr w:rsidR="0076568F" w:rsidRPr="0076568F" w:rsidTr="0076568F">
        <w:trPr>
          <w:trHeight w:val="315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  <w:r w:rsidR="000459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Amount</w:t>
            </w: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in Crores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320.16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8F" w:rsidRPr="0076568F" w:rsidRDefault="0076568F" w:rsidP="0076568F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71674C" w:rsidRDefault="0071674C" w:rsidP="0071674C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91265C" w:rsidRDefault="0091265C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:rsidR="0091265C" w:rsidRPr="001D0AF8" w:rsidRDefault="0091265C" w:rsidP="0091265C">
      <w:pPr>
        <w:ind w:firstLine="1080"/>
        <w:rPr>
          <w:rFonts w:ascii="Kruti Dev 010" w:hAnsi="Kruti Dev 010"/>
          <w:b/>
          <w:sz w:val="36"/>
          <w:szCs w:val="36"/>
        </w:rPr>
      </w:pPr>
      <w:r w:rsidRPr="001D0AF8">
        <w:rPr>
          <w:rFonts w:ascii="Kruti Dev 010" w:hAnsi="Kruti Dev 010"/>
          <w:b/>
          <w:sz w:val="36"/>
          <w:szCs w:val="36"/>
        </w:rPr>
        <w:lastRenderedPageBreak/>
        <w:t xml:space="preserve">uksV </w:t>
      </w:r>
      <w:r>
        <w:rPr>
          <w:rFonts w:ascii="Kruti Dev 010" w:hAnsi="Kruti Dev 010"/>
          <w:b/>
          <w:sz w:val="36"/>
          <w:szCs w:val="36"/>
        </w:rPr>
        <w:t xml:space="preserve">QkWj </w:t>
      </w:r>
      <w:r w:rsidRPr="001D0AF8">
        <w:rPr>
          <w:rFonts w:ascii="Kruti Dev 010" w:hAnsi="Kruti Dev 010"/>
          <w:b/>
          <w:sz w:val="36"/>
          <w:szCs w:val="36"/>
        </w:rPr>
        <w:t>iSM</w:t>
      </w:r>
    </w:p>
    <w:p w:rsidR="0091265C" w:rsidRPr="001D0AF8" w:rsidRDefault="0091265C" w:rsidP="0091265C">
      <w:pPr>
        <w:ind w:firstLine="1080"/>
        <w:jc w:val="both"/>
        <w:rPr>
          <w:rFonts w:ascii="Kruti Dev 010" w:hAnsi="Kruti Dev 010"/>
          <w:b/>
          <w:sz w:val="36"/>
          <w:szCs w:val="36"/>
        </w:rPr>
      </w:pPr>
    </w:p>
    <w:p w:rsidR="0091265C" w:rsidRPr="00111F94" w:rsidRDefault="0091265C" w:rsidP="0091265C">
      <w:pPr>
        <w:ind w:firstLine="1080"/>
        <w:rPr>
          <w:rFonts w:ascii="Kruti Dev 010" w:hAnsi="Kruti Dev 010"/>
          <w:b/>
          <w:sz w:val="32"/>
          <w:szCs w:val="32"/>
        </w:rPr>
      </w:pPr>
      <w:r w:rsidRPr="00111F94">
        <w:rPr>
          <w:rFonts w:ascii="Kruti Dev 010" w:hAnsi="Kruti Dev 010"/>
          <w:b/>
          <w:sz w:val="32"/>
          <w:szCs w:val="32"/>
        </w:rPr>
        <w:t>fo/kkulHkk fuokZpu {ks= cM+kSnk] rkjkafdr ç'u la[;k 14@15@48</w:t>
      </w:r>
    </w:p>
    <w:p w:rsidR="0091265C" w:rsidRPr="00111F94" w:rsidRDefault="0091265C" w:rsidP="0091265C">
      <w:pPr>
        <w:ind w:firstLine="1080"/>
        <w:rPr>
          <w:rFonts w:ascii="Kruti Dev 010" w:hAnsi="Kruti Dev 010"/>
          <w:b/>
          <w:sz w:val="32"/>
          <w:szCs w:val="32"/>
        </w:rPr>
      </w:pPr>
      <w:r w:rsidRPr="00111F94">
        <w:rPr>
          <w:rFonts w:ascii="Kruti Dev 010" w:hAnsi="Kruti Dev 010"/>
          <w:b/>
          <w:sz w:val="32"/>
          <w:szCs w:val="32"/>
        </w:rPr>
        <w:t>fodkl dk;ksaZ dks iwjk djuk</w:t>
      </w:r>
    </w:p>
    <w:p w:rsidR="0091265C" w:rsidRPr="001D0AF8" w:rsidRDefault="0091265C" w:rsidP="0091265C">
      <w:pPr>
        <w:ind w:firstLine="1080"/>
        <w:rPr>
          <w:rFonts w:ascii="Kruti Dev 010" w:hAnsi="Kruti Dev 010"/>
          <w:b/>
          <w:sz w:val="36"/>
          <w:szCs w:val="36"/>
        </w:rPr>
      </w:pPr>
    </w:p>
    <w:p w:rsidR="0091265C" w:rsidRPr="0089798A" w:rsidRDefault="0091265C" w:rsidP="0091265C">
      <w:pPr>
        <w:ind w:firstLine="1080"/>
        <w:jc w:val="both"/>
        <w:rPr>
          <w:rFonts w:ascii="Trebuchet MS" w:hAnsi="Trebuchet MS"/>
          <w:sz w:val="28"/>
          <w:szCs w:val="28"/>
        </w:rPr>
      </w:pPr>
    </w:p>
    <w:p w:rsidR="0091265C" w:rsidRPr="00AF5FBB" w:rsidRDefault="0091265C" w:rsidP="0091265C">
      <w:pPr>
        <w:spacing w:line="360" w:lineRule="auto"/>
        <w:ind w:left="0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Pr="0089798A">
        <w:rPr>
          <w:rFonts w:ascii="Trebuchet MS" w:hAnsi="Trebuchet MS"/>
          <w:b/>
          <w:sz w:val="24"/>
          <w:szCs w:val="24"/>
        </w:rPr>
        <w:tab/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fnukad 20-12-2019 dks eq[;ea=h ?kks"k.kk dksM la[;k 25284 d</w:t>
      </w:r>
      <w:r>
        <w:rPr>
          <w:rFonts w:ascii="Kruti Dev 010" w:hAnsi="Kruti Dev 010" w:cs="Times New Roman"/>
          <w:sz w:val="28"/>
          <w:szCs w:val="28"/>
          <w:lang w:bidi="hi-IN"/>
        </w:rPr>
        <w:t>h ?kks"k.kk dh xbZ] ftlds rgr 5-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00 djksM+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:i;s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dh jkf'k lacaf/kr fuokZpu {ks= ds fo/kk;d dh vuq'kalk ij muds fo/kkulHkk {ks= esa xzkeh.k fodkl dk;ksaZ ds fy, 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tkjh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dh tkuh gSA fodkl dk;ksaZ ds vuqeksnu ds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fy, ftyk ç'kklu ds ek/;e ls çk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dyu çkIr gksrs gSa] ftUgsa ekuuh; eq</w:t>
      </w:r>
      <w:r>
        <w:rPr>
          <w:rFonts w:ascii="Kruti Dev 010" w:hAnsi="Kruti Dev 010" w:cs="Times New Roman"/>
          <w:sz w:val="28"/>
          <w:szCs w:val="28"/>
          <w:lang w:bidi="hi-IN"/>
        </w:rPr>
        <w:t>[;ea=h ls Loh—fr çkIr dj dk;Zdkj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h laLFkk dks tkjh fd;k tkrk gSA tgka rd </w:t>
      </w:r>
      <w:r w:rsidRPr="001D0AF8">
        <w:rPr>
          <w:rFonts w:ascii="Kruti Dev 010" w:hAnsi="Arial" w:cs="Arial"/>
          <w:sz w:val="28"/>
          <w:szCs w:val="28"/>
          <w:lang w:bidi="hi-IN"/>
        </w:rPr>
        <w:t>​​</w:t>
      </w:r>
      <w:r w:rsidRPr="001D0AF8">
        <w:rPr>
          <w:rFonts w:ascii="Kruti Dev 010" w:hAnsi="Kruti Dev 010" w:cs="Trebuchet MS"/>
          <w:sz w:val="28"/>
          <w:szCs w:val="28"/>
          <w:lang w:bidi="hi-IN"/>
        </w:rPr>
        <w:t>cM+kSn</w:t>
      </w:r>
      <w:r>
        <w:rPr>
          <w:rFonts w:ascii="Kruti Dev 010" w:hAnsi="Kruti Dev 010" w:cs="Trebuchet MS"/>
          <w:sz w:val="28"/>
          <w:szCs w:val="28"/>
          <w:lang w:bidi="hi-IN"/>
        </w:rPr>
        <w:t xml:space="preserve">k fo/kkulHkk {ks= dk laca/k gS] ftyk fodkl ,oa iapk;r vf/kdkjh] </w:t>
      </w:r>
      <w:r w:rsidRPr="001D0AF8">
        <w:rPr>
          <w:rFonts w:ascii="Kruti Dev 010" w:hAnsi="Kruti Dev 010" w:cs="Trebuchet MS"/>
          <w:sz w:val="28"/>
          <w:szCs w:val="28"/>
          <w:lang w:bidi="hi-IN"/>
        </w:rPr>
        <w:t xml:space="preserve">lksuhir </w:t>
      </w:r>
      <w:r>
        <w:rPr>
          <w:rFonts w:ascii="Kruti Dev 010" w:hAnsi="Kruti Dev 010" w:cs="Trebuchet MS"/>
          <w:sz w:val="28"/>
          <w:szCs w:val="28"/>
          <w:lang w:bidi="hi-IN"/>
        </w:rPr>
        <w:t xml:space="preserve">ds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i= 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Øekad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802 fnukad 06-03-2020 ds 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rgr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çca/k fun</w:t>
      </w:r>
      <w:r>
        <w:rPr>
          <w:rFonts w:ascii="Kruti Dev 010" w:hAnsi="Kruti Dev 010" w:cs="Times New Roman"/>
          <w:sz w:val="28"/>
          <w:szCs w:val="28"/>
          <w:lang w:bidi="hi-IN"/>
        </w:rPr>
        <w:t>s'kd] ,pvkjMh,Q dks çkDdyu Hksts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x;s Fks tksfd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ek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uuh; eq[;ea=h egksn; }kjk fnukad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12-02-2021 dks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2]79]91]000@&amp; :i;s dh Lohd`fr iznku dh xbZ Fkh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A rnuqlkj i=kad 796&amp;ch,ih&amp;f}rh;&amp;¼9</w:t>
      </w:r>
      <w:r>
        <w:rPr>
          <w:rFonts w:ascii="Kruti Dev 010" w:hAnsi="Kruti Dev 010" w:cs="Times New Roman"/>
          <w:sz w:val="28"/>
          <w:szCs w:val="28"/>
          <w:lang w:bidi="hi-IN"/>
        </w:rPr>
        <w:t>½&amp;2021@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2011 fnukad 17&amp;05&amp;2021 ,oa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Øekad 796&amp;ch,ih&amp; f}rh;&amp;¼9½&amp;2021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ds ek/;e ls lacaf/kr xzke iapk;rksa dks ;g jkf'k gfj;k.kk xzkeh.k fodkl ;kstuk ¼lh,e ?kks"k.kk dksM 25284½ ds rgr foÙkh; o"kZ 2021&amp;2022 ds nkSjku 26 dk;ksaZ ds fy, </w:t>
      </w:r>
      <w:r>
        <w:rPr>
          <w:rFonts w:ascii="Kruti Dev 010" w:hAnsi="Kruti Dev 010" w:cs="Times New Roman"/>
          <w:sz w:val="28"/>
          <w:szCs w:val="28"/>
          <w:lang w:bidi="hi-IN"/>
        </w:rPr>
        <w:t>tkjh dh xbZ FkhA</w:t>
      </w:r>
    </w:p>
    <w:p w:rsidR="0091265C" w:rsidRPr="001D0AF8" w:rsidRDefault="0091265C" w:rsidP="0091265C">
      <w:pPr>
        <w:spacing w:line="360" w:lineRule="auto"/>
        <w:ind w:left="0"/>
        <w:jc w:val="both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rebuchet MS" w:hAnsi="Trebuchet MS" w:cs="Times New Roman"/>
          <w:sz w:val="24"/>
          <w:szCs w:val="24"/>
          <w:lang w:bidi="hi-IN"/>
        </w:rPr>
        <w:tab/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ab/>
        <w:t xml:space="preserve">bu 26 dk;ksaZ dks lacaf/kr xzke iapk;rksa }kjk çkjaHk ugha fd;k x;k FkkA bl nkSjku 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ljdkj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}kjk tkjh f</w:t>
      </w:r>
      <w:r>
        <w:rPr>
          <w:rFonts w:ascii="Kruti Dev 010" w:hAnsi="Kruti Dev 010" w:cs="Times New Roman"/>
          <w:sz w:val="28"/>
          <w:szCs w:val="28"/>
          <w:lang w:bidi="hi-IN"/>
        </w:rPr>
        <w:t>unsZ'kkuqlkj i= Øekad Mh,Q,&amp;4&amp;2022@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26278&amp;578 fnukad 31-03-2022 }kjk </w:t>
      </w:r>
      <w:r>
        <w:rPr>
          <w:rFonts w:ascii="Kruti Dev 010" w:hAnsi="Kruti Dev 010" w:cs="Times New Roman"/>
          <w:sz w:val="28"/>
          <w:szCs w:val="28"/>
          <w:lang w:bidi="hi-IN"/>
        </w:rPr>
        <w:t>21 dk;ksaZ ds fy, 2]39]58]000@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&amp; </w:t>
      </w:r>
      <w:r>
        <w:rPr>
          <w:rFonts w:ascii="Kruti Dev 010" w:hAnsi="Kruti Dev 010" w:cs="Times New Roman"/>
          <w:sz w:val="28"/>
          <w:szCs w:val="28"/>
          <w:lang w:bidi="hi-IN"/>
        </w:rPr>
        <w:t>:i;s dh jkf'k ¼fnukad 02-05-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2022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dks 44]45]000@&amp;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fnuka</w:t>
      </w:r>
      <w:r>
        <w:rPr>
          <w:rFonts w:ascii="Kruti Dev 010" w:hAnsi="Kruti Dev 010" w:cs="Times New Roman"/>
          <w:sz w:val="28"/>
          <w:szCs w:val="28"/>
          <w:lang w:bidi="hi-IN"/>
        </w:rPr>
        <w:t>d 12-05-2022 dks 6]15]000@&amp; :0 fnukad 13-05-2022 dks 1]88]98]000@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&amp;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:0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½ dks lEcfU/kr </w:t>
      </w:r>
      <w:r>
        <w:rPr>
          <w:rFonts w:ascii="Kruti Dev 010" w:hAnsi="Kruti Dev 010" w:cs="Times New Roman"/>
          <w:sz w:val="28"/>
          <w:szCs w:val="28"/>
          <w:lang w:bidi="hi-IN"/>
        </w:rPr>
        <w:t>[k.M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fodkl ,oa iapk;r vf/kdkjh }kjk </w:t>
      </w:r>
      <w:r>
        <w:rPr>
          <w:rFonts w:ascii="Kruti Dev 010" w:hAnsi="Kruti Dev 010" w:cs="Times New Roman"/>
          <w:sz w:val="28"/>
          <w:szCs w:val="28"/>
          <w:lang w:bidi="hi-IN"/>
        </w:rPr>
        <w:t>dk;Zdkjh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vfHk;ark] iapk;rh jkt lksuhir ds [kkrs esa tek djk;k x;k ,oa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5 dk;ksaZ</w:t>
      </w:r>
      <w:r>
        <w:rPr>
          <w:rFonts w:ascii="Kruti Dev 010" w:hAnsi="Kruti Dev 010" w:hint="cs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/>
          <w:sz w:val="28"/>
          <w:szCs w:val="28"/>
          <w:lang w:bidi="hi-IN"/>
        </w:rPr>
        <w:t>gsrq 40]33]000@&amp; dh jkf”k lEcfU/kr xzke iapk;rksa ds ikl gSA</w:t>
      </w: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 w:cs="Times New Roman"/>
          <w:sz w:val="24"/>
          <w:szCs w:val="24"/>
          <w:lang w:bidi="hi-IN"/>
        </w:rPr>
      </w:pPr>
      <w:r w:rsidRPr="001D0AF8">
        <w:rPr>
          <w:rFonts w:ascii="Kruti Dev 010" w:hAnsi="Kruti Dev 010" w:cs="Times New Roman"/>
          <w:sz w:val="28"/>
          <w:szCs w:val="28"/>
          <w:lang w:bidi="hi-IN"/>
        </w:rPr>
        <w:tab/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>bu 26 dk;ksaZ esa ls 8 dk;Z iw.kZ gks pqds gSa] 9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çxf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r ij gSa rFkk 9 vHkh “kq: ugha gq, gSaA bu 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dk;ksaZ esa ls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tkxlh lgjkor xzke iapk;r dk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 xml:space="preserve"> 1 dk;Z lkbV dh vuqiyC/krk ds dkj.k laHko ugha gS</w:t>
      </w:r>
      <w:r>
        <w:rPr>
          <w:rFonts w:ascii="Kruti Dev 010" w:hAnsi="Kruti Dev 010" w:cs="Times New Roman"/>
          <w:sz w:val="28"/>
          <w:szCs w:val="28"/>
          <w:lang w:bidi="hi-IN"/>
        </w:rPr>
        <w:t>] mldk Q.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M ok</w:t>
      </w:r>
      <w:r>
        <w:rPr>
          <w:rFonts w:ascii="Kruti Dev 010" w:hAnsi="Kruti Dev 010" w:cs="Times New Roman"/>
          <w:sz w:val="28"/>
          <w:szCs w:val="28"/>
          <w:lang w:bidi="hi-IN"/>
        </w:rPr>
        <w:t>f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il dj f</w:t>
      </w:r>
      <w:r>
        <w:rPr>
          <w:rFonts w:ascii="Kruti Dev 010" w:hAnsi="Kruti Dev 010" w:cs="Times New Roman"/>
          <w:sz w:val="28"/>
          <w:szCs w:val="28"/>
          <w:lang w:bidi="hi-IN"/>
        </w:rPr>
        <w:t>n;k x;k gS vkSj 8 dk;ksaZ ds VS.</w:t>
      </w:r>
      <w:r w:rsidRPr="001D0AF8">
        <w:rPr>
          <w:rFonts w:ascii="Kruti Dev 010" w:hAnsi="Kruti Dev 010" w:cs="Times New Roman"/>
          <w:sz w:val="28"/>
          <w:szCs w:val="28"/>
          <w:lang w:bidi="hi-IN"/>
        </w:rPr>
        <w:t>Mj gfj;k.kk bathfu;fjax odZ~l iksVZy ij çfØ;k/khu gSaA bu 26 dk;ksaZ dk fooj.k bl çdkj gS</w:t>
      </w:r>
      <w:r>
        <w:rPr>
          <w:rFonts w:ascii="Kruti Dev 010" w:hAnsi="Kruti Dev 010" w:cs="Times New Roman"/>
          <w:sz w:val="28"/>
          <w:szCs w:val="28"/>
          <w:lang w:bidi="hi-IN"/>
        </w:rPr>
        <w:t xml:space="preserve"> %&amp;</w:t>
      </w:r>
    </w:p>
    <w:p w:rsidR="0091265C" w:rsidRPr="00D45444" w:rsidRDefault="0091265C" w:rsidP="0091265C">
      <w:pPr>
        <w:spacing w:line="360" w:lineRule="auto"/>
        <w:ind w:left="0"/>
        <w:rPr>
          <w:rFonts w:ascii="Trebuchet MS" w:hAnsi="Trebuchet MS" w:cs="Times New Roman"/>
          <w:b/>
          <w:bCs/>
          <w:sz w:val="24"/>
          <w:szCs w:val="24"/>
          <w:lang w:bidi="hi-IN"/>
        </w:rPr>
      </w:pPr>
      <w:r>
        <w:rPr>
          <w:rFonts w:ascii="Kruti Dev 010" w:hAnsi="Kruti Dev 010" w:cs="Times New Roman"/>
          <w:b/>
          <w:bCs/>
          <w:sz w:val="28"/>
          <w:szCs w:val="28"/>
          <w:lang w:bidi="hi-IN"/>
        </w:rPr>
        <w:t xml:space="preserve">iw.kZ gks pqds dk;Z </w:t>
      </w:r>
      <w:r w:rsidRPr="00D45444">
        <w:rPr>
          <w:rFonts w:ascii="Trebuchet MS" w:hAnsi="Trebuchet MS" w:cs="Times New Roman"/>
          <w:b/>
          <w:bCs/>
          <w:sz w:val="24"/>
          <w:szCs w:val="24"/>
          <w:lang w:bidi="hi-IN"/>
        </w:rPr>
        <w:t>– 8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10"/>
        <w:gridCol w:w="990"/>
        <w:gridCol w:w="990"/>
        <w:gridCol w:w="1262"/>
        <w:gridCol w:w="988"/>
        <w:gridCol w:w="1605"/>
        <w:gridCol w:w="1005"/>
        <w:gridCol w:w="2595"/>
      </w:tblGrid>
      <w:tr w:rsidR="0091265C" w:rsidRPr="00111F94" w:rsidTr="00E909EC">
        <w:trPr>
          <w:trHeight w:val="379"/>
          <w:tblHeader/>
        </w:trPr>
        <w:tc>
          <w:tcPr>
            <w:tcW w:w="10890" w:type="dxa"/>
            <w:gridSpan w:val="9"/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jkf”k % yk[k : esa</w:t>
            </w:r>
          </w:p>
        </w:tc>
      </w:tr>
      <w:tr w:rsidR="0091265C" w:rsidRPr="00111F94" w:rsidTr="00E909EC">
        <w:trPr>
          <w:trHeight w:val="647"/>
          <w:tblHeader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Øe la[;k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fuokZpu {ks=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 xml:space="preserve">CykWd 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Xk¡ko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dk izdkj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Lohd`r jkf”k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jc w:val="both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,atslh ftl }kjk dk;Z djok;k tk jgk gS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dh fLFkfr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fVIi.kh</w:t>
            </w:r>
          </w:p>
        </w:tc>
      </w:tr>
      <w:tr w:rsidR="0091265C" w:rsidRPr="00111F94" w:rsidTr="00E909EC">
        <w:trPr>
          <w:trHeight w:val="168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D133C4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cjksMk eksj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xksgkuk ege jksM ls esVy jksM dksgyk rd vkbZihch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xfy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 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iw.kZ 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98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D133C4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cjksMk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FkqFku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iztkir pkSiky dk 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42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126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cqlkuk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“ksz;k ikuk tujy pkSiky dks iw.kZ djuk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18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126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>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fpjkuk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osn ikuk pkSiky dks iw.kZ djuk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30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126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bLlkiqj [ksMh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nqejkokyh pkSiky dk iwu% 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84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Okkyfedh pkSiky dk 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52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</w:t>
            </w:r>
          </w:p>
        </w:tc>
      </w:tr>
      <w:tr w:rsidR="0091265C" w:rsidRPr="00111F94" w:rsidTr="00E909EC">
        <w:trPr>
          <w:trHeight w:val="168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enhuk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jkeesgj iq0 Hkxoku ds ?kj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ih0MCyq0Mh0 jksM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rd vkbZihch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xyh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 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39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 dks jkf”k tkjh dh xbZ o xzke iapk;r }kjk dk;Zdkjh vfHk;Urk] iapk;rh jkt dks 02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126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“kkejh “kh”ku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cMh pkSiky tujy dk fuekZ.k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.</w:t>
            </w:r>
            <w:r w:rsidRPr="00D45444"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00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dk;Zdkjh vfHk;aUrk] iapk;rh jkt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iw.kZ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</w:tr>
      <w:tr w:rsidR="0091265C" w:rsidRPr="00111F94" w:rsidTr="00E909EC">
        <w:trPr>
          <w:trHeight w:val="420"/>
        </w:trPr>
        <w:tc>
          <w:tcPr>
            <w:tcW w:w="64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4052" w:type="dxa"/>
            <w:gridSpan w:val="4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dqy ¼iw.kZ dk;Z½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83-08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2595" w:type="dxa"/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</w:tr>
    </w:tbl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Pr="00B128E1" w:rsidRDefault="0091265C" w:rsidP="0091265C">
      <w:pPr>
        <w:spacing w:line="360" w:lineRule="auto"/>
        <w:ind w:left="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izxfr/khu dk;Z &amp;</w:t>
      </w:r>
      <w:r w:rsidRPr="00B128E1">
        <w:rPr>
          <w:rFonts w:ascii="Kruti Dev 010" w:hAnsi="Kruti Dev 010"/>
          <w:b/>
          <w:bCs/>
          <w:sz w:val="28"/>
          <w:szCs w:val="28"/>
        </w:rPr>
        <w:t xml:space="preserve"> 9</w:t>
      </w:r>
    </w:p>
    <w:tbl>
      <w:tblPr>
        <w:tblW w:w="11120" w:type="dxa"/>
        <w:tblInd w:w="-522" w:type="dxa"/>
        <w:tblLayout w:type="fixed"/>
        <w:tblLook w:val="04A0"/>
      </w:tblPr>
      <w:tblGrid>
        <w:gridCol w:w="645"/>
        <w:gridCol w:w="795"/>
        <w:gridCol w:w="900"/>
        <w:gridCol w:w="1080"/>
        <w:gridCol w:w="1260"/>
        <w:gridCol w:w="1003"/>
        <w:gridCol w:w="1247"/>
        <w:gridCol w:w="1355"/>
        <w:gridCol w:w="1170"/>
        <w:gridCol w:w="1665"/>
      </w:tblGrid>
      <w:tr w:rsidR="0091265C" w:rsidRPr="00C62D1B" w:rsidTr="00E909EC">
        <w:trPr>
          <w:trHeight w:val="315"/>
          <w:tblHeader/>
        </w:trPr>
        <w:tc>
          <w:tcPr>
            <w:tcW w:w="11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jkf”k % yk[k : esa</w:t>
            </w:r>
          </w:p>
        </w:tc>
      </w:tr>
      <w:tr w:rsidR="0091265C" w:rsidRPr="00C62D1B" w:rsidTr="00E909EC">
        <w:trPr>
          <w:trHeight w:val="1260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Øe la[;k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 w:hanging="33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fuokZpu {ks=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 xml:space="preserve">CykWd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Xk¡ko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dk izdkj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Lohd`r jkf”k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jc w:val="both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dh fLFkfr@ ,atslh ftl }kjk dk;Z djok;k tk jgk gS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fVIi.kh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iw.kZ gksus dh laHkkfor frFkh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nsjh dk dkj.k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xksgkuk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vuokyh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ukbZ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Ldwy okyh xyh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rd vkbZihch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xyh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 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19-90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xzke iapk;r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xbZA dk;Z 50 izfr”kr iw.kZ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30-06-2023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Ldwy ds utnhd lkbZV ij iDdk dCtk gksus ds dkj.k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D133C4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cjksMk eksj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vulkj  rkykc dh izfr/kkj.k fnokj dk 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4-92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31-03-2023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 ik¡p ckj vkeaf=r dh xbZ ¼fufonk fuEu fufonk ua0 ds }kjk vkeaf=r dh xbZ 6602 fnukad 13-07-22] 7546 fnukad 03-08-22] 7948 fnukad 12-08-22] 8559 fnukad 24-08-22½A fufonk iakpoh ckj fufonk ua0 9749 fnukad 07-09-22 ls izkIr gqbZA </w:t>
            </w:r>
          </w:p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¼2½ lkbZV ij mPp Hkqfe tyLrj gksus ds dkj.k foyEc gqvkA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xaxkuk VafM;k ikuk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Lkkeqnkf;d dsnz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16-00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 ik¡p ckj vkeaf=r dh xbZ ¼fufonk fuEu fufonk ua0 ds }kjk vkeaf=r dh xbZ 6229 fnukad 30-06-22] 7162 fnukad 28-07-22] 7948 fnukad 12-08-22] 8559 fnukad 24-08-22½A fufonk iakpoh ckj fufonk ua0 9745 fnukad 07-09-22 }kjk izkIr gqbZA </w:t>
            </w:r>
          </w:p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dk;Z dk odZ vkWMj tkjh fd;k x;kA lkbZV ij fuekZ.k lkexzh fufgr gSA </w:t>
            </w:r>
          </w:p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¼2½ la”kksf/kr iz”kkldh; Lohd`fr izxfr/khu gS ¼D;ksafd u, ,p0,l0vkj0 vuqlkj] vuqekfur jkf”k 16 yk[k : ls c&lt;dj 23-70 yk[k : gks xbZ gSA 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ehjk'kh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10-00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 dks jkf”k tkjh dh xbZ o xzke iapk;r }kjk dk;Zdkjh vfHk;Urk] iapk;rh jkt dks 02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30-06-2023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 ik¡p ckj vkeaf=r dh xbZ ¼fufonk fuEu fufonk ua0 ds }kjk vkeaf=r dh xbZ 6229 fnukad 30-06-22] 7162 fnukad 28-07-22] 7948 fnukad 12-08-22] 8559 fnukad 24-08-22½A fufonk iakpoh ckj fufonk ua0 9745 fnukad 07-09-22 }kjk izkIr gqbZA </w:t>
            </w:r>
          </w:p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dk;Z dk odZ vkWMj tkjh fd;k x;kA lkbZV ij fuekZ.k lkexzh fufgr gSA </w:t>
            </w:r>
          </w:p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iajUrq xzke iapk;r }kjk lkbZV [kkyh ugha djokbZ x;hA</w:t>
            </w:r>
          </w:p>
        </w:tc>
      </w:tr>
      <w:tr w:rsidR="0091265C" w:rsidRPr="00C62D1B" w:rsidTr="00E909EC">
        <w:trPr>
          <w:trHeight w:val="16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enhuk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Lkkeqnkf;d dsnz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17-72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 dks jkf”k tkjh dh xbZ o xzke iapk;r }kjk dk;Zdkjh vfHk;Urk] iapk;rh jkt dks 02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-05-2022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 xml:space="preserve">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>31-05-2023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 ik¡p ckj vkeaf=r dh xbZ ¼fufonk fuEu fufonk ua0 ds }kjk vkeaf=r dh xbZ 6229 fnukad 30-06-22] 7162 fnukad 28-07-22]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 xml:space="preserve">7948 fnukad 12-08-22] 8559 fnukad 24-08-22½A fufonk iakpoh ckj fufonk ua0 9745 fnukad 07-09-22 }kjk izkIr gqbZA </w:t>
            </w:r>
          </w:p>
          <w:p w:rsidR="0091265C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dk;Z dk odZ vkWMj tkjh fd;k x;kA lkbZV ij fuekZ.k lkexzh fufgr gSA </w:t>
            </w:r>
          </w:p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iajUrq xzke iapk;r }kjk lkbZV [kkyh ugha djokbZ x;hA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ih0MCyq0Mh0 jksM lhoaUdk ls fljln rd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rd vkbZihch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xyh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18-35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LFkkukUrfjr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31-03-2023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iw.kZ gks pqdk gS] vnk;xh “ks’k gSA</w:t>
            </w:r>
          </w:p>
        </w:tc>
      </w:tr>
      <w:tr w:rsidR="0091265C" w:rsidRPr="00C62D1B" w:rsidTr="00E909EC">
        <w:trPr>
          <w:trHeight w:val="1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rkykc dh izfr/kkj.k fnokj dk 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9-94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LFkakukrfjr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31-03-2023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fufonk pkj ckj vkeaf=r dh xbZ ¼fufonk fuEu fufonk ua0 ds }kjk vkeaf=r dh xbZ 6229 fnukad 30-06-22] 7162 fnukad 28-07-22] 7948 fnukad 12-08-22½A fufonk iakpoh ckj fufonk ua0 8559 fnukad 24-08-22 }kjk izkIr gqbZA A lkbZV ij mPp Hkwfe tyLrj gksus ds dkj.k nsjh gqbZA</w:t>
            </w:r>
          </w:p>
        </w:tc>
      </w:tr>
      <w:tr w:rsidR="0091265C" w:rsidRPr="00C62D1B" w:rsidTr="00E909EC">
        <w:trPr>
          <w:trHeight w:val="3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uqju [ksMk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Okkyfedh pkSiky dk iwu% 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15-28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LFkakukrfjr dh xbZA dk;Z izxfr/khu gS eq[;ea=h ?kks’k.kk ds rgr tkjh jkf”k okfil dh tkuh gSA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31-03-2023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izxfr/khu gS eq[;ea=h ?kks’k.kk ds rgr tkjh jkf”k okfil dh tkuh gSA</w:t>
            </w:r>
          </w:p>
        </w:tc>
      </w:tr>
      <w:tr w:rsidR="0091265C" w:rsidRPr="00C62D1B" w:rsidTr="00E909EC">
        <w:trPr>
          <w:trHeight w:val="199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lastRenderedPageBreak/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floUdk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cMh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9-43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izxfr/khu@ dk;Zdkjh vfHk;aUrk] iapk;rh jkt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LFkakukrfjr dh xbZ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31-03-2023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izxfr/khu gS eq[;ea=h ?kks’k.kk ds rgr tkjh jkf”k okfil dh tkuh gSA</w:t>
            </w:r>
          </w:p>
        </w:tc>
      </w:tr>
      <w:tr w:rsidR="0091265C" w:rsidRPr="00C62D1B" w:rsidTr="00E909EC">
        <w:trPr>
          <w:trHeight w:val="4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dqy ¼izxfr/khu dk;Z½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121-54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65C" w:rsidRPr="00C62D1B" w:rsidRDefault="0091265C" w:rsidP="00E909EC">
            <w:pPr>
              <w:ind w:left="0" w:right="0"/>
              <w:jc w:val="left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</w:tr>
    </w:tbl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Pr="00E77C94" w:rsidRDefault="0091265C" w:rsidP="0091265C">
      <w:pPr>
        <w:spacing w:line="360" w:lineRule="auto"/>
        <w:ind w:left="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“kq: ugha gq, dk;Z &amp; </w:t>
      </w:r>
      <w:r w:rsidRPr="00E77C94">
        <w:rPr>
          <w:rFonts w:ascii="Kruti Dev 010" w:hAnsi="Kruti Dev 010"/>
          <w:b/>
          <w:bCs/>
          <w:sz w:val="28"/>
          <w:szCs w:val="28"/>
        </w:rPr>
        <w:t>9</w:t>
      </w:r>
    </w:p>
    <w:tbl>
      <w:tblPr>
        <w:tblW w:w="11006" w:type="dxa"/>
        <w:tblInd w:w="-522" w:type="dxa"/>
        <w:tblLook w:val="04A0"/>
      </w:tblPr>
      <w:tblGrid>
        <w:gridCol w:w="644"/>
        <w:gridCol w:w="991"/>
        <w:gridCol w:w="964"/>
        <w:gridCol w:w="926"/>
        <w:gridCol w:w="1170"/>
        <w:gridCol w:w="1080"/>
        <w:gridCol w:w="1179"/>
        <w:gridCol w:w="2856"/>
        <w:gridCol w:w="1196"/>
      </w:tblGrid>
      <w:tr w:rsidR="0091265C" w:rsidRPr="00080AF3" w:rsidTr="00E909EC">
        <w:trPr>
          <w:trHeight w:val="289"/>
          <w:tblHeader/>
        </w:trPr>
        <w:tc>
          <w:tcPr>
            <w:tcW w:w="11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Default="0091265C" w:rsidP="00E909EC">
            <w:pPr>
              <w:ind w:left="0" w:right="0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jkf”k % yk[k : esa</w:t>
            </w:r>
          </w:p>
        </w:tc>
      </w:tr>
      <w:tr w:rsidR="0091265C" w:rsidRPr="00080AF3" w:rsidTr="00E909EC">
        <w:trPr>
          <w:trHeight w:val="953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Øe la[;k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fuokZpu {ks=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 xml:space="preserve">CykWd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Xk¡ko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dk izdkj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Lohd`r jkf”k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jc w:val="both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dh fLFkfr@ ,atslh ftl }kjk dk;Z djok;k tk jgk gS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fVIi.kh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dk;Z iw.kZ gksus dh laHkkfor frFkh</w:t>
            </w:r>
          </w:p>
        </w:tc>
      </w:tr>
      <w:tr w:rsidR="0091265C" w:rsidRPr="00080AF3" w:rsidTr="00E909EC">
        <w:trPr>
          <w:trHeight w:val="195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C62D1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cqlkuk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flagekj lkekU;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iqu% 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7-15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8B106C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13-05-2022 dks jkf”k LFkakukrfjr dh xbZA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 lkr ckj vkeaf=r dh xbZ ¼fufonk fuEu fufonk ua0 6602 fnukad 13-07-22] 7546 fnukad 03-08-22] 7948 fnukad 12-08-22] 8559 fnukad 24-08-22] 9745 fnukad 07-09-22] 10434 fnukad 19-09-22 vkSj 10869 fnukad 27-09-22½ ijUrq 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s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bZ fufonk izkIr ugha gqbZ gSA vc ,p0bZ0MCyw0 iksVZy ij VS.Mj yxk;k tk jgk gSA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16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cqVkuk dq.Mq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ubZ lkekU; pkSiky dks iw.kZ djuk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2-97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xzke iapk;r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9900FF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 dks jkf”k tkjh dh xbZ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] ijaUrq fufonk,s dk;Zdkjh vfHk;Urk] iapk;rh jkt }kjk lkr ckj vkeaf=r dh xbZ ¼fufonk fuEu fufonk ua0 6602 fnukad 13-07-22] 7546 fnukad 03-08-22] 7948 fnukad 12-08-22] 8559 fnukad 24-08-22] 9745 fnukad 07-09-22] 10434 fnukad 19-09-22 vkSj 10869 fnukad 27-09-22½ ijUrq 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s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bZ fufonk izkIr ugha gqbZ gSA </w:t>
            </w: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mie.My vf/kdkjh }kjk ,p0bZ0MCyq0 iksVZy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ij </w:t>
            </w: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fufonk;sa vkeaf=r dh tk jgh gSaA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187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lastRenderedPageBreak/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esu jksM ls /kjeSUnz ds ?kj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rd vkbZihch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xyh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 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6-15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xzke iapk;r dks jkf”k tkjh dh xbZ o xzke iapk;r }kjk dk;Zdkjh vfHk;Urk] iapk;rh jkt dks 12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jkf”k LFkakukrfjr dh xbZA </w:t>
            </w: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,p0bZ0MCyq0 iksVZy fufonk;sa vkeaf=r dh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xbZ tksfd 27-02-2023 dks [kqysaxhA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186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bLlkiqj [ksMh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lkekU; lkeqnkf;d dsUnz dk 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16-92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8B106C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13-05-22 dks LFkkukUrfjr dh xbZA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la”kksf/kr iz”kkldh; Lohd`fr izxfr/khu gS ¼D;ksafd u, ,p0,l0vkj0 vuqlkj] vuqekfur jkf”k 16-92 yk[k : ls c&lt;dj 42-60 yk[k : gks xbZ gSA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168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tkxlh lsjkor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lkekU; pkSiky Mksyhokyh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9-90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laHko ugha 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13-05-2022 dks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jkf”k LFkakukrfjr dh xbZ ¼dk;Z laHko ugha½A 17-02-2023 dks jkf”k xzke iapk;r dks okfil dj nh xbZ 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</w:p>
        </w:tc>
      </w:tr>
      <w:tr w:rsidR="0091265C" w:rsidRPr="00080AF3" w:rsidTr="00E909EC">
        <w:trPr>
          <w:trHeight w:val="14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Xksgkuk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tljkuk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,l0lh0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9-82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xzke iapk;r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xbZA mie.My vf/kdkjh }kjk ,p0bZ0MCyq0 iksVZy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ij </w:t>
            </w: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fufonk;sa vkeaf=r gSaA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215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dFkqjk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dy;k.kk okyh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fuekZ.k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8-34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8B106C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02-05-2022 dks jkf”k LFkakukrfjr dh xbZA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¼fufonk fuEu fufonk ua0 6602 fnukad 13-07-22] 7546 fnukad 03-08-22] 7948 fnukad 12-08-22] 8559 fnukad 24-08-22] 9745 fnukad 07-09-22] 10434 fnukad 19-09-22 vkSj 10869 fnukad 27-09-22½ ijUrq 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s</w:t>
            </w:r>
            <w:r w:rsidRPr="008B106C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bZ fufonk izkIr ugha gqbZ gSA vc ,p0bZ0MCyw0 iksVZy ij VS.Mj yxk;k x;k gS] tks fd 22-02-2023 dks [kqysxkA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224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jkuk [ksMh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lkekU;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iqjk djuk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7-92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dk;Zdkjh vfHk;aUrk] iapk;rh jkt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AF5FB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AF5FBB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 o xzke iapk;r }kjk dk;Zdkjh vfHk;Urk] iapk;rh jkt dks 13-05-22 dks jkf”k LFkkukUrfjr dh xbZA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la”kksf/kr iz”kkldh; Lohd`fr izxfr/khu gS ¼D;ksafd u, ,p0,l0vkj0 vuqlkj] vuqekfur jkf”k 07-92 yk[k : ls c&lt;dj 14-53 yk[k : gks xbZ gSA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124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Cs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eqaMykuk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“kEeh ykspc cSjs.k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Tujy pkSiky </w:t>
            </w:r>
            <w:r w:rsidRPr="007B2316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dk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dk;Z iqjk djuk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6-12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“kq: ugha gqvk@ xzke iapk;r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xzke iapk;r dks jkf”k tkjh dh xbZA mie.My vf/kdkjh }kjk ,p0bZ0MCyq0 iksVZy </w:t>
            </w: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 xml:space="preserve">ij </w:t>
            </w:r>
            <w:r w:rsidRPr="009900FF"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fufonk;sa vkeaf=r gSaA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sz w:val="24"/>
                <w:szCs w:val="24"/>
                <w:lang w:bidi="hi-IN"/>
              </w:rPr>
              <w:t>31-08-2023</w:t>
            </w:r>
          </w:p>
        </w:tc>
      </w:tr>
      <w:tr w:rsidR="0091265C" w:rsidRPr="00080AF3" w:rsidTr="00E909EC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dqy ¼”kq: ugha gq, dk;Z½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75.29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65C" w:rsidRPr="00080AF3" w:rsidRDefault="0091265C" w:rsidP="00E909EC">
            <w:pPr>
              <w:ind w:left="0" w:right="0"/>
              <w:rPr>
                <w:rFonts w:ascii="Calibri" w:eastAsia="Times New Roman" w:hAnsi="Calibri" w:cs="Times New Roman"/>
                <w:sz w:val="18"/>
                <w:szCs w:val="18"/>
                <w:lang w:bidi="hi-IN"/>
              </w:rPr>
            </w:pPr>
          </w:p>
        </w:tc>
      </w:tr>
    </w:tbl>
    <w:p w:rsidR="0091265C" w:rsidRDefault="0091265C" w:rsidP="0091265C">
      <w:pPr>
        <w:rPr>
          <w:rFonts w:ascii="Trebuchet MS" w:hAnsi="Trebuchet MS"/>
          <w:sz w:val="24"/>
          <w:szCs w:val="24"/>
        </w:rPr>
      </w:pP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Pr="008C649A" w:rsidRDefault="0091265C" w:rsidP="0091265C">
      <w:pPr>
        <w:spacing w:line="360" w:lineRule="auto"/>
        <w:ind w:left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fo/kkulHkk fuokZpu {ks= vuqlkj eq[; ea=h ?kks’k.kk dksM 25284 ckjs ftyk lksuhir dh fjiksVZ</w:t>
      </w:r>
    </w:p>
    <w:tbl>
      <w:tblPr>
        <w:tblW w:w="961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911"/>
        <w:gridCol w:w="1536"/>
        <w:gridCol w:w="1536"/>
        <w:gridCol w:w="1309"/>
        <w:gridCol w:w="1193"/>
        <w:gridCol w:w="1359"/>
      </w:tblGrid>
      <w:tr w:rsidR="0091265C" w:rsidRPr="008C649A" w:rsidTr="00E909EC">
        <w:trPr>
          <w:trHeight w:val="386"/>
          <w:jc w:val="center"/>
        </w:trPr>
        <w:tc>
          <w:tcPr>
            <w:tcW w:w="9611" w:type="dxa"/>
            <w:gridSpan w:val="7"/>
            <w:shd w:val="clear" w:color="auto" w:fill="auto"/>
            <w:vAlign w:val="center"/>
            <w:hideMark/>
          </w:tcPr>
          <w:p w:rsidR="0091265C" w:rsidRDefault="0091265C" w:rsidP="00E909EC">
            <w:pPr>
              <w:ind w:left="0" w:right="0"/>
              <w:jc w:val="right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jkf”k % : yk[kksa esa</w:t>
            </w:r>
          </w:p>
        </w:tc>
      </w:tr>
      <w:tr w:rsidR="0091265C" w:rsidRPr="008C649A" w:rsidTr="00E909EC">
        <w:trPr>
          <w:trHeight w:val="945"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Øe la[;k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1265C" w:rsidRPr="00111F94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lang w:bidi="hi-IN"/>
              </w:rPr>
              <w:t>fuokZpu {ks=</w:t>
            </w:r>
          </w:p>
        </w:tc>
        <w:tc>
          <w:tcPr>
            <w:tcW w:w="1536" w:type="dxa"/>
            <w:vAlign w:val="center"/>
          </w:tcPr>
          <w:p w:rsidR="0091265C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Lohd`fr jkf”k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Lohd`r dk;Z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iq.kZ dk;Z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izxfr/khu dk;Z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“kq: ugha gq, dk;Z</w:t>
            </w:r>
          </w:p>
        </w:tc>
      </w:tr>
      <w:tr w:rsidR="0091265C" w:rsidRPr="008C649A" w:rsidTr="00E909EC">
        <w:trPr>
          <w:trHeight w:val="315"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Xkksgkuk</w:t>
            </w:r>
          </w:p>
        </w:tc>
        <w:tc>
          <w:tcPr>
            <w:tcW w:w="1536" w:type="dxa"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309.80</w:t>
            </w:r>
          </w:p>
        </w:tc>
        <w:tc>
          <w:tcPr>
            <w:tcW w:w="1536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0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93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5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91265C" w:rsidRPr="008C649A" w:rsidTr="00E909EC">
        <w:trPr>
          <w:trHeight w:val="315"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xUuksj</w:t>
            </w:r>
          </w:p>
        </w:tc>
        <w:tc>
          <w:tcPr>
            <w:tcW w:w="1536" w:type="dxa"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501.51</w:t>
            </w:r>
          </w:p>
        </w:tc>
        <w:tc>
          <w:tcPr>
            <w:tcW w:w="1536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0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93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5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91265C" w:rsidRPr="008C649A" w:rsidTr="00E909EC">
        <w:trPr>
          <w:trHeight w:val="315"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jkbZ</w:t>
            </w:r>
          </w:p>
        </w:tc>
        <w:tc>
          <w:tcPr>
            <w:tcW w:w="1536" w:type="dxa"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409.49</w:t>
            </w:r>
          </w:p>
        </w:tc>
        <w:tc>
          <w:tcPr>
            <w:tcW w:w="1536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0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3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5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91265C" w:rsidRPr="008C649A" w:rsidTr="00E909EC">
        <w:trPr>
          <w:trHeight w:val="315"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 xml:space="preserve">[kj[kksnk </w:t>
            </w:r>
          </w:p>
        </w:tc>
        <w:tc>
          <w:tcPr>
            <w:tcW w:w="1536" w:type="dxa"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445.53</w:t>
            </w:r>
          </w:p>
        </w:tc>
        <w:tc>
          <w:tcPr>
            <w:tcW w:w="1536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0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3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59" w:type="dxa"/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91265C" w:rsidRPr="008C649A" w:rsidTr="00E909EC">
        <w:trPr>
          <w:trHeight w:val="300"/>
          <w:jc w:val="center"/>
        </w:trPr>
        <w:tc>
          <w:tcPr>
            <w:tcW w:w="767" w:type="dxa"/>
            <w:shd w:val="clear" w:color="auto" w:fill="auto"/>
            <w:vAlign w:val="bottom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 w:rsidRPr="00D133C4">
              <w:rPr>
                <w:rFonts w:ascii="Kruti Dev 010" w:hAnsi="Kruti Dev 010"/>
                <w:bCs/>
                <w:sz w:val="24"/>
                <w:szCs w:val="24"/>
              </w:rPr>
              <w:t>cM+kSnk</w:t>
            </w:r>
          </w:p>
        </w:tc>
        <w:tc>
          <w:tcPr>
            <w:tcW w:w="1536" w:type="dxa"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279.91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26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8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9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D45444">
              <w:rPr>
                <w:rFonts w:ascii="Calibri" w:eastAsia="Times New Roman" w:hAnsi="Calibri" w:cs="Times New Roman"/>
                <w:color w:val="000000"/>
                <w:lang w:bidi="hi-IN"/>
              </w:rPr>
              <w:t>9</w:t>
            </w:r>
          </w:p>
        </w:tc>
      </w:tr>
      <w:tr w:rsidR="0091265C" w:rsidRPr="008C649A" w:rsidTr="00E909EC">
        <w:trPr>
          <w:trHeight w:val="300"/>
          <w:jc w:val="center"/>
        </w:trPr>
        <w:tc>
          <w:tcPr>
            <w:tcW w:w="767" w:type="dxa"/>
            <w:shd w:val="clear" w:color="auto" w:fill="auto"/>
            <w:vAlign w:val="bottom"/>
            <w:hideMark/>
          </w:tcPr>
          <w:p w:rsidR="0091265C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91265C" w:rsidRPr="00D133C4" w:rsidRDefault="0091265C" w:rsidP="00E909EC">
            <w:pPr>
              <w:ind w:left="0" w:right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  <w:sz w:val="24"/>
                <w:szCs w:val="24"/>
              </w:rPr>
              <w:t>Lkksuhir</w:t>
            </w:r>
          </w:p>
        </w:tc>
        <w:tc>
          <w:tcPr>
            <w:tcW w:w="1536" w:type="dxa"/>
          </w:tcPr>
          <w:p w:rsidR="0091265C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91265C" w:rsidRPr="00D45444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hi-IN"/>
              </w:rPr>
              <w:t>0</w:t>
            </w:r>
          </w:p>
        </w:tc>
      </w:tr>
      <w:tr w:rsidR="0091265C" w:rsidRPr="008C649A" w:rsidTr="00E909EC">
        <w:trPr>
          <w:trHeight w:val="300"/>
          <w:jc w:val="center"/>
        </w:trPr>
        <w:tc>
          <w:tcPr>
            <w:tcW w:w="2678" w:type="dxa"/>
            <w:gridSpan w:val="2"/>
            <w:shd w:val="clear" w:color="auto" w:fill="auto"/>
            <w:vAlign w:val="bottom"/>
          </w:tcPr>
          <w:p w:rsidR="0091265C" w:rsidRPr="008C649A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sz w:val="24"/>
                <w:szCs w:val="24"/>
                <w:lang w:bidi="hi-IN"/>
              </w:rPr>
              <w:t>dqy</w:t>
            </w:r>
          </w:p>
        </w:tc>
        <w:tc>
          <w:tcPr>
            <w:tcW w:w="1536" w:type="dxa"/>
          </w:tcPr>
          <w:p w:rsidR="0091265C" w:rsidRPr="00313296" w:rsidRDefault="00397189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91265C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91265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1946.24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91265C" w:rsidRPr="00313296" w:rsidRDefault="00397189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91265C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91265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179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91265C" w:rsidRPr="00313296" w:rsidRDefault="00397189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91265C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91265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59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91265C" w:rsidRPr="00313296" w:rsidRDefault="00397189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91265C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91265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66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91265C" w:rsidRPr="00313296" w:rsidRDefault="00397189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begin"/>
            </w:r>
            <w:r w:rsidR="0091265C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91265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bidi="hi-IN"/>
              </w:rPr>
              <w:t>54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</w:tr>
    </w:tbl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91265C" w:rsidRPr="00A5335A" w:rsidRDefault="0091265C" w:rsidP="0091265C">
      <w:pPr>
        <w:spacing w:line="360" w:lineRule="auto"/>
        <w:ind w:left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fo/kkulHkk fuokZpu {ks= vuqlkj eq[; ea=h ?kks’k.kk dksM 25284 ckjs gfj;k.kk jkT; dh fjiksVZ</w:t>
      </w:r>
    </w:p>
    <w:tbl>
      <w:tblPr>
        <w:tblW w:w="9900" w:type="dxa"/>
        <w:tblInd w:w="95" w:type="dxa"/>
        <w:tblLook w:val="04A0"/>
      </w:tblPr>
      <w:tblGrid>
        <w:gridCol w:w="560"/>
        <w:gridCol w:w="1360"/>
        <w:gridCol w:w="1500"/>
        <w:gridCol w:w="1500"/>
        <w:gridCol w:w="1300"/>
        <w:gridCol w:w="1300"/>
        <w:gridCol w:w="880"/>
        <w:gridCol w:w="1500"/>
      </w:tblGrid>
      <w:tr w:rsidR="0091265C" w:rsidRPr="0039345B" w:rsidTr="00E909EC">
        <w:trPr>
          <w:trHeight w:val="300"/>
          <w:tblHeader/>
        </w:trPr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jc w:val="right"/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  <w:t xml:space="preserve">jkf'k % </w:t>
            </w:r>
            <w:r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  <w:t xml:space="preserve">yk[k </w:t>
            </w: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  <w:t>esa</w:t>
            </w:r>
          </w:p>
        </w:tc>
      </w:tr>
      <w:tr w:rsidR="0091265C" w:rsidRPr="0039345B" w:rsidTr="00E909EC">
        <w:trPr>
          <w:trHeight w:val="450"/>
          <w:tblHeader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Ø0la0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ftyk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fuokZpu{ks=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Lohd`r jkf'k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Lohd`r dk;Z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iw.kZ dk;Z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izxfr/khu dk;Z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sz w:val="16"/>
                <w:szCs w:val="16"/>
                <w:lang w:bidi="hi-IN"/>
              </w:rPr>
              <w:t>'kq: ugha gq, dk;Z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 dSaV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 flVh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eqykuk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vEckyk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ukjk;.kx&lt;+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449.38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fHkokuh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cokuh [ksM+k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fHkokuh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fHkokuh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380.97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fHkokuh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yksgk: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fHkokuh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rks'kke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pj[kh nknjh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pj[kh nknjh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pj[kh nknjh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ck&lt;M+k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cM[ky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cYyHkx&lt;+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 ,uvkbZVh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i`Fkyk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Qjhnkckn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frxkao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Qrsgkckn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Qrsgkckn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Qrsgkckn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jfr;k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Qrsgkckn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Vksgkuk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xq:xzke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xq:xzke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xq:xzke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ckn'kkgiqj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xq:xzke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iVkSnh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466.77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xq:xzke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lksguk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vkneiqj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cjokyk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489.86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gkalh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416.48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uyok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ukjukSan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fglkj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mdykuk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&gt;Ttj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cknyh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lastRenderedPageBreak/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&gt;Ttj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csjh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&gt;Ttj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cgknqjx&lt;+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&gt;Ttj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&gt;Ttj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tqykuk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ujokuk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lQhnkas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thUn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mpkuk dyka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508.18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dSFky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xqgyk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dSFky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dSFky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dSFky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dyk;r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523.12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dSFky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iq.Mjh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537.19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vla/k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?kjkSaMk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471.26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bUnzh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djuky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uhyks[ksM+h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dq:{ks=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ykMok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497.17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dq:{ks=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isgok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dq:{ks=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'kkgckn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dq:{ks=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Fkkuslj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egsUnzx&lt;+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vVsyh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egsUnzx&lt;+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egsUnzx&lt;+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egsUnzx&lt;+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ukaxy pkS/kjh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egsUnzx&lt;+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ukjukSy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uwag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fQjkstiqj f&gt;jdk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uwag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uwag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39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uwag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iqUgkuk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484.10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39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iyoy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gFkhu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iyoy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gksMy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iyoy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iyoy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iapdwyk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iapdwyk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iapdwyk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dkydk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bljkuk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 flVh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 :jy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ikuhir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leky[kk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474.75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jsokM+h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jsokM+h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jsokM+h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ckoy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jsokM+h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dkslyh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502.53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</w:tr>
      <w:tr w:rsidR="0091265C" w:rsidRPr="0039345B" w:rsidTr="00E909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jksgrd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xM+h lkaiyk fdyksbZ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jksgrd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dykukSj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jksgrd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ege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jksgrd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jksgrd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Mcokyh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,yukckn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dkykaokyh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jkfu;ka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fljlk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cjkSnk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xUukSj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xksgkuk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lastRenderedPageBreak/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[kj[kkSnk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jkbZ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76568F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7656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lksuhir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;equk uxj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txk/kjh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;equk uxj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jknkSj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473.21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34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;equk uxj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l&lt;kSjk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</w:tr>
      <w:tr w:rsidR="0091265C" w:rsidRPr="0039345B" w:rsidTr="00E909E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 w:firstLineChars="100" w:firstLine="16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;equk uxj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color w:val="000000"/>
                <w:lang w:bidi="hi-IN"/>
              </w:rPr>
              <w:t>;equk uxj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65C" w:rsidRDefault="0091265C" w:rsidP="00E909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22</w:t>
            </w:r>
          </w:p>
        </w:tc>
      </w:tr>
      <w:tr w:rsidR="0091265C" w:rsidRPr="0039345B" w:rsidTr="00E909EC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  <w:t>Dqy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5E6594" w:rsidRDefault="0091265C" w:rsidP="00E909E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32016.21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3729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2459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338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932</w:t>
            </w:r>
          </w:p>
        </w:tc>
      </w:tr>
      <w:tr w:rsidR="0091265C" w:rsidRPr="0039345B" w:rsidTr="00E909EC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</w:pPr>
            <w:r w:rsidRPr="0039345B">
              <w:rPr>
                <w:rFonts w:ascii="Kruti Dev 010" w:eastAsia="Times New Roman" w:hAnsi="Kruti Dev 010" w:cs="Times New Roman"/>
                <w:b/>
                <w:bCs/>
                <w:color w:val="000000"/>
                <w:lang w:bidi="hi-IN"/>
              </w:rPr>
              <w:t>dqy jkf'k ¼djksM esa½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320.16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65C" w:rsidRPr="0039345B" w:rsidRDefault="0091265C" w:rsidP="00E909EC">
            <w:pPr>
              <w:ind w:left="0" w:right="0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39345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</w:tbl>
    <w:p w:rsidR="0091265C" w:rsidRPr="0089798A" w:rsidRDefault="0091265C" w:rsidP="0091265C">
      <w:pPr>
        <w:spacing w:line="360" w:lineRule="auto"/>
        <w:ind w:left="0"/>
        <w:jc w:val="both"/>
        <w:rPr>
          <w:rFonts w:ascii="Trebuchet MS" w:hAnsi="Trebuchet MS"/>
          <w:sz w:val="24"/>
          <w:szCs w:val="24"/>
        </w:rPr>
      </w:pPr>
    </w:p>
    <w:p w:rsidR="0071674C" w:rsidRPr="0071674C" w:rsidRDefault="0071674C" w:rsidP="0071674C">
      <w:pPr>
        <w:jc w:val="both"/>
        <w:rPr>
          <w:rFonts w:ascii="Trebuchet MS" w:hAnsi="Trebuchet MS"/>
          <w:b/>
          <w:bCs/>
          <w:sz w:val="24"/>
          <w:szCs w:val="24"/>
        </w:rPr>
      </w:pPr>
    </w:p>
    <w:sectPr w:rsidR="0071674C" w:rsidRPr="0071674C" w:rsidSect="000B6E8E">
      <w:pgSz w:w="12240" w:h="20160" w:code="5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B2" w:rsidRDefault="00E80FB2" w:rsidP="00E6721B">
      <w:r>
        <w:separator/>
      </w:r>
    </w:p>
  </w:endnote>
  <w:endnote w:type="continuationSeparator" w:id="1">
    <w:p w:rsidR="00E80FB2" w:rsidRDefault="00E80FB2" w:rsidP="00E6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B2" w:rsidRDefault="00E80FB2" w:rsidP="00E6721B">
      <w:r>
        <w:separator/>
      </w:r>
    </w:p>
  </w:footnote>
  <w:footnote w:type="continuationSeparator" w:id="1">
    <w:p w:rsidR="00E80FB2" w:rsidRDefault="00E80FB2" w:rsidP="00E6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ACD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6F547B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E11"/>
    <w:multiLevelType w:val="hybridMultilevel"/>
    <w:tmpl w:val="8EA4B300"/>
    <w:lvl w:ilvl="0" w:tplc="5DBEA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2972"/>
    <w:multiLevelType w:val="hybridMultilevel"/>
    <w:tmpl w:val="EA5A152C"/>
    <w:lvl w:ilvl="0" w:tplc="7BCE1F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466F"/>
    <w:multiLevelType w:val="hybridMultilevel"/>
    <w:tmpl w:val="9E16587E"/>
    <w:lvl w:ilvl="0" w:tplc="554CC2A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542527"/>
    <w:multiLevelType w:val="hybridMultilevel"/>
    <w:tmpl w:val="6F4071A8"/>
    <w:lvl w:ilvl="0" w:tplc="BAC490D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2B0D"/>
    <w:multiLevelType w:val="hybridMultilevel"/>
    <w:tmpl w:val="4C54801E"/>
    <w:lvl w:ilvl="0" w:tplc="78B8A79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042E9F"/>
    <w:multiLevelType w:val="hybridMultilevel"/>
    <w:tmpl w:val="BE30F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0D33"/>
    <w:multiLevelType w:val="hybridMultilevel"/>
    <w:tmpl w:val="C0168D8A"/>
    <w:lvl w:ilvl="0" w:tplc="751AF8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7786F"/>
    <w:multiLevelType w:val="hybridMultilevel"/>
    <w:tmpl w:val="19C4F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31F5"/>
    <w:multiLevelType w:val="hybridMultilevel"/>
    <w:tmpl w:val="A13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44D9C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8021E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92B23"/>
    <w:multiLevelType w:val="hybridMultilevel"/>
    <w:tmpl w:val="27B0E6F4"/>
    <w:lvl w:ilvl="0" w:tplc="C562F5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581106"/>
    <w:multiLevelType w:val="hybridMultilevel"/>
    <w:tmpl w:val="8F1A483C"/>
    <w:lvl w:ilvl="0" w:tplc="9BC2F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A01C8"/>
    <w:multiLevelType w:val="hybridMultilevel"/>
    <w:tmpl w:val="0CFEC088"/>
    <w:lvl w:ilvl="0" w:tplc="552CE6E8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E20CD"/>
    <w:multiLevelType w:val="hybridMultilevel"/>
    <w:tmpl w:val="70B67156"/>
    <w:lvl w:ilvl="0" w:tplc="C266429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142CF2"/>
    <w:multiLevelType w:val="hybridMultilevel"/>
    <w:tmpl w:val="A3EE7DFE"/>
    <w:lvl w:ilvl="0" w:tplc="E75A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06C3F"/>
    <w:multiLevelType w:val="hybridMultilevel"/>
    <w:tmpl w:val="0CE064FE"/>
    <w:lvl w:ilvl="0" w:tplc="B1D6CD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C24C6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A5F2F"/>
    <w:multiLevelType w:val="hybridMultilevel"/>
    <w:tmpl w:val="CD084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C0EB8"/>
    <w:multiLevelType w:val="hybridMultilevel"/>
    <w:tmpl w:val="9B58F7C2"/>
    <w:lvl w:ilvl="0" w:tplc="5F5A9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A80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48D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2270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AF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07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87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F078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81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8251789"/>
    <w:multiLevelType w:val="hybridMultilevel"/>
    <w:tmpl w:val="213C765E"/>
    <w:lvl w:ilvl="0" w:tplc="6C6E4A06">
      <w:start w:val="1"/>
      <w:numFmt w:val="lowerRoman"/>
      <w:lvlText w:val="(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D63A8"/>
    <w:multiLevelType w:val="hybridMultilevel"/>
    <w:tmpl w:val="DC08C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3265B"/>
    <w:multiLevelType w:val="hybridMultilevel"/>
    <w:tmpl w:val="54BAE68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B1A58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47C22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F433C"/>
    <w:multiLevelType w:val="hybridMultilevel"/>
    <w:tmpl w:val="1EF6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239B3"/>
    <w:multiLevelType w:val="hybridMultilevel"/>
    <w:tmpl w:val="5BD468F0"/>
    <w:lvl w:ilvl="0" w:tplc="5DBEA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749D5"/>
    <w:multiLevelType w:val="multilevel"/>
    <w:tmpl w:val="48BE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A60FD"/>
    <w:multiLevelType w:val="hybridMultilevel"/>
    <w:tmpl w:val="8ECE1E28"/>
    <w:lvl w:ilvl="0" w:tplc="3AE86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16217"/>
    <w:multiLevelType w:val="hybridMultilevel"/>
    <w:tmpl w:val="A026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82792"/>
    <w:multiLevelType w:val="hybridMultilevel"/>
    <w:tmpl w:val="DC08C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E52C1"/>
    <w:multiLevelType w:val="hybridMultilevel"/>
    <w:tmpl w:val="1C08D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1314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74DAC"/>
    <w:multiLevelType w:val="hybridMultilevel"/>
    <w:tmpl w:val="DC08C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F6629"/>
    <w:multiLevelType w:val="hybridMultilevel"/>
    <w:tmpl w:val="0CE064FE"/>
    <w:lvl w:ilvl="0" w:tplc="B1D6CD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20571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37605"/>
    <w:multiLevelType w:val="hybridMultilevel"/>
    <w:tmpl w:val="C17424E8"/>
    <w:lvl w:ilvl="0" w:tplc="5EF8E7E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334CE"/>
    <w:multiLevelType w:val="hybridMultilevel"/>
    <w:tmpl w:val="A0FC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B4064"/>
    <w:multiLevelType w:val="hybridMultilevel"/>
    <w:tmpl w:val="0F5A49F8"/>
    <w:lvl w:ilvl="0" w:tplc="1C4840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4C9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44EC2C">
      <w:start w:val="497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5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2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001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E8F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787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C812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2C95138"/>
    <w:multiLevelType w:val="hybridMultilevel"/>
    <w:tmpl w:val="F8E05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9E2F6D"/>
    <w:multiLevelType w:val="hybridMultilevel"/>
    <w:tmpl w:val="4E629856"/>
    <w:lvl w:ilvl="0" w:tplc="8CB8FB96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7E569FF"/>
    <w:multiLevelType w:val="hybridMultilevel"/>
    <w:tmpl w:val="6F4071A8"/>
    <w:lvl w:ilvl="0" w:tplc="BAC490D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9"/>
  </w:num>
  <w:num w:numId="5">
    <w:abstractNumId w:val="3"/>
  </w:num>
  <w:num w:numId="6">
    <w:abstractNumId w:val="17"/>
  </w:num>
  <w:num w:numId="7">
    <w:abstractNumId w:val="6"/>
  </w:num>
  <w:num w:numId="8">
    <w:abstractNumId w:val="42"/>
  </w:num>
  <w:num w:numId="9">
    <w:abstractNumId w:val="27"/>
  </w:num>
  <w:num w:numId="10">
    <w:abstractNumId w:val="14"/>
  </w:num>
  <w:num w:numId="11">
    <w:abstractNumId w:val="38"/>
  </w:num>
  <w:num w:numId="12">
    <w:abstractNumId w:val="40"/>
  </w:num>
  <w:num w:numId="13">
    <w:abstractNumId w:val="21"/>
  </w:num>
  <w:num w:numId="14">
    <w:abstractNumId w:val="15"/>
  </w:num>
  <w:num w:numId="15">
    <w:abstractNumId w:val="10"/>
  </w:num>
  <w:num w:numId="16">
    <w:abstractNumId w:val="31"/>
  </w:num>
  <w:num w:numId="17">
    <w:abstractNumId w:val="25"/>
  </w:num>
  <w:num w:numId="18">
    <w:abstractNumId w:val="19"/>
  </w:num>
  <w:num w:numId="19">
    <w:abstractNumId w:val="5"/>
  </w:num>
  <w:num w:numId="20">
    <w:abstractNumId w:val="43"/>
  </w:num>
  <w:num w:numId="21">
    <w:abstractNumId w:val="1"/>
  </w:num>
  <w:num w:numId="22">
    <w:abstractNumId w:val="11"/>
  </w:num>
  <w:num w:numId="23">
    <w:abstractNumId w:val="12"/>
  </w:num>
  <w:num w:numId="24">
    <w:abstractNumId w:val="34"/>
  </w:num>
  <w:num w:numId="25">
    <w:abstractNumId w:val="35"/>
  </w:num>
  <w:num w:numId="26">
    <w:abstractNumId w:val="32"/>
  </w:num>
  <w:num w:numId="27">
    <w:abstractNumId w:val="23"/>
  </w:num>
  <w:num w:numId="28">
    <w:abstractNumId w:val="2"/>
  </w:num>
  <w:num w:numId="29">
    <w:abstractNumId w:val="30"/>
  </w:num>
  <w:num w:numId="30">
    <w:abstractNumId w:val="22"/>
  </w:num>
  <w:num w:numId="31">
    <w:abstractNumId w:val="29"/>
  </w:num>
  <w:num w:numId="32">
    <w:abstractNumId w:val="26"/>
  </w:num>
  <w:num w:numId="33">
    <w:abstractNumId w:val="37"/>
  </w:num>
  <w:num w:numId="34">
    <w:abstractNumId w:val="39"/>
  </w:num>
  <w:num w:numId="35">
    <w:abstractNumId w:val="28"/>
  </w:num>
  <w:num w:numId="36">
    <w:abstractNumId w:val="41"/>
  </w:num>
  <w:num w:numId="37">
    <w:abstractNumId w:val="4"/>
  </w:num>
  <w:num w:numId="38">
    <w:abstractNumId w:val="33"/>
  </w:num>
  <w:num w:numId="39">
    <w:abstractNumId w:val="0"/>
  </w:num>
  <w:num w:numId="40">
    <w:abstractNumId w:val="8"/>
  </w:num>
  <w:num w:numId="41">
    <w:abstractNumId w:val="36"/>
  </w:num>
  <w:num w:numId="42">
    <w:abstractNumId w:val="18"/>
  </w:num>
  <w:num w:numId="43">
    <w:abstractNumId w:val="7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A8A"/>
    <w:rsid w:val="000072A8"/>
    <w:rsid w:val="00020D64"/>
    <w:rsid w:val="000217A8"/>
    <w:rsid w:val="00023278"/>
    <w:rsid w:val="00023DB1"/>
    <w:rsid w:val="00031A91"/>
    <w:rsid w:val="000345BE"/>
    <w:rsid w:val="0003472A"/>
    <w:rsid w:val="00037A4E"/>
    <w:rsid w:val="00045928"/>
    <w:rsid w:val="000479A7"/>
    <w:rsid w:val="00050292"/>
    <w:rsid w:val="00050A91"/>
    <w:rsid w:val="0005422A"/>
    <w:rsid w:val="00054B27"/>
    <w:rsid w:val="00055005"/>
    <w:rsid w:val="0006552C"/>
    <w:rsid w:val="00070EBB"/>
    <w:rsid w:val="000735B2"/>
    <w:rsid w:val="00073EB0"/>
    <w:rsid w:val="00074DD8"/>
    <w:rsid w:val="00080AF3"/>
    <w:rsid w:val="000816CE"/>
    <w:rsid w:val="00081B39"/>
    <w:rsid w:val="00082C08"/>
    <w:rsid w:val="000908AA"/>
    <w:rsid w:val="00092724"/>
    <w:rsid w:val="00093D8C"/>
    <w:rsid w:val="00094274"/>
    <w:rsid w:val="00095027"/>
    <w:rsid w:val="000A2C1F"/>
    <w:rsid w:val="000A432B"/>
    <w:rsid w:val="000A7B20"/>
    <w:rsid w:val="000B0759"/>
    <w:rsid w:val="000B0DB1"/>
    <w:rsid w:val="000B1F58"/>
    <w:rsid w:val="000B6E8E"/>
    <w:rsid w:val="000B7C0D"/>
    <w:rsid w:val="000C26BA"/>
    <w:rsid w:val="000C4359"/>
    <w:rsid w:val="000C7344"/>
    <w:rsid w:val="000D2AEA"/>
    <w:rsid w:val="000D3C25"/>
    <w:rsid w:val="000E3E7C"/>
    <w:rsid w:val="000E4C94"/>
    <w:rsid w:val="000F2808"/>
    <w:rsid w:val="000F3C29"/>
    <w:rsid w:val="000F55D9"/>
    <w:rsid w:val="001044E7"/>
    <w:rsid w:val="00116F47"/>
    <w:rsid w:val="00121F0F"/>
    <w:rsid w:val="00122218"/>
    <w:rsid w:val="00123293"/>
    <w:rsid w:val="0012615C"/>
    <w:rsid w:val="00134D61"/>
    <w:rsid w:val="0014205C"/>
    <w:rsid w:val="00142255"/>
    <w:rsid w:val="00145617"/>
    <w:rsid w:val="00151924"/>
    <w:rsid w:val="001534A3"/>
    <w:rsid w:val="00154E64"/>
    <w:rsid w:val="001701F2"/>
    <w:rsid w:val="0017687A"/>
    <w:rsid w:val="0017724F"/>
    <w:rsid w:val="001827C7"/>
    <w:rsid w:val="00183F45"/>
    <w:rsid w:val="001848E7"/>
    <w:rsid w:val="00193C7D"/>
    <w:rsid w:val="0019432F"/>
    <w:rsid w:val="00194BE1"/>
    <w:rsid w:val="001953F7"/>
    <w:rsid w:val="001A0AD4"/>
    <w:rsid w:val="001A316E"/>
    <w:rsid w:val="001B17B2"/>
    <w:rsid w:val="001B1D96"/>
    <w:rsid w:val="001B30F1"/>
    <w:rsid w:val="001B7CEB"/>
    <w:rsid w:val="001C3774"/>
    <w:rsid w:val="001D15B8"/>
    <w:rsid w:val="001D5ED3"/>
    <w:rsid w:val="001F54BF"/>
    <w:rsid w:val="001F7549"/>
    <w:rsid w:val="001F769B"/>
    <w:rsid w:val="00203FFE"/>
    <w:rsid w:val="00205A5F"/>
    <w:rsid w:val="00213D96"/>
    <w:rsid w:val="002202C8"/>
    <w:rsid w:val="002220E1"/>
    <w:rsid w:val="0022265F"/>
    <w:rsid w:val="00225B57"/>
    <w:rsid w:val="00232B66"/>
    <w:rsid w:val="00236244"/>
    <w:rsid w:val="002401CC"/>
    <w:rsid w:val="00242D28"/>
    <w:rsid w:val="0024670E"/>
    <w:rsid w:val="002502C7"/>
    <w:rsid w:val="00250AC2"/>
    <w:rsid w:val="002555C3"/>
    <w:rsid w:val="00261DB9"/>
    <w:rsid w:val="00263659"/>
    <w:rsid w:val="00264BBE"/>
    <w:rsid w:val="002675E5"/>
    <w:rsid w:val="00272AA3"/>
    <w:rsid w:val="00272E84"/>
    <w:rsid w:val="002735BF"/>
    <w:rsid w:val="00274442"/>
    <w:rsid w:val="002746E0"/>
    <w:rsid w:val="00276028"/>
    <w:rsid w:val="0027742E"/>
    <w:rsid w:val="0029283B"/>
    <w:rsid w:val="00293EE5"/>
    <w:rsid w:val="00294DC8"/>
    <w:rsid w:val="00296095"/>
    <w:rsid w:val="00296AB9"/>
    <w:rsid w:val="002A06F2"/>
    <w:rsid w:val="002A29E3"/>
    <w:rsid w:val="002A3C95"/>
    <w:rsid w:val="002A623B"/>
    <w:rsid w:val="002B0B03"/>
    <w:rsid w:val="002B1339"/>
    <w:rsid w:val="002B64E2"/>
    <w:rsid w:val="002B710B"/>
    <w:rsid w:val="002B74D4"/>
    <w:rsid w:val="002C3FB5"/>
    <w:rsid w:val="002C5CE4"/>
    <w:rsid w:val="002C692F"/>
    <w:rsid w:val="002C6F36"/>
    <w:rsid w:val="002D6E8F"/>
    <w:rsid w:val="002D73D3"/>
    <w:rsid w:val="002E5C4D"/>
    <w:rsid w:val="00301BB7"/>
    <w:rsid w:val="00301DC3"/>
    <w:rsid w:val="00303073"/>
    <w:rsid w:val="00310B61"/>
    <w:rsid w:val="00313296"/>
    <w:rsid w:val="00314FDD"/>
    <w:rsid w:val="00317B28"/>
    <w:rsid w:val="00323A83"/>
    <w:rsid w:val="00324644"/>
    <w:rsid w:val="00330539"/>
    <w:rsid w:val="00331756"/>
    <w:rsid w:val="00334DBD"/>
    <w:rsid w:val="00336339"/>
    <w:rsid w:val="0033658D"/>
    <w:rsid w:val="00336FA7"/>
    <w:rsid w:val="003434C8"/>
    <w:rsid w:val="00343D5F"/>
    <w:rsid w:val="00346B21"/>
    <w:rsid w:val="00351012"/>
    <w:rsid w:val="00353481"/>
    <w:rsid w:val="00356604"/>
    <w:rsid w:val="00362E1D"/>
    <w:rsid w:val="0037345B"/>
    <w:rsid w:val="003735C8"/>
    <w:rsid w:val="0037660B"/>
    <w:rsid w:val="003810F3"/>
    <w:rsid w:val="00386376"/>
    <w:rsid w:val="00387332"/>
    <w:rsid w:val="00394BF6"/>
    <w:rsid w:val="00395B1E"/>
    <w:rsid w:val="0039648E"/>
    <w:rsid w:val="00397189"/>
    <w:rsid w:val="003A0985"/>
    <w:rsid w:val="003A64F6"/>
    <w:rsid w:val="003B2F55"/>
    <w:rsid w:val="003B7CCE"/>
    <w:rsid w:val="003C6357"/>
    <w:rsid w:val="003C7730"/>
    <w:rsid w:val="003D027A"/>
    <w:rsid w:val="003D2C0D"/>
    <w:rsid w:val="003E1156"/>
    <w:rsid w:val="003E73FA"/>
    <w:rsid w:val="003F0E3E"/>
    <w:rsid w:val="003F4BC0"/>
    <w:rsid w:val="003F535A"/>
    <w:rsid w:val="004020B7"/>
    <w:rsid w:val="00411B25"/>
    <w:rsid w:val="00421D08"/>
    <w:rsid w:val="0042391B"/>
    <w:rsid w:val="00427925"/>
    <w:rsid w:val="00431F9D"/>
    <w:rsid w:val="0043346E"/>
    <w:rsid w:val="0043642F"/>
    <w:rsid w:val="004369E2"/>
    <w:rsid w:val="00446BC9"/>
    <w:rsid w:val="00453903"/>
    <w:rsid w:val="00460D99"/>
    <w:rsid w:val="00463D34"/>
    <w:rsid w:val="00466795"/>
    <w:rsid w:val="004671F4"/>
    <w:rsid w:val="00472ABD"/>
    <w:rsid w:val="00480706"/>
    <w:rsid w:val="00483947"/>
    <w:rsid w:val="00486A75"/>
    <w:rsid w:val="004913BD"/>
    <w:rsid w:val="004925BE"/>
    <w:rsid w:val="004966C6"/>
    <w:rsid w:val="00497EC7"/>
    <w:rsid w:val="004A27DE"/>
    <w:rsid w:val="004A647E"/>
    <w:rsid w:val="004B5447"/>
    <w:rsid w:val="004B63CF"/>
    <w:rsid w:val="004C43C1"/>
    <w:rsid w:val="004C7BCA"/>
    <w:rsid w:val="004D03BD"/>
    <w:rsid w:val="004D2FFB"/>
    <w:rsid w:val="004D4E96"/>
    <w:rsid w:val="004F4321"/>
    <w:rsid w:val="00504780"/>
    <w:rsid w:val="005060B7"/>
    <w:rsid w:val="00512802"/>
    <w:rsid w:val="00512931"/>
    <w:rsid w:val="00514408"/>
    <w:rsid w:val="0051482A"/>
    <w:rsid w:val="00521860"/>
    <w:rsid w:val="00523919"/>
    <w:rsid w:val="005410CB"/>
    <w:rsid w:val="00551611"/>
    <w:rsid w:val="00555C4B"/>
    <w:rsid w:val="00556A61"/>
    <w:rsid w:val="00561427"/>
    <w:rsid w:val="00561A10"/>
    <w:rsid w:val="00563AE1"/>
    <w:rsid w:val="00566764"/>
    <w:rsid w:val="00571FAD"/>
    <w:rsid w:val="00584449"/>
    <w:rsid w:val="0059168A"/>
    <w:rsid w:val="00592058"/>
    <w:rsid w:val="00592C1F"/>
    <w:rsid w:val="00592DB7"/>
    <w:rsid w:val="00593872"/>
    <w:rsid w:val="00596472"/>
    <w:rsid w:val="005A0F2E"/>
    <w:rsid w:val="005A322A"/>
    <w:rsid w:val="005A6A1F"/>
    <w:rsid w:val="005C087A"/>
    <w:rsid w:val="005D4626"/>
    <w:rsid w:val="005E4916"/>
    <w:rsid w:val="005F0574"/>
    <w:rsid w:val="005F424A"/>
    <w:rsid w:val="005F66A0"/>
    <w:rsid w:val="005F6D21"/>
    <w:rsid w:val="0060484E"/>
    <w:rsid w:val="00604A1B"/>
    <w:rsid w:val="00612BA4"/>
    <w:rsid w:val="00613FD7"/>
    <w:rsid w:val="00616F06"/>
    <w:rsid w:val="006173C4"/>
    <w:rsid w:val="0062046C"/>
    <w:rsid w:val="00625652"/>
    <w:rsid w:val="00630657"/>
    <w:rsid w:val="00637B94"/>
    <w:rsid w:val="006442AF"/>
    <w:rsid w:val="00647748"/>
    <w:rsid w:val="0065235F"/>
    <w:rsid w:val="00652C8C"/>
    <w:rsid w:val="006540B1"/>
    <w:rsid w:val="00657509"/>
    <w:rsid w:val="00657AFC"/>
    <w:rsid w:val="00665928"/>
    <w:rsid w:val="00667758"/>
    <w:rsid w:val="0067511F"/>
    <w:rsid w:val="00675CA9"/>
    <w:rsid w:val="006767EF"/>
    <w:rsid w:val="00680E7B"/>
    <w:rsid w:val="00683DBE"/>
    <w:rsid w:val="006858A9"/>
    <w:rsid w:val="00694978"/>
    <w:rsid w:val="006A0B24"/>
    <w:rsid w:val="006A5BB1"/>
    <w:rsid w:val="006B1BE4"/>
    <w:rsid w:val="006C00BD"/>
    <w:rsid w:val="006C0CAD"/>
    <w:rsid w:val="006C4466"/>
    <w:rsid w:val="006C5A8A"/>
    <w:rsid w:val="006C65B7"/>
    <w:rsid w:val="006C6EB3"/>
    <w:rsid w:val="006D34E6"/>
    <w:rsid w:val="006D628B"/>
    <w:rsid w:val="006E589A"/>
    <w:rsid w:val="006E7E2F"/>
    <w:rsid w:val="006F11E7"/>
    <w:rsid w:val="006F3D96"/>
    <w:rsid w:val="00704099"/>
    <w:rsid w:val="0070431C"/>
    <w:rsid w:val="00705B20"/>
    <w:rsid w:val="00711CB0"/>
    <w:rsid w:val="007137ED"/>
    <w:rsid w:val="00715660"/>
    <w:rsid w:val="0071674C"/>
    <w:rsid w:val="0072642F"/>
    <w:rsid w:val="00740CE0"/>
    <w:rsid w:val="00741D62"/>
    <w:rsid w:val="00747E35"/>
    <w:rsid w:val="0075135E"/>
    <w:rsid w:val="00752989"/>
    <w:rsid w:val="00757392"/>
    <w:rsid w:val="00762EAB"/>
    <w:rsid w:val="0076568F"/>
    <w:rsid w:val="00766CE6"/>
    <w:rsid w:val="00771910"/>
    <w:rsid w:val="00775511"/>
    <w:rsid w:val="00775D5F"/>
    <w:rsid w:val="00776E7E"/>
    <w:rsid w:val="007779D6"/>
    <w:rsid w:val="00782774"/>
    <w:rsid w:val="00794841"/>
    <w:rsid w:val="00794B25"/>
    <w:rsid w:val="007A1E60"/>
    <w:rsid w:val="007A6490"/>
    <w:rsid w:val="007B0B61"/>
    <w:rsid w:val="007B170E"/>
    <w:rsid w:val="007B1F9A"/>
    <w:rsid w:val="007B4EC2"/>
    <w:rsid w:val="007B7B00"/>
    <w:rsid w:val="007D1A2C"/>
    <w:rsid w:val="007D5CA1"/>
    <w:rsid w:val="007E3966"/>
    <w:rsid w:val="007F243F"/>
    <w:rsid w:val="00806652"/>
    <w:rsid w:val="0081274B"/>
    <w:rsid w:val="00814A8A"/>
    <w:rsid w:val="00823230"/>
    <w:rsid w:val="00826FA3"/>
    <w:rsid w:val="008315BF"/>
    <w:rsid w:val="00836C9B"/>
    <w:rsid w:val="008417CB"/>
    <w:rsid w:val="00844D79"/>
    <w:rsid w:val="00846C15"/>
    <w:rsid w:val="00851CE4"/>
    <w:rsid w:val="00851FE1"/>
    <w:rsid w:val="008523B3"/>
    <w:rsid w:val="0085441A"/>
    <w:rsid w:val="00857CAE"/>
    <w:rsid w:val="008614FA"/>
    <w:rsid w:val="008635F1"/>
    <w:rsid w:val="00867C50"/>
    <w:rsid w:val="00875149"/>
    <w:rsid w:val="00875BC5"/>
    <w:rsid w:val="008815D1"/>
    <w:rsid w:val="00884380"/>
    <w:rsid w:val="00884869"/>
    <w:rsid w:val="00885648"/>
    <w:rsid w:val="00887165"/>
    <w:rsid w:val="0089757D"/>
    <w:rsid w:val="0089798A"/>
    <w:rsid w:val="008A0460"/>
    <w:rsid w:val="008A3466"/>
    <w:rsid w:val="008A5280"/>
    <w:rsid w:val="008A6499"/>
    <w:rsid w:val="008B502D"/>
    <w:rsid w:val="008C36EF"/>
    <w:rsid w:val="008C5CC1"/>
    <w:rsid w:val="008D16BD"/>
    <w:rsid w:val="008E3105"/>
    <w:rsid w:val="008F603B"/>
    <w:rsid w:val="008F674C"/>
    <w:rsid w:val="008F6A67"/>
    <w:rsid w:val="0090141F"/>
    <w:rsid w:val="00910341"/>
    <w:rsid w:val="0091265C"/>
    <w:rsid w:val="00913917"/>
    <w:rsid w:val="00914ECE"/>
    <w:rsid w:val="00920483"/>
    <w:rsid w:val="009217E4"/>
    <w:rsid w:val="009224E0"/>
    <w:rsid w:val="009246FB"/>
    <w:rsid w:val="00924D04"/>
    <w:rsid w:val="00925BAE"/>
    <w:rsid w:val="00925E57"/>
    <w:rsid w:val="00935D0F"/>
    <w:rsid w:val="00937A2D"/>
    <w:rsid w:val="009435A7"/>
    <w:rsid w:val="00946704"/>
    <w:rsid w:val="00946999"/>
    <w:rsid w:val="009514C1"/>
    <w:rsid w:val="0095169C"/>
    <w:rsid w:val="00951F55"/>
    <w:rsid w:val="00956813"/>
    <w:rsid w:val="00956AFE"/>
    <w:rsid w:val="0096012B"/>
    <w:rsid w:val="0096089A"/>
    <w:rsid w:val="009752D5"/>
    <w:rsid w:val="0097630F"/>
    <w:rsid w:val="0097691A"/>
    <w:rsid w:val="00991590"/>
    <w:rsid w:val="00992DDE"/>
    <w:rsid w:val="00993429"/>
    <w:rsid w:val="009A3E19"/>
    <w:rsid w:val="009A3F25"/>
    <w:rsid w:val="009A61BA"/>
    <w:rsid w:val="009B0802"/>
    <w:rsid w:val="009C1FED"/>
    <w:rsid w:val="009C2ED2"/>
    <w:rsid w:val="009C5C46"/>
    <w:rsid w:val="009C5EF7"/>
    <w:rsid w:val="009D30EB"/>
    <w:rsid w:val="009D3DF4"/>
    <w:rsid w:val="009D5B53"/>
    <w:rsid w:val="009E24D4"/>
    <w:rsid w:val="009F0DC3"/>
    <w:rsid w:val="00A0062E"/>
    <w:rsid w:val="00A0091F"/>
    <w:rsid w:val="00A047AF"/>
    <w:rsid w:val="00A04DE4"/>
    <w:rsid w:val="00A069C2"/>
    <w:rsid w:val="00A077EC"/>
    <w:rsid w:val="00A13CC8"/>
    <w:rsid w:val="00A175AF"/>
    <w:rsid w:val="00A20444"/>
    <w:rsid w:val="00A23A74"/>
    <w:rsid w:val="00A23D48"/>
    <w:rsid w:val="00A255F8"/>
    <w:rsid w:val="00A25B4D"/>
    <w:rsid w:val="00A3177B"/>
    <w:rsid w:val="00A35E33"/>
    <w:rsid w:val="00A37FF5"/>
    <w:rsid w:val="00A41F3A"/>
    <w:rsid w:val="00A4401F"/>
    <w:rsid w:val="00A44860"/>
    <w:rsid w:val="00A45AD3"/>
    <w:rsid w:val="00A47214"/>
    <w:rsid w:val="00A51A15"/>
    <w:rsid w:val="00A536A7"/>
    <w:rsid w:val="00A620A0"/>
    <w:rsid w:val="00A63F70"/>
    <w:rsid w:val="00A65019"/>
    <w:rsid w:val="00A675A6"/>
    <w:rsid w:val="00A74D00"/>
    <w:rsid w:val="00A76B8F"/>
    <w:rsid w:val="00A8252F"/>
    <w:rsid w:val="00A85103"/>
    <w:rsid w:val="00A96EA5"/>
    <w:rsid w:val="00AA0CA2"/>
    <w:rsid w:val="00AA1D4B"/>
    <w:rsid w:val="00AA20F9"/>
    <w:rsid w:val="00AA6BE2"/>
    <w:rsid w:val="00AB0D4A"/>
    <w:rsid w:val="00AB19E6"/>
    <w:rsid w:val="00AB449F"/>
    <w:rsid w:val="00AC48F9"/>
    <w:rsid w:val="00AC76D8"/>
    <w:rsid w:val="00AD0FDC"/>
    <w:rsid w:val="00AD2271"/>
    <w:rsid w:val="00AD2374"/>
    <w:rsid w:val="00AD2DA2"/>
    <w:rsid w:val="00AD7F56"/>
    <w:rsid w:val="00AF6732"/>
    <w:rsid w:val="00B02A1C"/>
    <w:rsid w:val="00B06D65"/>
    <w:rsid w:val="00B30A26"/>
    <w:rsid w:val="00B326F3"/>
    <w:rsid w:val="00B32E33"/>
    <w:rsid w:val="00B361F4"/>
    <w:rsid w:val="00B3729A"/>
    <w:rsid w:val="00B4272D"/>
    <w:rsid w:val="00B43BC9"/>
    <w:rsid w:val="00B475FC"/>
    <w:rsid w:val="00B50A61"/>
    <w:rsid w:val="00B55C22"/>
    <w:rsid w:val="00B56606"/>
    <w:rsid w:val="00B643A0"/>
    <w:rsid w:val="00B64BF0"/>
    <w:rsid w:val="00B64EB4"/>
    <w:rsid w:val="00B65563"/>
    <w:rsid w:val="00B67B4C"/>
    <w:rsid w:val="00B73620"/>
    <w:rsid w:val="00B74934"/>
    <w:rsid w:val="00B77374"/>
    <w:rsid w:val="00B87410"/>
    <w:rsid w:val="00B93E08"/>
    <w:rsid w:val="00B96A85"/>
    <w:rsid w:val="00BA1C03"/>
    <w:rsid w:val="00BB08D2"/>
    <w:rsid w:val="00BB495E"/>
    <w:rsid w:val="00BB6A86"/>
    <w:rsid w:val="00BC18D1"/>
    <w:rsid w:val="00BC6614"/>
    <w:rsid w:val="00BC7767"/>
    <w:rsid w:val="00BC7777"/>
    <w:rsid w:val="00BC7AF5"/>
    <w:rsid w:val="00BD3F78"/>
    <w:rsid w:val="00BD43A7"/>
    <w:rsid w:val="00BD4C8D"/>
    <w:rsid w:val="00BD655C"/>
    <w:rsid w:val="00BD6B32"/>
    <w:rsid w:val="00BE352B"/>
    <w:rsid w:val="00BE492B"/>
    <w:rsid w:val="00BE5304"/>
    <w:rsid w:val="00BF5422"/>
    <w:rsid w:val="00C00245"/>
    <w:rsid w:val="00C00D8D"/>
    <w:rsid w:val="00C0142D"/>
    <w:rsid w:val="00C05AFE"/>
    <w:rsid w:val="00C10906"/>
    <w:rsid w:val="00C17A4C"/>
    <w:rsid w:val="00C201BD"/>
    <w:rsid w:val="00C23B76"/>
    <w:rsid w:val="00C2470E"/>
    <w:rsid w:val="00C277C6"/>
    <w:rsid w:val="00C30027"/>
    <w:rsid w:val="00C30A22"/>
    <w:rsid w:val="00C31ACA"/>
    <w:rsid w:val="00C357B4"/>
    <w:rsid w:val="00C42422"/>
    <w:rsid w:val="00C431B3"/>
    <w:rsid w:val="00C44E91"/>
    <w:rsid w:val="00C46B72"/>
    <w:rsid w:val="00C46CA8"/>
    <w:rsid w:val="00C51ADF"/>
    <w:rsid w:val="00C51D1E"/>
    <w:rsid w:val="00C60B3E"/>
    <w:rsid w:val="00C61178"/>
    <w:rsid w:val="00C657D4"/>
    <w:rsid w:val="00C76E61"/>
    <w:rsid w:val="00C80776"/>
    <w:rsid w:val="00C80CA6"/>
    <w:rsid w:val="00C810F4"/>
    <w:rsid w:val="00C833E6"/>
    <w:rsid w:val="00CA0D9A"/>
    <w:rsid w:val="00CB3D68"/>
    <w:rsid w:val="00CD50A2"/>
    <w:rsid w:val="00CD5FBA"/>
    <w:rsid w:val="00CD761A"/>
    <w:rsid w:val="00CE0490"/>
    <w:rsid w:val="00CE406A"/>
    <w:rsid w:val="00CF7667"/>
    <w:rsid w:val="00D01C79"/>
    <w:rsid w:val="00D026EB"/>
    <w:rsid w:val="00D02B4B"/>
    <w:rsid w:val="00D04945"/>
    <w:rsid w:val="00D1635D"/>
    <w:rsid w:val="00D1771A"/>
    <w:rsid w:val="00D178FE"/>
    <w:rsid w:val="00D40C35"/>
    <w:rsid w:val="00D416F7"/>
    <w:rsid w:val="00D43282"/>
    <w:rsid w:val="00D45444"/>
    <w:rsid w:val="00D45549"/>
    <w:rsid w:val="00D46749"/>
    <w:rsid w:val="00D47F76"/>
    <w:rsid w:val="00D50A8C"/>
    <w:rsid w:val="00D50E9E"/>
    <w:rsid w:val="00D55D3C"/>
    <w:rsid w:val="00D55E17"/>
    <w:rsid w:val="00D600B0"/>
    <w:rsid w:val="00D60879"/>
    <w:rsid w:val="00D63EB9"/>
    <w:rsid w:val="00D65AC9"/>
    <w:rsid w:val="00D67D70"/>
    <w:rsid w:val="00D74D2A"/>
    <w:rsid w:val="00D81C9D"/>
    <w:rsid w:val="00D86074"/>
    <w:rsid w:val="00D916CC"/>
    <w:rsid w:val="00D94B4A"/>
    <w:rsid w:val="00D94C0C"/>
    <w:rsid w:val="00D975DE"/>
    <w:rsid w:val="00DA2C10"/>
    <w:rsid w:val="00DB0A91"/>
    <w:rsid w:val="00DB298D"/>
    <w:rsid w:val="00DB5C26"/>
    <w:rsid w:val="00DB673D"/>
    <w:rsid w:val="00DC6420"/>
    <w:rsid w:val="00DD11E2"/>
    <w:rsid w:val="00DD17E5"/>
    <w:rsid w:val="00DD6D66"/>
    <w:rsid w:val="00DE119B"/>
    <w:rsid w:val="00DE3861"/>
    <w:rsid w:val="00DF315C"/>
    <w:rsid w:val="00E06CD1"/>
    <w:rsid w:val="00E228EA"/>
    <w:rsid w:val="00E23FF0"/>
    <w:rsid w:val="00E2699F"/>
    <w:rsid w:val="00E316B0"/>
    <w:rsid w:val="00E3224C"/>
    <w:rsid w:val="00E33D1E"/>
    <w:rsid w:val="00E356B7"/>
    <w:rsid w:val="00E3771F"/>
    <w:rsid w:val="00E379D5"/>
    <w:rsid w:val="00E40B05"/>
    <w:rsid w:val="00E41BDE"/>
    <w:rsid w:val="00E461A9"/>
    <w:rsid w:val="00E53884"/>
    <w:rsid w:val="00E54ADD"/>
    <w:rsid w:val="00E55F89"/>
    <w:rsid w:val="00E62BCB"/>
    <w:rsid w:val="00E63835"/>
    <w:rsid w:val="00E63C66"/>
    <w:rsid w:val="00E6721B"/>
    <w:rsid w:val="00E70621"/>
    <w:rsid w:val="00E70C99"/>
    <w:rsid w:val="00E71410"/>
    <w:rsid w:val="00E73C43"/>
    <w:rsid w:val="00E74BA6"/>
    <w:rsid w:val="00E80A91"/>
    <w:rsid w:val="00E80FB2"/>
    <w:rsid w:val="00E824C6"/>
    <w:rsid w:val="00E82ADB"/>
    <w:rsid w:val="00E840D9"/>
    <w:rsid w:val="00E84CB2"/>
    <w:rsid w:val="00E85A02"/>
    <w:rsid w:val="00E926BE"/>
    <w:rsid w:val="00E96293"/>
    <w:rsid w:val="00E9789C"/>
    <w:rsid w:val="00EA699B"/>
    <w:rsid w:val="00EA7871"/>
    <w:rsid w:val="00EB6581"/>
    <w:rsid w:val="00EB74C1"/>
    <w:rsid w:val="00EC14F7"/>
    <w:rsid w:val="00EE7FAA"/>
    <w:rsid w:val="00EF3789"/>
    <w:rsid w:val="00EF3A27"/>
    <w:rsid w:val="00EF56BD"/>
    <w:rsid w:val="00F11D5F"/>
    <w:rsid w:val="00F12137"/>
    <w:rsid w:val="00F151B4"/>
    <w:rsid w:val="00F16DBE"/>
    <w:rsid w:val="00F2135A"/>
    <w:rsid w:val="00F22AE5"/>
    <w:rsid w:val="00F34241"/>
    <w:rsid w:val="00F34F2F"/>
    <w:rsid w:val="00F35F3E"/>
    <w:rsid w:val="00F41C66"/>
    <w:rsid w:val="00F42959"/>
    <w:rsid w:val="00F44C62"/>
    <w:rsid w:val="00F50E0E"/>
    <w:rsid w:val="00F53931"/>
    <w:rsid w:val="00F5634C"/>
    <w:rsid w:val="00F60F6E"/>
    <w:rsid w:val="00F614B1"/>
    <w:rsid w:val="00F64EBA"/>
    <w:rsid w:val="00F7182C"/>
    <w:rsid w:val="00F7267F"/>
    <w:rsid w:val="00F72D7B"/>
    <w:rsid w:val="00F75A18"/>
    <w:rsid w:val="00F84362"/>
    <w:rsid w:val="00F854D0"/>
    <w:rsid w:val="00F864CE"/>
    <w:rsid w:val="00F94A14"/>
    <w:rsid w:val="00F97E01"/>
    <w:rsid w:val="00FA04ED"/>
    <w:rsid w:val="00FA0E62"/>
    <w:rsid w:val="00FA23DE"/>
    <w:rsid w:val="00FA2AD0"/>
    <w:rsid w:val="00FB5A93"/>
    <w:rsid w:val="00FB66EF"/>
    <w:rsid w:val="00FB765E"/>
    <w:rsid w:val="00FC0B41"/>
    <w:rsid w:val="00FC30B2"/>
    <w:rsid w:val="00FE74F1"/>
    <w:rsid w:val="00FF1E93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2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236244"/>
    <w:pPr>
      <w:ind w:left="720"/>
      <w:contextualSpacing/>
    </w:pPr>
  </w:style>
  <w:style w:type="table" w:styleId="TableGrid">
    <w:name w:val="Table Grid"/>
    <w:basedOn w:val="TableNormal"/>
    <w:uiPriority w:val="59"/>
    <w:rsid w:val="00925E57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24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C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F42959"/>
  </w:style>
  <w:style w:type="character" w:styleId="Hyperlink">
    <w:name w:val="Hyperlink"/>
    <w:basedOn w:val="DefaultParagraphFont"/>
    <w:uiPriority w:val="99"/>
    <w:unhideWhenUsed/>
    <w:rsid w:val="00C76E6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87165"/>
    <w:pPr>
      <w:numPr>
        <w:numId w:val="3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1B"/>
  </w:style>
  <w:style w:type="paragraph" w:styleId="Footer">
    <w:name w:val="footer"/>
    <w:basedOn w:val="Normal"/>
    <w:link w:val="FooterChar"/>
    <w:uiPriority w:val="99"/>
    <w:semiHidden/>
    <w:unhideWhenUsed/>
    <w:rsid w:val="00E6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21B"/>
  </w:style>
  <w:style w:type="character" w:styleId="FollowedHyperlink">
    <w:name w:val="FollowedHyperlink"/>
    <w:basedOn w:val="DefaultParagraphFont"/>
    <w:uiPriority w:val="99"/>
    <w:semiHidden/>
    <w:unhideWhenUsed/>
    <w:rsid w:val="0071674C"/>
    <w:rPr>
      <w:color w:val="954F72"/>
      <w:u w:val="single"/>
    </w:rPr>
  </w:style>
  <w:style w:type="paragraph" w:customStyle="1" w:styleId="xl65">
    <w:name w:val="xl65"/>
    <w:basedOn w:val="Normal"/>
    <w:rsid w:val="0071674C"/>
    <w:pP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6">
    <w:name w:val="xl66"/>
    <w:basedOn w:val="Normal"/>
    <w:rsid w:val="0071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67">
    <w:name w:val="xl67"/>
    <w:basedOn w:val="Normal"/>
    <w:rsid w:val="0071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68">
    <w:name w:val="xl68"/>
    <w:basedOn w:val="Normal"/>
    <w:rsid w:val="00716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69">
    <w:name w:val="xl69"/>
    <w:basedOn w:val="Normal"/>
    <w:rsid w:val="00716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70">
    <w:name w:val="xl70"/>
    <w:basedOn w:val="Normal"/>
    <w:rsid w:val="00716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71">
    <w:name w:val="xl71"/>
    <w:basedOn w:val="Normal"/>
    <w:rsid w:val="00716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2">
    <w:name w:val="xl72"/>
    <w:basedOn w:val="Normal"/>
    <w:rsid w:val="0071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bidi="hi-IN"/>
    </w:rPr>
  </w:style>
  <w:style w:type="paragraph" w:customStyle="1" w:styleId="xl73">
    <w:name w:val="xl73"/>
    <w:basedOn w:val="Normal"/>
    <w:rsid w:val="00716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4">
    <w:name w:val="xl74"/>
    <w:basedOn w:val="Normal"/>
    <w:rsid w:val="0071674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5">
    <w:name w:val="xl75"/>
    <w:basedOn w:val="Normal"/>
    <w:rsid w:val="00716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left="0" w:right="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6">
    <w:name w:val="xl76"/>
    <w:basedOn w:val="Normal"/>
    <w:rsid w:val="00716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7">
    <w:name w:val="xl77"/>
    <w:basedOn w:val="Normal"/>
    <w:rsid w:val="007167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8">
    <w:name w:val="xl78"/>
    <w:basedOn w:val="Normal"/>
    <w:rsid w:val="007167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9">
    <w:name w:val="xl79"/>
    <w:basedOn w:val="Normal"/>
    <w:rsid w:val="007167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3">
    <w:name w:val="xl63"/>
    <w:basedOn w:val="Normal"/>
    <w:rsid w:val="0076568F"/>
    <w:pP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4">
    <w:name w:val="xl64"/>
    <w:basedOn w:val="Normal"/>
    <w:rsid w:val="007656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80">
    <w:name w:val="xl80"/>
    <w:basedOn w:val="Normal"/>
    <w:rsid w:val="00765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111B-FC0A-468F-B0FB-97E0BFE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Development and Panchayats Deptt. Haryana</Company>
  <LinksUpToDate>false</LinksUpToDate>
  <CharactersWithSpaces>29633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CE(PR)</dc:creator>
  <cp:keywords/>
  <dc:description/>
  <cp:lastModifiedBy>Sandeep Kumar</cp:lastModifiedBy>
  <cp:revision>410</cp:revision>
  <cp:lastPrinted>2023-02-20T10:19:00Z</cp:lastPrinted>
  <dcterms:created xsi:type="dcterms:W3CDTF">2015-03-08T09:20:00Z</dcterms:created>
  <dcterms:modified xsi:type="dcterms:W3CDTF">2023-02-20T10:19:00Z</dcterms:modified>
</cp:coreProperties>
</file>