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D6E" w:rsidRPr="00164EEA" w:rsidRDefault="00491D6E" w:rsidP="00491D6E">
      <w:pPr>
        <w:spacing w:after="0" w:line="360" w:lineRule="auto"/>
        <w:jc w:val="center"/>
        <w:rPr>
          <w:rFonts w:ascii="Kruti Dev 010" w:hAnsi="Kruti Dev 010"/>
          <w:sz w:val="32"/>
          <w:szCs w:val="32"/>
        </w:rPr>
      </w:pPr>
      <w:r w:rsidRPr="00164EEA">
        <w:rPr>
          <w:rFonts w:ascii="Times New Roman" w:hAnsi="Times New Roman" w:cs="Times New Roman"/>
          <w:sz w:val="32"/>
          <w:szCs w:val="32"/>
        </w:rPr>
        <w:t>Amount Released Under Component Plan</w:t>
      </w:r>
    </w:p>
    <w:p w:rsidR="00491D6E" w:rsidRDefault="00491D6E" w:rsidP="00491D6E">
      <w:pPr>
        <w:spacing w:after="0" w:line="480" w:lineRule="auto"/>
        <w:jc w:val="both"/>
        <w:rPr>
          <w:rFonts w:ascii="Times New Roman" w:hAnsi="Times New Roman" w:cs="Times New Roman"/>
          <w:sz w:val="24"/>
        </w:rPr>
      </w:pPr>
      <w:r>
        <w:rPr>
          <w:rFonts w:ascii="Times New Roman" w:hAnsi="Times New Roman" w:cs="Times New Roman"/>
          <w:sz w:val="28"/>
        </w:rPr>
        <w:t>*66</w:t>
      </w:r>
      <w:r>
        <w:rPr>
          <w:rFonts w:ascii="Times New Roman" w:hAnsi="Times New Roman" w:cs="Times New Roman"/>
          <w:sz w:val="24"/>
        </w:rPr>
        <w:tab/>
        <w:t>Sh. ISHWAR SINGH (</w:t>
      </w:r>
      <w:proofErr w:type="spellStart"/>
      <w:r>
        <w:rPr>
          <w:rFonts w:ascii="Times New Roman" w:hAnsi="Times New Roman" w:cs="Times New Roman"/>
          <w:sz w:val="24"/>
        </w:rPr>
        <w:t>Guhla</w:t>
      </w:r>
      <w:proofErr w:type="spellEnd"/>
      <w:r>
        <w:rPr>
          <w:rFonts w:ascii="Times New Roman" w:hAnsi="Times New Roman" w:cs="Times New Roman"/>
          <w:sz w:val="24"/>
        </w:rPr>
        <w:t xml:space="preserve">) </w:t>
      </w:r>
    </w:p>
    <w:p w:rsidR="00491D6E" w:rsidRDefault="00491D6E" w:rsidP="00491D6E">
      <w:pPr>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Will the Development and </w:t>
      </w:r>
      <w:proofErr w:type="spellStart"/>
      <w:r>
        <w:rPr>
          <w:rFonts w:ascii="Times New Roman" w:hAnsi="Times New Roman" w:cs="Times New Roman"/>
          <w:sz w:val="24"/>
        </w:rPr>
        <w:t>Panchayats</w:t>
      </w:r>
      <w:proofErr w:type="spellEnd"/>
      <w:r>
        <w:rPr>
          <w:rFonts w:ascii="Times New Roman" w:hAnsi="Times New Roman" w:cs="Times New Roman"/>
          <w:sz w:val="24"/>
        </w:rPr>
        <w:t xml:space="preserve"> Minister be pleased to state the details of the amount released for the development works under the various schemes for the scheduled castes under the component plan in accordance with percentage in State in the last five years?</w:t>
      </w:r>
    </w:p>
    <w:p w:rsidR="00491D6E" w:rsidRDefault="00491D6E" w:rsidP="00491D6E">
      <w:pPr>
        <w:spacing w:after="0" w:line="360" w:lineRule="auto"/>
        <w:jc w:val="both"/>
        <w:rPr>
          <w:rFonts w:ascii="Times New Roman" w:hAnsi="Times New Roman" w:cs="Times New Roman"/>
          <w:sz w:val="24"/>
        </w:rPr>
      </w:pPr>
    </w:p>
    <w:p w:rsidR="00491D6E" w:rsidRDefault="00491D6E" w:rsidP="00491D6E">
      <w:pPr>
        <w:spacing w:after="0" w:line="360" w:lineRule="auto"/>
        <w:jc w:val="both"/>
        <w:rPr>
          <w:rFonts w:ascii="Times New Roman" w:hAnsi="Times New Roman" w:cs="Times New Roman"/>
          <w:sz w:val="24"/>
        </w:rPr>
      </w:pPr>
      <w:r>
        <w:rPr>
          <w:rFonts w:ascii="Times New Roman" w:hAnsi="Times New Roman" w:cs="Times New Roman"/>
          <w:sz w:val="24"/>
        </w:rPr>
        <w:t>DEVENDER SINGH BABLI,                   DEVELOPMENT AND PANCHAYATS MINISTER</w:t>
      </w:r>
    </w:p>
    <w:p w:rsidR="00491D6E" w:rsidRDefault="00491D6E" w:rsidP="00491D6E">
      <w:pPr>
        <w:spacing w:after="0" w:line="360" w:lineRule="auto"/>
        <w:jc w:val="both"/>
        <w:rPr>
          <w:rFonts w:ascii="Times New Roman" w:hAnsi="Times New Roman" w:cs="Times New Roman"/>
          <w:sz w:val="24"/>
        </w:rPr>
      </w:pPr>
      <w:r>
        <w:rPr>
          <w:rFonts w:ascii="Times New Roman" w:hAnsi="Times New Roman" w:cs="Times New Roman"/>
          <w:sz w:val="24"/>
        </w:rPr>
        <w:t xml:space="preserve">Sir, </w:t>
      </w:r>
    </w:p>
    <w:p w:rsidR="00491D6E" w:rsidRDefault="00491D6E" w:rsidP="00491D6E">
      <w:pPr>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Information is placed on the table of the House.</w:t>
      </w:r>
    </w:p>
    <w:p w:rsidR="00491D6E" w:rsidRDefault="00491D6E" w:rsidP="00491D6E">
      <w:pPr>
        <w:rPr>
          <w:rFonts w:ascii="Times New Roman" w:hAnsi="Times New Roman" w:cs="Times New Roman"/>
          <w:sz w:val="24"/>
        </w:rPr>
      </w:pPr>
      <w:r>
        <w:rPr>
          <w:rFonts w:ascii="Times New Roman" w:hAnsi="Times New Roman" w:cs="Times New Roman"/>
          <w:sz w:val="24"/>
        </w:rPr>
        <w:br w:type="page"/>
      </w:r>
    </w:p>
    <w:tbl>
      <w:tblPr>
        <w:tblW w:w="20036" w:type="dxa"/>
        <w:tblInd w:w="93" w:type="dxa"/>
        <w:tblLook w:val="04A0"/>
      </w:tblPr>
      <w:tblGrid>
        <w:gridCol w:w="700"/>
        <w:gridCol w:w="3710"/>
        <w:gridCol w:w="1134"/>
        <w:gridCol w:w="1134"/>
        <w:gridCol w:w="1701"/>
        <w:gridCol w:w="1842"/>
        <w:gridCol w:w="1963"/>
        <w:gridCol w:w="1963"/>
        <w:gridCol w:w="1963"/>
        <w:gridCol w:w="1963"/>
        <w:gridCol w:w="1963"/>
      </w:tblGrid>
      <w:tr w:rsidR="00903DD7" w:rsidRPr="00903DD7" w:rsidTr="00903DD7">
        <w:trPr>
          <w:gridAfter w:val="5"/>
          <w:wAfter w:w="9815" w:type="dxa"/>
          <w:trHeight w:val="300"/>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DD7" w:rsidRPr="00903DD7" w:rsidRDefault="00903DD7" w:rsidP="00903DD7">
            <w:pPr>
              <w:spacing w:after="0" w:line="240" w:lineRule="auto"/>
              <w:jc w:val="center"/>
              <w:rPr>
                <w:rFonts w:ascii="Calibri" w:eastAsia="Times New Roman" w:hAnsi="Calibri" w:cs="Calibri"/>
                <w:b/>
                <w:bCs/>
                <w:color w:val="000000"/>
              </w:rPr>
            </w:pPr>
            <w:r w:rsidRPr="00903DD7">
              <w:rPr>
                <w:rFonts w:ascii="Calibri" w:eastAsia="Times New Roman" w:hAnsi="Calibri" w:cs="Calibri"/>
                <w:b/>
                <w:bCs/>
                <w:color w:val="000000"/>
              </w:rPr>
              <w:lastRenderedPageBreak/>
              <w:t xml:space="preserve">Amount released under Component Plan   </w:t>
            </w:r>
          </w:p>
        </w:tc>
      </w:tr>
      <w:tr w:rsidR="00903DD7" w:rsidRPr="00903DD7" w:rsidTr="00903DD7">
        <w:trPr>
          <w:gridAfter w:val="5"/>
          <w:wAfter w:w="9815" w:type="dxa"/>
          <w:trHeight w:val="300"/>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DD7" w:rsidRPr="00903DD7" w:rsidRDefault="00903DD7" w:rsidP="00903DD7">
            <w:pPr>
              <w:spacing w:after="0" w:line="240" w:lineRule="auto"/>
              <w:jc w:val="center"/>
              <w:rPr>
                <w:rFonts w:ascii="Calibri" w:eastAsia="Times New Roman" w:hAnsi="Calibri" w:cs="Calibri"/>
                <w:b/>
                <w:bCs/>
                <w:color w:val="000000"/>
              </w:rPr>
            </w:pPr>
            <w:r w:rsidRPr="00903DD7">
              <w:rPr>
                <w:rFonts w:ascii="Calibri" w:eastAsia="Times New Roman" w:hAnsi="Calibri" w:cs="Calibri"/>
                <w:b/>
                <w:bCs/>
                <w:color w:val="000000"/>
              </w:rPr>
              <w:t xml:space="preserve">Assembly Starred Question No. *66 listed on 20.03.2023 asked by  Sh. </w:t>
            </w:r>
            <w:proofErr w:type="spellStart"/>
            <w:r w:rsidRPr="00903DD7">
              <w:rPr>
                <w:rFonts w:ascii="Calibri" w:eastAsia="Times New Roman" w:hAnsi="Calibri" w:cs="Calibri"/>
                <w:b/>
                <w:bCs/>
                <w:color w:val="000000"/>
              </w:rPr>
              <w:t>Ishwar</w:t>
            </w:r>
            <w:proofErr w:type="spellEnd"/>
            <w:r w:rsidRPr="00903DD7">
              <w:rPr>
                <w:rFonts w:ascii="Calibri" w:eastAsia="Times New Roman" w:hAnsi="Calibri" w:cs="Calibri"/>
                <w:b/>
                <w:bCs/>
                <w:color w:val="000000"/>
              </w:rPr>
              <w:t xml:space="preserve"> Singh (</w:t>
            </w:r>
            <w:proofErr w:type="spellStart"/>
            <w:r w:rsidRPr="00903DD7">
              <w:rPr>
                <w:rFonts w:ascii="Calibri" w:eastAsia="Times New Roman" w:hAnsi="Calibri" w:cs="Calibri"/>
                <w:b/>
                <w:bCs/>
                <w:color w:val="000000"/>
              </w:rPr>
              <w:t>Guhla</w:t>
            </w:r>
            <w:proofErr w:type="spellEnd"/>
            <w:r w:rsidRPr="00903DD7">
              <w:rPr>
                <w:rFonts w:ascii="Calibri" w:eastAsia="Times New Roman" w:hAnsi="Calibri" w:cs="Calibri"/>
                <w:b/>
                <w:bCs/>
                <w:color w:val="000000"/>
              </w:rPr>
              <w:t xml:space="preserve">), MLA </w:t>
            </w:r>
          </w:p>
        </w:tc>
      </w:tr>
      <w:tr w:rsidR="00903DD7" w:rsidRPr="00903DD7" w:rsidTr="00903DD7">
        <w:trPr>
          <w:gridAfter w:val="5"/>
          <w:wAfter w:w="9815" w:type="dxa"/>
          <w:trHeight w:val="300"/>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w:t>
            </w:r>
            <w:proofErr w:type="spellStart"/>
            <w:r w:rsidRPr="00903DD7">
              <w:rPr>
                <w:rFonts w:ascii="Calibri" w:eastAsia="Times New Roman" w:hAnsi="Calibri" w:cs="Calibri"/>
                <w:b/>
                <w:bCs/>
                <w:color w:val="000000"/>
              </w:rPr>
              <w:t>Rs.in</w:t>
            </w:r>
            <w:proofErr w:type="spellEnd"/>
            <w:r w:rsidRPr="00903DD7">
              <w:rPr>
                <w:rFonts w:ascii="Calibri" w:eastAsia="Times New Roman" w:hAnsi="Calibri" w:cs="Calibri"/>
                <w:b/>
                <w:bCs/>
                <w:color w:val="000000"/>
              </w:rPr>
              <w:t xml:space="preserve"> </w:t>
            </w:r>
            <w:proofErr w:type="spellStart"/>
            <w:r w:rsidRPr="00903DD7">
              <w:rPr>
                <w:rFonts w:ascii="Calibri" w:eastAsia="Times New Roman" w:hAnsi="Calibri" w:cs="Calibri"/>
                <w:b/>
                <w:bCs/>
                <w:color w:val="000000"/>
              </w:rPr>
              <w:t>Crore</w:t>
            </w:r>
            <w:proofErr w:type="spellEnd"/>
            <w:r w:rsidRPr="00903DD7">
              <w:rPr>
                <w:rFonts w:ascii="Calibri" w:eastAsia="Times New Roman" w:hAnsi="Calibri" w:cs="Calibri"/>
                <w:b/>
                <w:bCs/>
                <w:color w:val="000000"/>
              </w:rPr>
              <w:t>)</w:t>
            </w:r>
          </w:p>
        </w:tc>
      </w:tr>
      <w:tr w:rsidR="00903DD7" w:rsidRPr="00903DD7" w:rsidTr="00903DD7">
        <w:trPr>
          <w:gridAfter w:val="5"/>
          <w:wAfter w:w="9815" w:type="dxa"/>
          <w:trHeight w:val="30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Sr. No.</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Name of Scheme</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Plan</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 Release</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Release of SCSP Component</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Percentage</w:t>
            </w:r>
          </w:p>
        </w:tc>
      </w:tr>
      <w:tr w:rsidR="00903DD7" w:rsidRPr="00903DD7" w:rsidTr="00903DD7">
        <w:trPr>
          <w:gridAfter w:val="5"/>
          <w:wAfter w:w="9815" w:type="dxa"/>
          <w:trHeight w:val="300"/>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b/>
                <w:bCs/>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b/>
                <w:bCs/>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b/>
                <w:bCs/>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b/>
                <w:bCs/>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b/>
                <w:bCs/>
                <w:color w:val="000000"/>
              </w:rPr>
            </w:pPr>
          </w:p>
        </w:tc>
      </w:tr>
      <w:tr w:rsidR="00903DD7" w:rsidRPr="00903DD7" w:rsidTr="00903DD7">
        <w:trPr>
          <w:gridAfter w:val="5"/>
          <w:wAfter w:w="9815" w:type="dxa"/>
          <w:trHeight w:val="31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2018-19</w:t>
            </w:r>
          </w:p>
        </w:tc>
      </w:tr>
      <w:tr w:rsidR="00903DD7" w:rsidRPr="00903DD7" w:rsidTr="00903DD7">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1</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Financial Assistance to Panchayati Raj Institutions Out of Surcharge on Vat </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175.00</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21.00</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10.71</w:t>
            </w: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21.00</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196.00</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2</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State Finance Commission.</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665.16</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89.03</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11.80</w:t>
            </w: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89.03</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754.19</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401"/>
        </w:trPr>
        <w:tc>
          <w:tcPr>
            <w:tcW w:w="700" w:type="dxa"/>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3</w:t>
            </w:r>
          </w:p>
        </w:tc>
        <w:tc>
          <w:tcPr>
            <w:tcW w:w="3710"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Mahatma Gandhi Gramin </w:t>
            </w:r>
            <w:proofErr w:type="spellStart"/>
            <w:r w:rsidRPr="00903DD7">
              <w:rPr>
                <w:rFonts w:ascii="Times New Roman" w:eastAsia="Times New Roman" w:hAnsi="Times New Roman" w:cs="Times New Roman"/>
                <w:color w:val="000000"/>
              </w:rPr>
              <w:t>Basti</w:t>
            </w:r>
            <w:proofErr w:type="spellEnd"/>
            <w:r w:rsidRPr="00903DD7">
              <w:rPr>
                <w:rFonts w:ascii="Times New Roman" w:eastAsia="Times New Roman" w:hAnsi="Times New Roman" w:cs="Times New Roman"/>
                <w:color w:val="000000"/>
              </w:rPr>
              <w:t xml:space="preserve"> Yojna.</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12.92</w:t>
            </w:r>
          </w:p>
        </w:tc>
        <w:tc>
          <w:tcPr>
            <w:tcW w:w="1701"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12.92</w:t>
            </w:r>
          </w:p>
        </w:tc>
        <w:tc>
          <w:tcPr>
            <w:tcW w:w="1842"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100.00</w:t>
            </w:r>
          </w:p>
        </w:tc>
      </w:tr>
      <w:tr w:rsidR="00903DD7" w:rsidRPr="00903DD7" w:rsidTr="00903DD7">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4</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Haryana Gramin </w:t>
            </w:r>
            <w:proofErr w:type="spellStart"/>
            <w:r w:rsidRPr="00903DD7">
              <w:rPr>
                <w:rFonts w:ascii="Times New Roman" w:eastAsia="Times New Roman" w:hAnsi="Times New Roman" w:cs="Times New Roman"/>
                <w:color w:val="000000"/>
              </w:rPr>
              <w:t>Vikas</w:t>
            </w:r>
            <w:proofErr w:type="spellEnd"/>
            <w:r w:rsidRPr="00903DD7">
              <w:rPr>
                <w:rFonts w:ascii="Times New Roman" w:eastAsia="Times New Roman" w:hAnsi="Times New Roman" w:cs="Times New Roman"/>
                <w:color w:val="000000"/>
              </w:rPr>
              <w:t xml:space="preserve"> Yojna </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199.98</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249.33</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55.49</w:t>
            </w: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249.33</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449.31</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5</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Sanitation under </w:t>
            </w:r>
            <w:proofErr w:type="spellStart"/>
            <w:r w:rsidRPr="00903DD7">
              <w:rPr>
                <w:rFonts w:ascii="Times New Roman" w:eastAsia="Times New Roman" w:hAnsi="Times New Roman" w:cs="Times New Roman"/>
                <w:color w:val="000000"/>
              </w:rPr>
              <w:t>Swachh</w:t>
            </w:r>
            <w:proofErr w:type="spellEnd"/>
            <w:r w:rsidRPr="00903DD7">
              <w:rPr>
                <w:rFonts w:ascii="Times New Roman" w:eastAsia="Times New Roman" w:hAnsi="Times New Roman" w:cs="Times New Roman"/>
                <w:color w:val="000000"/>
              </w:rPr>
              <w:t xml:space="preserve"> Bharat Mission (Gramin) </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70.94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46.13</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39.40</w:t>
            </w: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46.13</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117.07</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6</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 National Rural Livelihoods Mission &amp; Allied Schemes</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65.61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63.07</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49.01</w:t>
            </w: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63.07</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128.68</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 </w:t>
            </w:r>
          </w:p>
        </w:tc>
        <w:tc>
          <w:tcPr>
            <w:tcW w:w="3710"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G. TOTAL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1658.17</w:t>
            </w:r>
          </w:p>
        </w:tc>
        <w:tc>
          <w:tcPr>
            <w:tcW w:w="1701"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481.48</w:t>
            </w:r>
          </w:p>
        </w:tc>
        <w:tc>
          <w:tcPr>
            <w:tcW w:w="1842"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29.04</w:t>
            </w:r>
          </w:p>
        </w:tc>
      </w:tr>
      <w:tr w:rsidR="00903DD7" w:rsidRPr="00903DD7" w:rsidTr="00903DD7">
        <w:trPr>
          <w:gridAfter w:val="5"/>
          <w:wAfter w:w="9815" w:type="dxa"/>
          <w:trHeight w:val="31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2019-20</w:t>
            </w:r>
          </w:p>
        </w:tc>
      </w:tr>
      <w:tr w:rsidR="00903DD7" w:rsidRPr="00903DD7" w:rsidTr="00903DD7">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1</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 State Finance Commission.</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1163.93</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253.56</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17.88</w:t>
            </w: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253.56</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1417.49</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61"/>
        </w:trPr>
        <w:tc>
          <w:tcPr>
            <w:tcW w:w="700" w:type="dxa"/>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2</w:t>
            </w:r>
          </w:p>
        </w:tc>
        <w:tc>
          <w:tcPr>
            <w:tcW w:w="3710"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Mahatma Gandhi Gramin </w:t>
            </w:r>
            <w:proofErr w:type="spellStart"/>
            <w:r w:rsidRPr="00903DD7">
              <w:rPr>
                <w:rFonts w:ascii="Times New Roman" w:eastAsia="Times New Roman" w:hAnsi="Times New Roman" w:cs="Times New Roman"/>
                <w:color w:val="000000"/>
              </w:rPr>
              <w:t>Basti</w:t>
            </w:r>
            <w:proofErr w:type="spellEnd"/>
            <w:r w:rsidRPr="00903DD7">
              <w:rPr>
                <w:rFonts w:ascii="Times New Roman" w:eastAsia="Times New Roman" w:hAnsi="Times New Roman" w:cs="Times New Roman"/>
                <w:color w:val="000000"/>
              </w:rPr>
              <w:t xml:space="preserve"> Yojna.</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44.00</w:t>
            </w:r>
          </w:p>
        </w:tc>
        <w:tc>
          <w:tcPr>
            <w:tcW w:w="1701"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44.00</w:t>
            </w:r>
          </w:p>
        </w:tc>
        <w:tc>
          <w:tcPr>
            <w:tcW w:w="1842"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100.00</w:t>
            </w:r>
          </w:p>
        </w:tc>
      </w:tr>
      <w:tr w:rsidR="00903DD7" w:rsidRPr="00903DD7" w:rsidTr="00903DD7">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3</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Haryana Gramin </w:t>
            </w:r>
            <w:proofErr w:type="spellStart"/>
            <w:r w:rsidRPr="00903DD7">
              <w:rPr>
                <w:rFonts w:ascii="Times New Roman" w:eastAsia="Times New Roman" w:hAnsi="Times New Roman" w:cs="Times New Roman"/>
                <w:color w:val="000000"/>
              </w:rPr>
              <w:t>Vikas</w:t>
            </w:r>
            <w:proofErr w:type="spellEnd"/>
            <w:r w:rsidRPr="00903DD7">
              <w:rPr>
                <w:rFonts w:ascii="Times New Roman" w:eastAsia="Times New Roman" w:hAnsi="Times New Roman" w:cs="Times New Roman"/>
                <w:color w:val="000000"/>
              </w:rPr>
              <w:t xml:space="preserve"> Yojna</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175.20</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174.80</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49.94</w:t>
            </w: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174.80</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350.00</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4</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Sanitation under </w:t>
            </w:r>
            <w:proofErr w:type="spellStart"/>
            <w:r w:rsidRPr="00903DD7">
              <w:rPr>
                <w:rFonts w:ascii="Times New Roman" w:eastAsia="Times New Roman" w:hAnsi="Times New Roman" w:cs="Times New Roman"/>
                <w:color w:val="000000"/>
              </w:rPr>
              <w:t>Swachh</w:t>
            </w:r>
            <w:proofErr w:type="spellEnd"/>
            <w:r w:rsidRPr="00903DD7">
              <w:rPr>
                <w:rFonts w:ascii="Times New Roman" w:eastAsia="Times New Roman" w:hAnsi="Times New Roman" w:cs="Times New Roman"/>
                <w:color w:val="000000"/>
              </w:rPr>
              <w:t xml:space="preserve"> Bharat Mission (Gramin ) </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87.67</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33.05</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27.38</w:t>
            </w: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33.05</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120.72</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5</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 National Rural Livelihoods Mission &amp; Allied Schemes</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32.34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32.34</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50.00</w:t>
            </w: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32.34</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64.68</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6</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Integrated Wasteland Development/Management Project </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17.82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4.25</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19.26</w:t>
            </w: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4.25</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22.07</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 </w:t>
            </w:r>
          </w:p>
        </w:tc>
        <w:tc>
          <w:tcPr>
            <w:tcW w:w="3710"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sz w:val="20"/>
                <w:szCs w:val="20"/>
              </w:rPr>
            </w:pPr>
            <w:r w:rsidRPr="00903DD7">
              <w:rPr>
                <w:rFonts w:ascii="Times New Roman" w:eastAsia="Times New Roman" w:hAnsi="Times New Roman" w:cs="Times New Roman"/>
                <w:b/>
                <w:bCs/>
                <w:color w:val="000000"/>
                <w:sz w:val="20"/>
                <w:szCs w:val="20"/>
              </w:rPr>
              <w:t>G. TOTAL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2018.96</w:t>
            </w:r>
          </w:p>
        </w:tc>
        <w:tc>
          <w:tcPr>
            <w:tcW w:w="1701"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542.00</w:t>
            </w:r>
          </w:p>
        </w:tc>
        <w:tc>
          <w:tcPr>
            <w:tcW w:w="1842" w:type="dxa"/>
            <w:tcBorders>
              <w:top w:val="nil"/>
              <w:left w:val="nil"/>
              <w:bottom w:val="single" w:sz="4" w:space="0" w:color="auto"/>
              <w:right w:val="single" w:sz="4" w:space="0" w:color="auto"/>
            </w:tcBorders>
            <w:shd w:val="clear" w:color="auto" w:fill="auto"/>
            <w:hideMark/>
          </w:tcPr>
          <w:p w:rsidR="00903DD7" w:rsidRDefault="00903DD7" w:rsidP="00903DD7">
            <w:pPr>
              <w:spacing w:after="0" w:line="240" w:lineRule="auto"/>
              <w:jc w:val="right"/>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26.85</w:t>
            </w:r>
          </w:p>
          <w:p w:rsidR="00903DD7" w:rsidRDefault="00903DD7" w:rsidP="00903DD7">
            <w:pPr>
              <w:spacing w:after="0" w:line="240" w:lineRule="auto"/>
              <w:jc w:val="right"/>
              <w:rPr>
                <w:rFonts w:ascii="Times New Roman" w:eastAsia="Times New Roman" w:hAnsi="Times New Roman" w:cs="Times New Roman"/>
                <w:b/>
                <w:bCs/>
                <w:color w:val="000000"/>
              </w:rPr>
            </w:pPr>
          </w:p>
          <w:p w:rsidR="00903DD7" w:rsidRPr="00903DD7" w:rsidRDefault="00903DD7" w:rsidP="00903DD7">
            <w:pPr>
              <w:spacing w:after="0" w:line="240" w:lineRule="auto"/>
              <w:jc w:val="right"/>
              <w:rPr>
                <w:rFonts w:ascii="Times New Roman" w:eastAsia="Times New Roman" w:hAnsi="Times New Roman" w:cs="Times New Roman"/>
                <w:b/>
                <w:bCs/>
                <w:color w:val="000000"/>
              </w:rPr>
            </w:pPr>
          </w:p>
        </w:tc>
      </w:tr>
      <w:tr w:rsidR="00903DD7" w:rsidRPr="00903DD7" w:rsidTr="00903DD7">
        <w:trPr>
          <w:gridAfter w:val="5"/>
          <w:wAfter w:w="9815" w:type="dxa"/>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lastRenderedPageBreak/>
              <w:t>Sr. No.</w:t>
            </w:r>
          </w:p>
        </w:tc>
        <w:tc>
          <w:tcPr>
            <w:tcW w:w="3710" w:type="dxa"/>
            <w:tcBorders>
              <w:top w:val="single" w:sz="4" w:space="0" w:color="auto"/>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Name of Scheme</w:t>
            </w:r>
          </w:p>
        </w:tc>
        <w:tc>
          <w:tcPr>
            <w:tcW w:w="1134" w:type="dxa"/>
            <w:tcBorders>
              <w:top w:val="single" w:sz="4" w:space="0" w:color="auto"/>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Plan</w:t>
            </w:r>
          </w:p>
        </w:tc>
        <w:tc>
          <w:tcPr>
            <w:tcW w:w="1134" w:type="dxa"/>
            <w:tcBorders>
              <w:top w:val="single" w:sz="4" w:space="0" w:color="auto"/>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 Release</w:t>
            </w:r>
          </w:p>
        </w:tc>
        <w:tc>
          <w:tcPr>
            <w:tcW w:w="1701" w:type="dxa"/>
            <w:tcBorders>
              <w:top w:val="single" w:sz="4" w:space="0" w:color="auto"/>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Release of SCSP Component</w:t>
            </w:r>
          </w:p>
        </w:tc>
        <w:tc>
          <w:tcPr>
            <w:tcW w:w="1842" w:type="dxa"/>
            <w:tcBorders>
              <w:top w:val="single" w:sz="4" w:space="0" w:color="auto"/>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Percentage</w:t>
            </w:r>
          </w:p>
        </w:tc>
      </w:tr>
      <w:tr w:rsidR="00903DD7" w:rsidRPr="00903DD7" w:rsidTr="00903DD7">
        <w:trPr>
          <w:trHeight w:val="31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2020-21</w:t>
            </w:r>
          </w:p>
        </w:tc>
        <w:tc>
          <w:tcPr>
            <w:tcW w:w="1963" w:type="dxa"/>
            <w:vAlign w:val="center"/>
          </w:tcPr>
          <w:p w:rsidR="00903DD7" w:rsidRPr="00903DD7" w:rsidRDefault="00903DD7" w:rsidP="00903DD7">
            <w:pPr>
              <w:spacing w:after="0" w:line="240" w:lineRule="auto"/>
              <w:rPr>
                <w:rFonts w:ascii="Times New Roman" w:eastAsia="Times New Roman" w:hAnsi="Times New Roman" w:cs="Times New Roman"/>
                <w:b/>
                <w:bCs/>
                <w:color w:val="000000"/>
              </w:rPr>
            </w:pPr>
          </w:p>
        </w:tc>
        <w:tc>
          <w:tcPr>
            <w:tcW w:w="1963" w:type="dxa"/>
            <w:vAlign w:val="center"/>
          </w:tcPr>
          <w:p w:rsidR="00903DD7" w:rsidRPr="00903DD7" w:rsidRDefault="00903DD7" w:rsidP="00903DD7">
            <w:pPr>
              <w:spacing w:after="0" w:line="240" w:lineRule="auto"/>
              <w:rPr>
                <w:rFonts w:ascii="Times New Roman" w:eastAsia="Times New Roman" w:hAnsi="Times New Roman" w:cs="Times New Roman"/>
                <w:b/>
                <w:bCs/>
                <w:color w:val="000000"/>
              </w:rPr>
            </w:pPr>
          </w:p>
        </w:tc>
        <w:tc>
          <w:tcPr>
            <w:tcW w:w="1963" w:type="dxa"/>
            <w:vAlign w:val="center"/>
          </w:tcPr>
          <w:p w:rsidR="00903DD7" w:rsidRPr="00903DD7" w:rsidRDefault="00903DD7" w:rsidP="00903DD7">
            <w:pPr>
              <w:spacing w:after="0" w:line="240" w:lineRule="auto"/>
              <w:rPr>
                <w:rFonts w:ascii="Times New Roman" w:eastAsia="Times New Roman" w:hAnsi="Times New Roman" w:cs="Times New Roman"/>
                <w:b/>
                <w:bCs/>
                <w:color w:val="000000"/>
              </w:rPr>
            </w:pPr>
          </w:p>
        </w:tc>
        <w:tc>
          <w:tcPr>
            <w:tcW w:w="1963" w:type="dxa"/>
            <w:vAlign w:val="center"/>
          </w:tcPr>
          <w:p w:rsidR="00903DD7" w:rsidRPr="00903DD7" w:rsidRDefault="00903DD7" w:rsidP="00903DD7">
            <w:pPr>
              <w:spacing w:after="0" w:line="240" w:lineRule="auto"/>
              <w:rPr>
                <w:rFonts w:ascii="Times New Roman" w:eastAsia="Times New Roman" w:hAnsi="Times New Roman" w:cs="Times New Roman"/>
                <w:b/>
                <w:bCs/>
                <w:color w:val="000000"/>
              </w:rPr>
            </w:pPr>
          </w:p>
        </w:tc>
        <w:tc>
          <w:tcPr>
            <w:tcW w:w="1963" w:type="dxa"/>
            <w:vAlign w:val="center"/>
          </w:tcPr>
          <w:p w:rsidR="00903DD7" w:rsidRPr="00903DD7" w:rsidRDefault="00903DD7" w:rsidP="00903DD7">
            <w:pPr>
              <w:spacing w:after="0" w:line="240" w:lineRule="auto"/>
              <w:rPr>
                <w:rFonts w:ascii="Times New Roman" w:eastAsia="Times New Roman" w:hAnsi="Times New Roman" w:cs="Times New Roman"/>
                <w:b/>
                <w:bCs/>
                <w:color w:val="000000"/>
              </w:rPr>
            </w:pPr>
          </w:p>
        </w:tc>
      </w:tr>
      <w:tr w:rsidR="00903DD7" w:rsidRPr="00903DD7" w:rsidTr="00903DD7">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1</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State Finance Commission.</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1021.80</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255.50</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20.00</w:t>
            </w: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255.50</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1277.30</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630"/>
        </w:trPr>
        <w:tc>
          <w:tcPr>
            <w:tcW w:w="700" w:type="dxa"/>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2</w:t>
            </w:r>
          </w:p>
        </w:tc>
        <w:tc>
          <w:tcPr>
            <w:tcW w:w="3710"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Mahatma Gandhi Gramin </w:t>
            </w:r>
            <w:proofErr w:type="spellStart"/>
            <w:r w:rsidRPr="00903DD7">
              <w:rPr>
                <w:rFonts w:ascii="Times New Roman" w:eastAsia="Times New Roman" w:hAnsi="Times New Roman" w:cs="Times New Roman"/>
                <w:color w:val="000000"/>
              </w:rPr>
              <w:t>Basti</w:t>
            </w:r>
            <w:proofErr w:type="spellEnd"/>
            <w:r w:rsidRPr="00903DD7">
              <w:rPr>
                <w:rFonts w:ascii="Times New Roman" w:eastAsia="Times New Roman" w:hAnsi="Times New Roman" w:cs="Times New Roman"/>
                <w:color w:val="000000"/>
              </w:rPr>
              <w:t xml:space="preserve"> Yojna.</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29.02</w:t>
            </w:r>
          </w:p>
        </w:tc>
        <w:tc>
          <w:tcPr>
            <w:tcW w:w="1701"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29.02</w:t>
            </w:r>
          </w:p>
        </w:tc>
        <w:tc>
          <w:tcPr>
            <w:tcW w:w="1842"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100.00</w:t>
            </w:r>
          </w:p>
        </w:tc>
      </w:tr>
      <w:tr w:rsidR="00903DD7" w:rsidRPr="00903DD7" w:rsidTr="00903DD7">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3</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Haryana Gramin </w:t>
            </w:r>
            <w:proofErr w:type="spellStart"/>
            <w:r w:rsidRPr="00903DD7">
              <w:rPr>
                <w:rFonts w:ascii="Times New Roman" w:eastAsia="Times New Roman" w:hAnsi="Times New Roman" w:cs="Times New Roman"/>
                <w:color w:val="000000"/>
              </w:rPr>
              <w:t>Vikas</w:t>
            </w:r>
            <w:proofErr w:type="spellEnd"/>
            <w:r w:rsidRPr="00903DD7">
              <w:rPr>
                <w:rFonts w:ascii="Times New Roman" w:eastAsia="Times New Roman" w:hAnsi="Times New Roman" w:cs="Times New Roman"/>
                <w:color w:val="000000"/>
              </w:rPr>
              <w:t xml:space="preserve"> Yojna </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315.32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44.71</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12.42</w:t>
            </w: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44.71</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360.03</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4</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Sanitation under </w:t>
            </w:r>
            <w:proofErr w:type="spellStart"/>
            <w:r w:rsidRPr="00903DD7">
              <w:rPr>
                <w:rFonts w:ascii="Times New Roman" w:eastAsia="Times New Roman" w:hAnsi="Times New Roman" w:cs="Times New Roman"/>
                <w:color w:val="000000"/>
              </w:rPr>
              <w:t>Swachh</w:t>
            </w:r>
            <w:proofErr w:type="spellEnd"/>
            <w:r w:rsidRPr="00903DD7">
              <w:rPr>
                <w:rFonts w:ascii="Times New Roman" w:eastAsia="Times New Roman" w:hAnsi="Times New Roman" w:cs="Times New Roman"/>
                <w:color w:val="000000"/>
              </w:rPr>
              <w:t xml:space="preserve"> Bharat Mission (Gramin ) </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80.77</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25.79</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24.20</w:t>
            </w: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25.79</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106.56</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5</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 National Rural Livelihoods Mission &amp; Allied Schemes</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67.84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51.68</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43.24</w:t>
            </w: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51.68</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119.52</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6</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Integrated Wasteland Development/Management Project </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24.88</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4.40</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15.02</w:t>
            </w: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4.40</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29.28</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 </w:t>
            </w:r>
          </w:p>
        </w:tc>
        <w:tc>
          <w:tcPr>
            <w:tcW w:w="3710"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G. TOTAL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1921.71</w:t>
            </w:r>
          </w:p>
        </w:tc>
        <w:tc>
          <w:tcPr>
            <w:tcW w:w="1701"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411.10</w:t>
            </w:r>
          </w:p>
        </w:tc>
        <w:tc>
          <w:tcPr>
            <w:tcW w:w="1842"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21.39</w:t>
            </w:r>
          </w:p>
        </w:tc>
      </w:tr>
      <w:tr w:rsidR="00903DD7" w:rsidRPr="00903DD7" w:rsidTr="00903DD7">
        <w:trPr>
          <w:gridAfter w:val="5"/>
          <w:wAfter w:w="9815" w:type="dxa"/>
          <w:trHeight w:val="31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2021-22</w:t>
            </w:r>
          </w:p>
        </w:tc>
      </w:tr>
      <w:tr w:rsidR="00903DD7" w:rsidRPr="00903DD7" w:rsidTr="00903DD7">
        <w:trPr>
          <w:gridAfter w:val="5"/>
          <w:wAfter w:w="9815" w:type="dxa"/>
          <w:trHeight w:val="630"/>
        </w:trPr>
        <w:tc>
          <w:tcPr>
            <w:tcW w:w="700" w:type="dxa"/>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1</w:t>
            </w:r>
          </w:p>
        </w:tc>
        <w:tc>
          <w:tcPr>
            <w:tcW w:w="3710"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Mahatma Gandhi Gramin </w:t>
            </w:r>
            <w:proofErr w:type="spellStart"/>
            <w:r w:rsidRPr="00903DD7">
              <w:rPr>
                <w:rFonts w:ascii="Times New Roman" w:eastAsia="Times New Roman" w:hAnsi="Times New Roman" w:cs="Times New Roman"/>
                <w:color w:val="000000"/>
              </w:rPr>
              <w:t>Basti</w:t>
            </w:r>
            <w:proofErr w:type="spellEnd"/>
            <w:r w:rsidRPr="00903DD7">
              <w:rPr>
                <w:rFonts w:ascii="Times New Roman" w:eastAsia="Times New Roman" w:hAnsi="Times New Roman" w:cs="Times New Roman"/>
                <w:color w:val="000000"/>
              </w:rPr>
              <w:t xml:space="preserve"> Yojna.</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25.34</w:t>
            </w:r>
          </w:p>
        </w:tc>
        <w:tc>
          <w:tcPr>
            <w:tcW w:w="1701"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25.34</w:t>
            </w:r>
          </w:p>
        </w:tc>
        <w:tc>
          <w:tcPr>
            <w:tcW w:w="1842"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100.00</w:t>
            </w:r>
          </w:p>
        </w:tc>
      </w:tr>
      <w:tr w:rsidR="00903DD7" w:rsidRPr="00903DD7" w:rsidTr="00903DD7">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2</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Scheme for Assistance to Haryana Rural Development Authority</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5.00</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5.00</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50.00</w:t>
            </w: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5.00</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10.00</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3</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Haryana Gramin </w:t>
            </w:r>
            <w:proofErr w:type="spellStart"/>
            <w:r w:rsidRPr="00903DD7">
              <w:rPr>
                <w:rFonts w:ascii="Times New Roman" w:eastAsia="Times New Roman" w:hAnsi="Times New Roman" w:cs="Times New Roman"/>
                <w:color w:val="000000"/>
              </w:rPr>
              <w:t>Vikas</w:t>
            </w:r>
            <w:proofErr w:type="spellEnd"/>
            <w:r w:rsidRPr="00903DD7">
              <w:rPr>
                <w:rFonts w:ascii="Times New Roman" w:eastAsia="Times New Roman" w:hAnsi="Times New Roman" w:cs="Times New Roman"/>
                <w:color w:val="000000"/>
              </w:rPr>
              <w:t xml:space="preserve"> Yojna</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176.77</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22.88</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11.46</w:t>
            </w: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22.88</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199.65</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4</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Sanitation under </w:t>
            </w:r>
            <w:proofErr w:type="spellStart"/>
            <w:r w:rsidRPr="00903DD7">
              <w:rPr>
                <w:rFonts w:ascii="Times New Roman" w:eastAsia="Times New Roman" w:hAnsi="Times New Roman" w:cs="Times New Roman"/>
                <w:color w:val="000000"/>
              </w:rPr>
              <w:t>Swachh</w:t>
            </w:r>
            <w:proofErr w:type="spellEnd"/>
            <w:r w:rsidRPr="00903DD7">
              <w:rPr>
                <w:rFonts w:ascii="Times New Roman" w:eastAsia="Times New Roman" w:hAnsi="Times New Roman" w:cs="Times New Roman"/>
                <w:color w:val="000000"/>
              </w:rPr>
              <w:t xml:space="preserve"> Bharat Mission (Gramin ) </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103.44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14.81</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12.52</w:t>
            </w: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14.81</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118.25</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5</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 National Rural Livelihoods Mission &amp; Allied Schemes</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49.40</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22.08</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30.89</w:t>
            </w: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22.08</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71.48</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903DD7">
        <w:trPr>
          <w:gridAfter w:val="5"/>
          <w:wAfter w:w="9815" w:type="dxa"/>
          <w:trHeight w:val="315"/>
        </w:trPr>
        <w:tc>
          <w:tcPr>
            <w:tcW w:w="700" w:type="dxa"/>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 </w:t>
            </w:r>
          </w:p>
        </w:tc>
        <w:tc>
          <w:tcPr>
            <w:tcW w:w="3710"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G. TOTAL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424.72</w:t>
            </w:r>
          </w:p>
        </w:tc>
        <w:tc>
          <w:tcPr>
            <w:tcW w:w="1701"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90.11</w:t>
            </w:r>
          </w:p>
        </w:tc>
        <w:tc>
          <w:tcPr>
            <w:tcW w:w="1842" w:type="dxa"/>
            <w:tcBorders>
              <w:top w:val="nil"/>
              <w:left w:val="nil"/>
              <w:bottom w:val="single" w:sz="4" w:space="0" w:color="auto"/>
              <w:right w:val="single" w:sz="4" w:space="0" w:color="auto"/>
            </w:tcBorders>
            <w:shd w:val="clear" w:color="auto" w:fill="auto"/>
            <w:hideMark/>
          </w:tcPr>
          <w:p w:rsidR="00903DD7" w:rsidRDefault="00903DD7" w:rsidP="00903DD7">
            <w:pPr>
              <w:spacing w:after="0" w:line="240" w:lineRule="auto"/>
              <w:jc w:val="right"/>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21.22</w:t>
            </w:r>
          </w:p>
          <w:p w:rsidR="004F14A8" w:rsidRPr="00903DD7" w:rsidRDefault="004F14A8" w:rsidP="00903DD7">
            <w:pPr>
              <w:spacing w:after="0" w:line="240" w:lineRule="auto"/>
              <w:jc w:val="right"/>
              <w:rPr>
                <w:rFonts w:ascii="Times New Roman" w:eastAsia="Times New Roman" w:hAnsi="Times New Roman" w:cs="Times New Roman"/>
                <w:b/>
                <w:bCs/>
                <w:color w:val="000000"/>
              </w:rPr>
            </w:pPr>
          </w:p>
        </w:tc>
      </w:tr>
    </w:tbl>
    <w:p w:rsidR="004F14A8" w:rsidRDefault="004F14A8">
      <w:r>
        <w:br w:type="page"/>
      </w:r>
    </w:p>
    <w:p w:rsidR="004F14A8" w:rsidRDefault="004F14A8"/>
    <w:tbl>
      <w:tblPr>
        <w:tblW w:w="10221" w:type="dxa"/>
        <w:tblInd w:w="93" w:type="dxa"/>
        <w:tblLook w:val="04A0"/>
      </w:tblPr>
      <w:tblGrid>
        <w:gridCol w:w="700"/>
        <w:gridCol w:w="3710"/>
        <w:gridCol w:w="1134"/>
        <w:gridCol w:w="1134"/>
        <w:gridCol w:w="1701"/>
        <w:gridCol w:w="1842"/>
      </w:tblGrid>
      <w:tr w:rsidR="004F14A8" w:rsidRPr="00903DD7" w:rsidTr="004F14A8">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4F14A8" w:rsidRPr="00903DD7" w:rsidRDefault="004F14A8" w:rsidP="00F96E74">
            <w:pPr>
              <w:spacing w:after="0" w:line="240" w:lineRule="auto"/>
              <w:jc w:val="center"/>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Sr. No.</w:t>
            </w:r>
          </w:p>
        </w:tc>
        <w:tc>
          <w:tcPr>
            <w:tcW w:w="3710" w:type="dxa"/>
            <w:tcBorders>
              <w:top w:val="single" w:sz="4" w:space="0" w:color="auto"/>
              <w:left w:val="nil"/>
              <w:bottom w:val="single" w:sz="4" w:space="0" w:color="auto"/>
              <w:right w:val="single" w:sz="4" w:space="0" w:color="auto"/>
            </w:tcBorders>
            <w:shd w:val="clear" w:color="auto" w:fill="auto"/>
            <w:hideMark/>
          </w:tcPr>
          <w:p w:rsidR="004F14A8" w:rsidRPr="00903DD7" w:rsidRDefault="004F14A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Name of Scheme</w:t>
            </w:r>
          </w:p>
        </w:tc>
        <w:tc>
          <w:tcPr>
            <w:tcW w:w="1134" w:type="dxa"/>
            <w:tcBorders>
              <w:top w:val="single" w:sz="4" w:space="0" w:color="auto"/>
              <w:left w:val="nil"/>
              <w:bottom w:val="single" w:sz="4" w:space="0" w:color="auto"/>
              <w:right w:val="single" w:sz="4" w:space="0" w:color="auto"/>
            </w:tcBorders>
            <w:shd w:val="clear" w:color="auto" w:fill="auto"/>
            <w:hideMark/>
          </w:tcPr>
          <w:p w:rsidR="004F14A8" w:rsidRPr="00903DD7" w:rsidRDefault="004F14A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Plan</w:t>
            </w:r>
          </w:p>
        </w:tc>
        <w:tc>
          <w:tcPr>
            <w:tcW w:w="1134" w:type="dxa"/>
            <w:tcBorders>
              <w:top w:val="single" w:sz="4" w:space="0" w:color="auto"/>
              <w:left w:val="nil"/>
              <w:bottom w:val="single" w:sz="4" w:space="0" w:color="auto"/>
              <w:right w:val="single" w:sz="4" w:space="0" w:color="auto"/>
            </w:tcBorders>
            <w:shd w:val="clear" w:color="auto" w:fill="auto"/>
            <w:hideMark/>
          </w:tcPr>
          <w:p w:rsidR="004F14A8" w:rsidRPr="00903DD7" w:rsidRDefault="004F14A8" w:rsidP="00F96E74">
            <w:pPr>
              <w:spacing w:after="0" w:line="240" w:lineRule="auto"/>
              <w:jc w:val="center"/>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 Release</w:t>
            </w:r>
          </w:p>
        </w:tc>
        <w:tc>
          <w:tcPr>
            <w:tcW w:w="1701" w:type="dxa"/>
            <w:tcBorders>
              <w:top w:val="single" w:sz="4" w:space="0" w:color="auto"/>
              <w:left w:val="nil"/>
              <w:bottom w:val="single" w:sz="4" w:space="0" w:color="auto"/>
              <w:right w:val="single" w:sz="4" w:space="0" w:color="auto"/>
            </w:tcBorders>
            <w:shd w:val="clear" w:color="auto" w:fill="auto"/>
            <w:hideMark/>
          </w:tcPr>
          <w:p w:rsidR="004F14A8" w:rsidRPr="00903DD7" w:rsidRDefault="004F14A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Release of SCSP Component</w:t>
            </w:r>
          </w:p>
        </w:tc>
        <w:tc>
          <w:tcPr>
            <w:tcW w:w="1842" w:type="dxa"/>
            <w:tcBorders>
              <w:top w:val="single" w:sz="4" w:space="0" w:color="auto"/>
              <w:left w:val="nil"/>
              <w:bottom w:val="single" w:sz="4" w:space="0" w:color="auto"/>
              <w:right w:val="single" w:sz="4" w:space="0" w:color="auto"/>
            </w:tcBorders>
            <w:shd w:val="clear" w:color="auto" w:fill="auto"/>
            <w:hideMark/>
          </w:tcPr>
          <w:p w:rsidR="004F14A8" w:rsidRPr="00903DD7" w:rsidRDefault="004F14A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Percentage</w:t>
            </w:r>
          </w:p>
        </w:tc>
      </w:tr>
      <w:tr w:rsidR="00903DD7" w:rsidRPr="00903DD7" w:rsidTr="004F14A8">
        <w:trPr>
          <w:trHeight w:val="31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2022-23</w:t>
            </w:r>
          </w:p>
        </w:tc>
      </w:tr>
      <w:tr w:rsidR="00903DD7" w:rsidRPr="00903DD7" w:rsidTr="004F14A8">
        <w:trPr>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1</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 State Finance Commission.</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575.00</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152.50</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20.96</w:t>
            </w:r>
          </w:p>
        </w:tc>
      </w:tr>
      <w:tr w:rsidR="00903DD7" w:rsidRPr="00903DD7" w:rsidTr="004F14A8">
        <w:trPr>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152.50</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903DD7" w:rsidRPr="00903DD7" w:rsidTr="004F14A8">
        <w:trPr>
          <w:trHeight w:val="315"/>
        </w:trPr>
        <w:tc>
          <w:tcPr>
            <w:tcW w:w="70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903DD7" w:rsidRPr="00903DD7" w:rsidRDefault="00903DD7"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727.50</w:t>
            </w:r>
          </w:p>
        </w:tc>
        <w:tc>
          <w:tcPr>
            <w:tcW w:w="1701"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903DD7" w:rsidRPr="00903DD7" w:rsidRDefault="00903DD7" w:rsidP="00903DD7">
            <w:pPr>
              <w:spacing w:after="0" w:line="240" w:lineRule="auto"/>
              <w:rPr>
                <w:rFonts w:ascii="Times New Roman" w:eastAsia="Times New Roman" w:hAnsi="Times New Roman" w:cs="Times New Roman"/>
                <w:color w:val="000000"/>
              </w:rPr>
            </w:pPr>
          </w:p>
        </w:tc>
      </w:tr>
      <w:tr w:rsidR="004F14A8" w:rsidRPr="00903DD7" w:rsidTr="004F14A8">
        <w:trPr>
          <w:trHeight w:val="630"/>
        </w:trPr>
        <w:tc>
          <w:tcPr>
            <w:tcW w:w="700" w:type="dxa"/>
            <w:tcBorders>
              <w:top w:val="nil"/>
              <w:left w:val="single" w:sz="4" w:space="0" w:color="auto"/>
              <w:bottom w:val="single" w:sz="4" w:space="0" w:color="auto"/>
              <w:right w:val="single" w:sz="4" w:space="0" w:color="auto"/>
            </w:tcBorders>
            <w:shd w:val="clear" w:color="auto" w:fill="auto"/>
            <w:hideMark/>
          </w:tcPr>
          <w:p w:rsidR="004F14A8" w:rsidRPr="00903DD7" w:rsidRDefault="004F14A8"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2</w:t>
            </w:r>
          </w:p>
        </w:tc>
        <w:tc>
          <w:tcPr>
            <w:tcW w:w="3710" w:type="dxa"/>
            <w:tcBorders>
              <w:top w:val="nil"/>
              <w:left w:val="nil"/>
              <w:bottom w:val="single" w:sz="4" w:space="0" w:color="auto"/>
              <w:right w:val="single" w:sz="4" w:space="0" w:color="auto"/>
            </w:tcBorders>
            <w:shd w:val="clear" w:color="auto" w:fill="auto"/>
            <w:hideMark/>
          </w:tcPr>
          <w:p w:rsidR="004F14A8" w:rsidRPr="00903DD7" w:rsidRDefault="004F14A8"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Mahatma Gandhi Gramin </w:t>
            </w:r>
            <w:proofErr w:type="spellStart"/>
            <w:r w:rsidRPr="00903DD7">
              <w:rPr>
                <w:rFonts w:ascii="Times New Roman" w:eastAsia="Times New Roman" w:hAnsi="Times New Roman" w:cs="Times New Roman"/>
                <w:color w:val="000000"/>
              </w:rPr>
              <w:t>Basti</w:t>
            </w:r>
            <w:proofErr w:type="spellEnd"/>
            <w:r w:rsidRPr="00903DD7">
              <w:rPr>
                <w:rFonts w:ascii="Times New Roman" w:eastAsia="Times New Roman" w:hAnsi="Times New Roman" w:cs="Times New Roman"/>
                <w:color w:val="000000"/>
              </w:rPr>
              <w:t xml:space="preserve"> Yojna.</w:t>
            </w:r>
          </w:p>
        </w:tc>
        <w:tc>
          <w:tcPr>
            <w:tcW w:w="1134" w:type="dxa"/>
            <w:tcBorders>
              <w:top w:val="nil"/>
              <w:left w:val="nil"/>
              <w:bottom w:val="single" w:sz="4" w:space="0" w:color="auto"/>
              <w:right w:val="single" w:sz="4" w:space="0" w:color="auto"/>
            </w:tcBorders>
            <w:shd w:val="clear" w:color="auto" w:fill="auto"/>
            <w:hideMark/>
          </w:tcPr>
          <w:p w:rsidR="004F14A8" w:rsidRPr="00903DD7" w:rsidRDefault="004F14A8"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4F14A8" w:rsidRPr="00903DD7" w:rsidRDefault="004F14A8"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9.52</w:t>
            </w:r>
          </w:p>
        </w:tc>
        <w:tc>
          <w:tcPr>
            <w:tcW w:w="1701" w:type="dxa"/>
            <w:tcBorders>
              <w:top w:val="nil"/>
              <w:left w:val="nil"/>
              <w:bottom w:val="single" w:sz="4" w:space="0" w:color="auto"/>
              <w:right w:val="single" w:sz="4" w:space="0" w:color="auto"/>
            </w:tcBorders>
            <w:shd w:val="clear" w:color="auto" w:fill="auto"/>
            <w:hideMark/>
          </w:tcPr>
          <w:p w:rsidR="004F14A8" w:rsidRPr="00903DD7" w:rsidRDefault="004F14A8"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9.52</w:t>
            </w:r>
          </w:p>
        </w:tc>
        <w:tc>
          <w:tcPr>
            <w:tcW w:w="1842" w:type="dxa"/>
            <w:tcBorders>
              <w:top w:val="nil"/>
              <w:left w:val="nil"/>
              <w:bottom w:val="single" w:sz="4" w:space="0" w:color="auto"/>
              <w:right w:val="single" w:sz="4" w:space="0" w:color="auto"/>
            </w:tcBorders>
            <w:shd w:val="clear" w:color="auto" w:fill="auto"/>
            <w:hideMark/>
          </w:tcPr>
          <w:p w:rsidR="004F14A8" w:rsidRPr="00903DD7" w:rsidRDefault="004F14A8"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100.00</w:t>
            </w:r>
          </w:p>
        </w:tc>
      </w:tr>
      <w:tr w:rsidR="004F14A8" w:rsidRPr="00903DD7" w:rsidTr="004F14A8">
        <w:trPr>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4F14A8" w:rsidRPr="00903DD7" w:rsidRDefault="004F14A8"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3</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4F14A8" w:rsidRPr="00903DD7" w:rsidRDefault="004F14A8"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 National Rural Livelihoods Mission &amp; Allied Schemes</w:t>
            </w:r>
          </w:p>
        </w:tc>
        <w:tc>
          <w:tcPr>
            <w:tcW w:w="1134" w:type="dxa"/>
            <w:tcBorders>
              <w:top w:val="nil"/>
              <w:left w:val="nil"/>
              <w:bottom w:val="single" w:sz="4" w:space="0" w:color="auto"/>
              <w:right w:val="single" w:sz="4" w:space="0" w:color="auto"/>
            </w:tcBorders>
            <w:shd w:val="clear" w:color="auto" w:fill="auto"/>
            <w:hideMark/>
          </w:tcPr>
          <w:p w:rsidR="004F14A8" w:rsidRPr="00903DD7" w:rsidRDefault="004F14A8"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4F14A8" w:rsidRPr="00903DD7" w:rsidRDefault="004F14A8"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64.31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F14A8" w:rsidRPr="00903DD7" w:rsidRDefault="004F14A8"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18.23</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4F14A8" w:rsidRPr="00903DD7" w:rsidRDefault="004F14A8"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22.09</w:t>
            </w:r>
          </w:p>
        </w:tc>
      </w:tr>
      <w:tr w:rsidR="004F14A8" w:rsidRPr="00903DD7" w:rsidTr="004F14A8">
        <w:trPr>
          <w:trHeight w:val="315"/>
        </w:trPr>
        <w:tc>
          <w:tcPr>
            <w:tcW w:w="700" w:type="dxa"/>
            <w:vMerge/>
            <w:tcBorders>
              <w:top w:val="nil"/>
              <w:left w:val="single" w:sz="4" w:space="0" w:color="auto"/>
              <w:bottom w:val="single" w:sz="4" w:space="0" w:color="auto"/>
              <w:right w:val="single" w:sz="4" w:space="0" w:color="auto"/>
            </w:tcBorders>
            <w:vAlign w:val="center"/>
            <w:hideMark/>
          </w:tcPr>
          <w:p w:rsidR="004F14A8" w:rsidRPr="00903DD7" w:rsidRDefault="004F14A8"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4F14A8" w:rsidRPr="00903DD7" w:rsidRDefault="004F14A8"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4F14A8" w:rsidRPr="00903DD7" w:rsidRDefault="004F14A8"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4F14A8" w:rsidRPr="00903DD7" w:rsidRDefault="004F14A8"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18.23</w:t>
            </w:r>
          </w:p>
        </w:tc>
        <w:tc>
          <w:tcPr>
            <w:tcW w:w="1701" w:type="dxa"/>
            <w:vMerge/>
            <w:tcBorders>
              <w:top w:val="nil"/>
              <w:left w:val="single" w:sz="4" w:space="0" w:color="auto"/>
              <w:bottom w:val="single" w:sz="4" w:space="0" w:color="auto"/>
              <w:right w:val="single" w:sz="4" w:space="0" w:color="auto"/>
            </w:tcBorders>
            <w:vAlign w:val="center"/>
            <w:hideMark/>
          </w:tcPr>
          <w:p w:rsidR="004F14A8" w:rsidRPr="00903DD7" w:rsidRDefault="004F14A8"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4F14A8" w:rsidRPr="00903DD7" w:rsidRDefault="004F14A8" w:rsidP="00903DD7">
            <w:pPr>
              <w:spacing w:after="0" w:line="240" w:lineRule="auto"/>
              <w:rPr>
                <w:rFonts w:ascii="Times New Roman" w:eastAsia="Times New Roman" w:hAnsi="Times New Roman" w:cs="Times New Roman"/>
                <w:color w:val="000000"/>
              </w:rPr>
            </w:pPr>
          </w:p>
        </w:tc>
      </w:tr>
      <w:tr w:rsidR="004F14A8" w:rsidRPr="00903DD7" w:rsidTr="004F14A8">
        <w:trPr>
          <w:trHeight w:val="315"/>
        </w:trPr>
        <w:tc>
          <w:tcPr>
            <w:tcW w:w="700" w:type="dxa"/>
            <w:vMerge/>
            <w:tcBorders>
              <w:top w:val="nil"/>
              <w:left w:val="single" w:sz="4" w:space="0" w:color="auto"/>
              <w:bottom w:val="single" w:sz="4" w:space="0" w:color="auto"/>
              <w:right w:val="single" w:sz="4" w:space="0" w:color="auto"/>
            </w:tcBorders>
            <w:vAlign w:val="center"/>
            <w:hideMark/>
          </w:tcPr>
          <w:p w:rsidR="004F14A8" w:rsidRPr="00903DD7" w:rsidRDefault="004F14A8"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4F14A8" w:rsidRPr="00903DD7" w:rsidRDefault="004F14A8"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4F14A8" w:rsidRPr="00903DD7" w:rsidRDefault="004F14A8"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4F14A8" w:rsidRPr="00903DD7" w:rsidRDefault="004F14A8"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82.54</w:t>
            </w:r>
          </w:p>
        </w:tc>
        <w:tc>
          <w:tcPr>
            <w:tcW w:w="1701" w:type="dxa"/>
            <w:vMerge/>
            <w:tcBorders>
              <w:top w:val="nil"/>
              <w:left w:val="single" w:sz="4" w:space="0" w:color="auto"/>
              <w:bottom w:val="single" w:sz="4" w:space="0" w:color="auto"/>
              <w:right w:val="single" w:sz="4" w:space="0" w:color="auto"/>
            </w:tcBorders>
            <w:vAlign w:val="center"/>
            <w:hideMark/>
          </w:tcPr>
          <w:p w:rsidR="004F14A8" w:rsidRPr="00903DD7" w:rsidRDefault="004F14A8"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4F14A8" w:rsidRPr="00903DD7" w:rsidRDefault="004F14A8" w:rsidP="00903DD7">
            <w:pPr>
              <w:spacing w:after="0" w:line="240" w:lineRule="auto"/>
              <w:rPr>
                <w:rFonts w:ascii="Times New Roman" w:eastAsia="Times New Roman" w:hAnsi="Times New Roman" w:cs="Times New Roman"/>
                <w:color w:val="000000"/>
              </w:rPr>
            </w:pPr>
          </w:p>
        </w:tc>
      </w:tr>
      <w:tr w:rsidR="004F14A8" w:rsidRPr="00903DD7" w:rsidTr="004F14A8">
        <w:trPr>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4F14A8" w:rsidRPr="00903DD7" w:rsidRDefault="004F14A8" w:rsidP="00903DD7">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4</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4F14A8" w:rsidRPr="00903DD7" w:rsidRDefault="004F14A8"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Integrated Wasteland Development/Management Project </w:t>
            </w:r>
          </w:p>
        </w:tc>
        <w:tc>
          <w:tcPr>
            <w:tcW w:w="1134" w:type="dxa"/>
            <w:tcBorders>
              <w:top w:val="nil"/>
              <w:left w:val="nil"/>
              <w:bottom w:val="single" w:sz="4" w:space="0" w:color="auto"/>
              <w:right w:val="single" w:sz="4" w:space="0" w:color="auto"/>
            </w:tcBorders>
            <w:shd w:val="clear" w:color="auto" w:fill="auto"/>
            <w:hideMark/>
          </w:tcPr>
          <w:p w:rsidR="004F14A8" w:rsidRPr="00903DD7" w:rsidRDefault="004F14A8" w:rsidP="00903DD7">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4F14A8" w:rsidRPr="00903DD7" w:rsidRDefault="004F14A8"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6.05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4F14A8" w:rsidRPr="00903DD7" w:rsidRDefault="004F14A8"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4.01</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4F14A8" w:rsidRPr="00903DD7" w:rsidRDefault="004F14A8"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39.86</w:t>
            </w:r>
          </w:p>
        </w:tc>
      </w:tr>
      <w:tr w:rsidR="004F14A8" w:rsidRPr="00903DD7" w:rsidTr="004F14A8">
        <w:trPr>
          <w:trHeight w:val="315"/>
        </w:trPr>
        <w:tc>
          <w:tcPr>
            <w:tcW w:w="700" w:type="dxa"/>
            <w:vMerge/>
            <w:tcBorders>
              <w:top w:val="nil"/>
              <w:left w:val="single" w:sz="4" w:space="0" w:color="auto"/>
              <w:bottom w:val="single" w:sz="4" w:space="0" w:color="auto"/>
              <w:right w:val="single" w:sz="4" w:space="0" w:color="auto"/>
            </w:tcBorders>
            <w:vAlign w:val="center"/>
            <w:hideMark/>
          </w:tcPr>
          <w:p w:rsidR="004F14A8" w:rsidRPr="00903DD7" w:rsidRDefault="004F14A8"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4F14A8" w:rsidRPr="00903DD7" w:rsidRDefault="004F14A8"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4F14A8" w:rsidRPr="00903DD7" w:rsidRDefault="004F14A8" w:rsidP="00903DD7">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4F14A8" w:rsidRPr="00903DD7" w:rsidRDefault="004F14A8" w:rsidP="00903DD7">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4.01</w:t>
            </w:r>
          </w:p>
        </w:tc>
        <w:tc>
          <w:tcPr>
            <w:tcW w:w="1701" w:type="dxa"/>
            <w:vMerge/>
            <w:tcBorders>
              <w:top w:val="nil"/>
              <w:left w:val="single" w:sz="4" w:space="0" w:color="auto"/>
              <w:bottom w:val="single" w:sz="4" w:space="0" w:color="auto"/>
              <w:right w:val="single" w:sz="4" w:space="0" w:color="auto"/>
            </w:tcBorders>
            <w:vAlign w:val="center"/>
            <w:hideMark/>
          </w:tcPr>
          <w:p w:rsidR="004F14A8" w:rsidRPr="00903DD7" w:rsidRDefault="004F14A8"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4F14A8" w:rsidRPr="00903DD7" w:rsidRDefault="004F14A8" w:rsidP="00903DD7">
            <w:pPr>
              <w:spacing w:after="0" w:line="240" w:lineRule="auto"/>
              <w:rPr>
                <w:rFonts w:ascii="Times New Roman" w:eastAsia="Times New Roman" w:hAnsi="Times New Roman" w:cs="Times New Roman"/>
                <w:color w:val="000000"/>
              </w:rPr>
            </w:pPr>
          </w:p>
        </w:tc>
      </w:tr>
      <w:tr w:rsidR="004F14A8" w:rsidRPr="00903DD7" w:rsidTr="004F14A8">
        <w:trPr>
          <w:trHeight w:val="315"/>
        </w:trPr>
        <w:tc>
          <w:tcPr>
            <w:tcW w:w="700" w:type="dxa"/>
            <w:vMerge/>
            <w:tcBorders>
              <w:top w:val="nil"/>
              <w:left w:val="single" w:sz="4" w:space="0" w:color="auto"/>
              <w:bottom w:val="single" w:sz="4" w:space="0" w:color="auto"/>
              <w:right w:val="single" w:sz="4" w:space="0" w:color="auto"/>
            </w:tcBorders>
            <w:vAlign w:val="center"/>
            <w:hideMark/>
          </w:tcPr>
          <w:p w:rsidR="004F14A8" w:rsidRPr="00903DD7" w:rsidRDefault="004F14A8" w:rsidP="00903DD7">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4F14A8" w:rsidRPr="00903DD7" w:rsidRDefault="004F14A8" w:rsidP="00903DD7">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4F14A8" w:rsidRPr="00903DD7" w:rsidRDefault="004F14A8"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4F14A8" w:rsidRPr="00903DD7" w:rsidRDefault="004F14A8"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10.06</w:t>
            </w:r>
          </w:p>
        </w:tc>
        <w:tc>
          <w:tcPr>
            <w:tcW w:w="1701" w:type="dxa"/>
            <w:vMerge/>
            <w:tcBorders>
              <w:top w:val="nil"/>
              <w:left w:val="single" w:sz="4" w:space="0" w:color="auto"/>
              <w:bottom w:val="single" w:sz="4" w:space="0" w:color="auto"/>
              <w:right w:val="single" w:sz="4" w:space="0" w:color="auto"/>
            </w:tcBorders>
            <w:vAlign w:val="center"/>
            <w:hideMark/>
          </w:tcPr>
          <w:p w:rsidR="004F14A8" w:rsidRPr="00903DD7" w:rsidRDefault="004F14A8" w:rsidP="00903DD7">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4F14A8" w:rsidRPr="00903DD7" w:rsidRDefault="004F14A8" w:rsidP="00903DD7">
            <w:pPr>
              <w:spacing w:after="0" w:line="240" w:lineRule="auto"/>
              <w:rPr>
                <w:rFonts w:ascii="Times New Roman" w:eastAsia="Times New Roman" w:hAnsi="Times New Roman" w:cs="Times New Roman"/>
                <w:color w:val="000000"/>
              </w:rPr>
            </w:pPr>
          </w:p>
        </w:tc>
      </w:tr>
      <w:tr w:rsidR="004F14A8" w:rsidRPr="00903DD7" w:rsidTr="004F14A8">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F14A8" w:rsidRPr="00903DD7" w:rsidRDefault="004F14A8" w:rsidP="00903DD7">
            <w:pPr>
              <w:spacing w:after="0" w:line="240" w:lineRule="auto"/>
              <w:rPr>
                <w:rFonts w:ascii="Calibri" w:eastAsia="Times New Roman" w:hAnsi="Calibri" w:cs="Calibri"/>
                <w:color w:val="000000"/>
              </w:rPr>
            </w:pPr>
            <w:r w:rsidRPr="00903DD7">
              <w:rPr>
                <w:rFonts w:ascii="Calibri" w:eastAsia="Times New Roman" w:hAnsi="Calibri" w:cs="Calibri"/>
                <w:color w:val="000000"/>
              </w:rPr>
              <w:t> </w:t>
            </w:r>
          </w:p>
        </w:tc>
        <w:tc>
          <w:tcPr>
            <w:tcW w:w="3710" w:type="dxa"/>
            <w:tcBorders>
              <w:top w:val="nil"/>
              <w:left w:val="nil"/>
              <w:bottom w:val="single" w:sz="4" w:space="0" w:color="auto"/>
              <w:right w:val="single" w:sz="4" w:space="0" w:color="auto"/>
            </w:tcBorders>
            <w:shd w:val="clear" w:color="auto" w:fill="auto"/>
            <w:noWrap/>
            <w:vAlign w:val="bottom"/>
            <w:hideMark/>
          </w:tcPr>
          <w:p w:rsidR="004F14A8" w:rsidRPr="00903DD7" w:rsidRDefault="004F14A8" w:rsidP="00903DD7">
            <w:pPr>
              <w:spacing w:after="0" w:line="240" w:lineRule="auto"/>
              <w:rPr>
                <w:rFonts w:ascii="Calibri" w:eastAsia="Times New Roman" w:hAnsi="Calibri" w:cs="Calibri"/>
                <w:color w:val="000000"/>
              </w:rPr>
            </w:pPr>
            <w:r w:rsidRPr="00903DD7">
              <w:rPr>
                <w:rFonts w:ascii="Calibri" w:eastAsia="Times New Roman" w:hAnsi="Calibri" w:cs="Calibri"/>
                <w:color w:val="000000"/>
              </w:rPr>
              <w:t> </w:t>
            </w:r>
          </w:p>
        </w:tc>
        <w:tc>
          <w:tcPr>
            <w:tcW w:w="1134" w:type="dxa"/>
            <w:tcBorders>
              <w:top w:val="nil"/>
              <w:left w:val="nil"/>
              <w:bottom w:val="single" w:sz="4" w:space="0" w:color="auto"/>
              <w:right w:val="single" w:sz="4" w:space="0" w:color="auto"/>
            </w:tcBorders>
            <w:shd w:val="clear" w:color="auto" w:fill="auto"/>
            <w:hideMark/>
          </w:tcPr>
          <w:p w:rsidR="004F14A8" w:rsidRPr="00903DD7" w:rsidRDefault="004F14A8" w:rsidP="00903DD7">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G. TOTAL</w:t>
            </w:r>
          </w:p>
        </w:tc>
        <w:tc>
          <w:tcPr>
            <w:tcW w:w="1134" w:type="dxa"/>
            <w:tcBorders>
              <w:top w:val="nil"/>
              <w:left w:val="nil"/>
              <w:bottom w:val="single" w:sz="4" w:space="0" w:color="auto"/>
              <w:right w:val="single" w:sz="4" w:space="0" w:color="auto"/>
            </w:tcBorders>
            <w:shd w:val="clear" w:color="auto" w:fill="auto"/>
            <w:noWrap/>
            <w:vAlign w:val="bottom"/>
            <w:hideMark/>
          </w:tcPr>
          <w:p w:rsidR="004F14A8" w:rsidRPr="00903DD7" w:rsidRDefault="004F14A8"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829.62</w:t>
            </w:r>
          </w:p>
        </w:tc>
        <w:tc>
          <w:tcPr>
            <w:tcW w:w="1701" w:type="dxa"/>
            <w:tcBorders>
              <w:top w:val="nil"/>
              <w:left w:val="nil"/>
              <w:bottom w:val="single" w:sz="4" w:space="0" w:color="auto"/>
              <w:right w:val="single" w:sz="4" w:space="0" w:color="auto"/>
            </w:tcBorders>
            <w:shd w:val="clear" w:color="auto" w:fill="auto"/>
            <w:noWrap/>
            <w:vAlign w:val="bottom"/>
            <w:hideMark/>
          </w:tcPr>
          <w:p w:rsidR="004F14A8" w:rsidRPr="00903DD7" w:rsidRDefault="004F14A8"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184.26</w:t>
            </w:r>
          </w:p>
        </w:tc>
        <w:tc>
          <w:tcPr>
            <w:tcW w:w="1842" w:type="dxa"/>
            <w:tcBorders>
              <w:top w:val="nil"/>
              <w:left w:val="nil"/>
              <w:bottom w:val="single" w:sz="4" w:space="0" w:color="auto"/>
              <w:right w:val="single" w:sz="4" w:space="0" w:color="auto"/>
            </w:tcBorders>
            <w:shd w:val="clear" w:color="auto" w:fill="auto"/>
            <w:noWrap/>
            <w:vAlign w:val="bottom"/>
            <w:hideMark/>
          </w:tcPr>
          <w:p w:rsidR="004F14A8" w:rsidRPr="00903DD7" w:rsidRDefault="004F14A8" w:rsidP="00903DD7">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22.21</w:t>
            </w:r>
          </w:p>
        </w:tc>
      </w:tr>
    </w:tbl>
    <w:p w:rsidR="00903DD7" w:rsidRDefault="00903DD7" w:rsidP="00903DD7">
      <w:pPr>
        <w:ind w:left="-284" w:right="-993"/>
        <w:rPr>
          <w:rFonts w:ascii="Times New Roman" w:hAnsi="Times New Roman" w:cs="Times New Roman"/>
          <w:sz w:val="24"/>
        </w:rPr>
      </w:pPr>
    </w:p>
    <w:p w:rsidR="00903DD7" w:rsidRDefault="00903DD7" w:rsidP="00491D6E">
      <w:pPr>
        <w:rPr>
          <w:rFonts w:ascii="Times New Roman" w:hAnsi="Times New Roman" w:cs="Times New Roman"/>
          <w:sz w:val="24"/>
        </w:rPr>
      </w:pPr>
    </w:p>
    <w:p w:rsidR="00903DD7" w:rsidRDefault="00903DD7" w:rsidP="00491D6E">
      <w:pPr>
        <w:rPr>
          <w:rFonts w:ascii="Times New Roman" w:hAnsi="Times New Roman" w:cs="Times New Roman"/>
          <w:sz w:val="24"/>
        </w:rPr>
      </w:pPr>
    </w:p>
    <w:p w:rsidR="00903DD7" w:rsidRDefault="00903DD7" w:rsidP="00491D6E">
      <w:pPr>
        <w:rPr>
          <w:rFonts w:ascii="Times New Roman" w:hAnsi="Times New Roman" w:cs="Times New Roman"/>
          <w:sz w:val="24"/>
        </w:rPr>
      </w:pPr>
    </w:p>
    <w:p w:rsidR="00903DD7" w:rsidRDefault="00903DD7" w:rsidP="00491D6E">
      <w:pPr>
        <w:rPr>
          <w:rFonts w:ascii="Times New Roman" w:hAnsi="Times New Roman" w:cs="Times New Roman"/>
          <w:sz w:val="24"/>
        </w:rPr>
      </w:pPr>
    </w:p>
    <w:p w:rsidR="00903DD7" w:rsidRDefault="00903DD7" w:rsidP="00491D6E">
      <w:pPr>
        <w:rPr>
          <w:rFonts w:ascii="Times New Roman" w:hAnsi="Times New Roman" w:cs="Times New Roman"/>
          <w:sz w:val="24"/>
        </w:rPr>
      </w:pPr>
    </w:p>
    <w:p w:rsidR="00903DD7" w:rsidRDefault="00903DD7" w:rsidP="00491D6E">
      <w:pPr>
        <w:rPr>
          <w:rFonts w:ascii="Times New Roman" w:hAnsi="Times New Roman" w:cs="Times New Roman"/>
          <w:sz w:val="24"/>
        </w:rPr>
      </w:pPr>
    </w:p>
    <w:p w:rsidR="00903DD7" w:rsidRDefault="00903DD7" w:rsidP="00491D6E">
      <w:pPr>
        <w:rPr>
          <w:rFonts w:ascii="Times New Roman" w:hAnsi="Times New Roman" w:cs="Times New Roman"/>
          <w:sz w:val="24"/>
        </w:rPr>
      </w:pPr>
    </w:p>
    <w:p w:rsidR="00903DD7" w:rsidRDefault="00903DD7" w:rsidP="00491D6E">
      <w:pPr>
        <w:rPr>
          <w:rFonts w:ascii="Times New Roman" w:hAnsi="Times New Roman" w:cs="Times New Roman"/>
          <w:sz w:val="24"/>
        </w:rPr>
      </w:pPr>
    </w:p>
    <w:p w:rsidR="00903DD7" w:rsidRDefault="00903DD7" w:rsidP="00491D6E">
      <w:pPr>
        <w:rPr>
          <w:rFonts w:ascii="Times New Roman" w:hAnsi="Times New Roman" w:cs="Times New Roman"/>
          <w:sz w:val="24"/>
        </w:rPr>
      </w:pPr>
    </w:p>
    <w:p w:rsidR="00903DD7" w:rsidRDefault="00903DD7" w:rsidP="00491D6E">
      <w:pPr>
        <w:rPr>
          <w:rFonts w:ascii="Times New Roman" w:hAnsi="Times New Roman" w:cs="Times New Roman"/>
          <w:sz w:val="24"/>
        </w:rPr>
      </w:pPr>
    </w:p>
    <w:p w:rsidR="00903DD7" w:rsidRDefault="00903DD7" w:rsidP="00491D6E">
      <w:pPr>
        <w:rPr>
          <w:rFonts w:ascii="Times New Roman" w:hAnsi="Times New Roman" w:cs="Times New Roman"/>
          <w:sz w:val="24"/>
        </w:rPr>
      </w:pPr>
    </w:p>
    <w:p w:rsidR="00903DD7" w:rsidRDefault="00903DD7" w:rsidP="00491D6E">
      <w:pPr>
        <w:rPr>
          <w:rFonts w:ascii="Times New Roman" w:hAnsi="Times New Roman" w:cs="Times New Roman"/>
          <w:sz w:val="24"/>
        </w:rPr>
      </w:pPr>
    </w:p>
    <w:p w:rsidR="00903DD7" w:rsidRDefault="00903DD7" w:rsidP="00491D6E">
      <w:pPr>
        <w:rPr>
          <w:rFonts w:ascii="Times New Roman" w:hAnsi="Times New Roman" w:cs="Times New Roman"/>
          <w:sz w:val="24"/>
        </w:rPr>
      </w:pPr>
    </w:p>
    <w:p w:rsidR="00903DD7" w:rsidRDefault="00903DD7" w:rsidP="00491D6E">
      <w:pPr>
        <w:rPr>
          <w:rFonts w:ascii="Times New Roman" w:hAnsi="Times New Roman" w:cs="Times New Roman"/>
          <w:sz w:val="24"/>
        </w:rPr>
      </w:pPr>
    </w:p>
    <w:p w:rsidR="00903DD7" w:rsidRDefault="00903DD7" w:rsidP="00491D6E">
      <w:pPr>
        <w:rPr>
          <w:rFonts w:ascii="Times New Roman" w:hAnsi="Times New Roman" w:cs="Times New Roman"/>
          <w:sz w:val="24"/>
        </w:rPr>
      </w:pPr>
    </w:p>
    <w:p w:rsidR="00903DD7" w:rsidRDefault="00903DD7" w:rsidP="00491D6E">
      <w:pPr>
        <w:rPr>
          <w:rFonts w:ascii="Times New Roman" w:hAnsi="Times New Roman" w:cs="Times New Roman"/>
          <w:sz w:val="24"/>
        </w:rPr>
      </w:pPr>
    </w:p>
    <w:p w:rsidR="00491D6E" w:rsidRDefault="00491D6E" w:rsidP="00491D6E">
      <w:pPr>
        <w:spacing w:after="0" w:line="360" w:lineRule="auto"/>
        <w:jc w:val="center"/>
        <w:rPr>
          <w:rFonts w:ascii="Times New Roman" w:hAnsi="Times New Roman" w:cs="Times New Roman"/>
          <w:sz w:val="32"/>
          <w:szCs w:val="32"/>
        </w:rPr>
      </w:pPr>
      <w:r w:rsidRPr="00692B9B">
        <w:rPr>
          <w:rFonts w:ascii="Times New Roman" w:hAnsi="Times New Roman" w:cs="Times New Roman"/>
          <w:sz w:val="32"/>
          <w:szCs w:val="32"/>
        </w:rPr>
        <w:lastRenderedPageBreak/>
        <w:t>Amount Released Under Component Plan</w:t>
      </w:r>
    </w:p>
    <w:p w:rsidR="00491D6E" w:rsidRPr="00692B9B" w:rsidRDefault="00491D6E" w:rsidP="00491D6E">
      <w:pPr>
        <w:spacing w:after="0" w:line="360" w:lineRule="auto"/>
        <w:jc w:val="center"/>
        <w:rPr>
          <w:rFonts w:ascii="Kruti Dev 010" w:hAnsi="Kruti Dev 010"/>
          <w:sz w:val="32"/>
          <w:szCs w:val="32"/>
        </w:rPr>
      </w:pPr>
    </w:p>
    <w:p w:rsidR="00491D6E" w:rsidRDefault="00491D6E" w:rsidP="00491D6E">
      <w:pPr>
        <w:spacing w:after="0" w:line="360" w:lineRule="auto"/>
        <w:jc w:val="both"/>
        <w:rPr>
          <w:rFonts w:ascii="Kruti Dev 010" w:hAnsi="Kruti Dev 010" w:cs="Times New Roman"/>
          <w:sz w:val="32"/>
          <w:szCs w:val="32"/>
        </w:rPr>
      </w:pPr>
      <w:r>
        <w:rPr>
          <w:rFonts w:ascii="Times New Roman" w:hAnsi="Times New Roman" w:cs="Times New Roman"/>
          <w:sz w:val="28"/>
        </w:rPr>
        <w:t>*</w:t>
      </w:r>
      <w:r>
        <w:rPr>
          <w:rFonts w:ascii="Times New Roman" w:hAnsi="Times New Roman" w:cs="Times New Roman"/>
          <w:sz w:val="24"/>
        </w:rPr>
        <w:t>66</w:t>
      </w:r>
      <w:r>
        <w:rPr>
          <w:rFonts w:ascii="Times New Roman" w:hAnsi="Times New Roman" w:cs="Times New Roman"/>
          <w:sz w:val="24"/>
        </w:rPr>
        <w:tab/>
        <w:t xml:space="preserve">    </w:t>
      </w:r>
      <w:proofErr w:type="spellStart"/>
      <w:r w:rsidRPr="00F831F8">
        <w:rPr>
          <w:rFonts w:ascii="Kruti Dev 010" w:hAnsi="Kruti Dev 010" w:cs="Times New Roman"/>
          <w:sz w:val="32"/>
          <w:szCs w:val="32"/>
        </w:rPr>
        <w:t>Jh</w:t>
      </w:r>
      <w:proofErr w:type="spellEnd"/>
      <w:r w:rsidRPr="00F831F8">
        <w:rPr>
          <w:rFonts w:ascii="Kruti Dev 010" w:hAnsi="Kruti Dev 010" w:cs="Times New Roman"/>
          <w:sz w:val="32"/>
          <w:szCs w:val="32"/>
        </w:rPr>
        <w:t xml:space="preserve"> </w:t>
      </w:r>
      <w:proofErr w:type="spellStart"/>
      <w:proofErr w:type="gramStart"/>
      <w:r w:rsidRPr="00F831F8">
        <w:rPr>
          <w:rFonts w:ascii="Kruti Dev 010" w:hAnsi="Kruti Dev 010" w:cs="Times New Roman"/>
          <w:sz w:val="32"/>
          <w:szCs w:val="32"/>
        </w:rPr>
        <w:t>bZ”</w:t>
      </w:r>
      <w:proofErr w:type="gramEnd"/>
      <w:r w:rsidRPr="00F831F8">
        <w:rPr>
          <w:rFonts w:ascii="Kruti Dev 010" w:hAnsi="Kruti Dev 010" w:cs="Times New Roman"/>
          <w:sz w:val="32"/>
          <w:szCs w:val="32"/>
        </w:rPr>
        <w:t>oj</w:t>
      </w:r>
      <w:proofErr w:type="spellEnd"/>
      <w:r w:rsidRPr="00F831F8">
        <w:rPr>
          <w:rFonts w:ascii="Kruti Dev 010" w:hAnsi="Kruti Dev 010" w:cs="Times New Roman"/>
          <w:sz w:val="32"/>
          <w:szCs w:val="32"/>
        </w:rPr>
        <w:t xml:space="preserve"> flag ¼xqgyk½</w:t>
      </w:r>
      <w:r>
        <w:rPr>
          <w:rFonts w:ascii="Kruti Dev 010" w:hAnsi="Kruti Dev 010" w:cs="Times New Roman"/>
          <w:sz w:val="32"/>
          <w:szCs w:val="32"/>
        </w:rPr>
        <w:t xml:space="preserve">%&amp; </w:t>
      </w:r>
    </w:p>
    <w:p w:rsidR="00491D6E" w:rsidRDefault="00491D6E" w:rsidP="00491D6E">
      <w:pPr>
        <w:spacing w:after="0" w:line="360" w:lineRule="auto"/>
        <w:jc w:val="both"/>
        <w:rPr>
          <w:rFonts w:ascii="Kruti Dev 010" w:hAnsi="Kruti Dev 010"/>
          <w:sz w:val="32"/>
          <w:szCs w:val="32"/>
        </w:rPr>
      </w:pPr>
      <w:r>
        <w:rPr>
          <w:rFonts w:ascii="Kruti Dev 010" w:hAnsi="Kruti Dev 010" w:cs="Times New Roman"/>
          <w:sz w:val="32"/>
          <w:szCs w:val="32"/>
        </w:rPr>
        <w:tab/>
      </w:r>
      <w:r>
        <w:rPr>
          <w:rFonts w:ascii="Kruti Dev 010" w:hAnsi="Kruti Dev 010" w:cs="Times New Roman"/>
          <w:sz w:val="32"/>
          <w:szCs w:val="32"/>
        </w:rPr>
        <w:tab/>
        <w:t xml:space="preserve">  </w:t>
      </w:r>
      <w:proofErr w:type="spellStart"/>
      <w:r>
        <w:rPr>
          <w:rFonts w:ascii="Kruti Dev 010" w:hAnsi="Kruti Dev 010"/>
          <w:sz w:val="32"/>
          <w:szCs w:val="32"/>
        </w:rPr>
        <w:t>D;k</w:t>
      </w:r>
      <w:proofErr w:type="spellEnd"/>
      <w:r>
        <w:rPr>
          <w:rFonts w:ascii="Kruti Dev 010" w:hAnsi="Kruti Dev 010"/>
          <w:sz w:val="32"/>
          <w:szCs w:val="32"/>
        </w:rPr>
        <w:t xml:space="preserve"> </w:t>
      </w:r>
      <w:proofErr w:type="spellStart"/>
      <w:r>
        <w:rPr>
          <w:rFonts w:ascii="Kruti Dev 010" w:hAnsi="Kruti Dev 010"/>
          <w:sz w:val="32"/>
          <w:szCs w:val="32"/>
        </w:rPr>
        <w:t>fodkl</w:t>
      </w:r>
      <w:proofErr w:type="spellEnd"/>
      <w:r>
        <w:rPr>
          <w:rFonts w:ascii="Kruti Dev 010" w:hAnsi="Kruti Dev 010"/>
          <w:sz w:val="32"/>
          <w:szCs w:val="32"/>
        </w:rPr>
        <w:t xml:space="preserve"> ,</w:t>
      </w:r>
      <w:proofErr w:type="spellStart"/>
      <w:r>
        <w:rPr>
          <w:rFonts w:ascii="Kruti Dev 010" w:hAnsi="Kruti Dev 010"/>
          <w:sz w:val="32"/>
          <w:szCs w:val="32"/>
        </w:rPr>
        <w:t>ao</w:t>
      </w:r>
      <w:proofErr w:type="spellEnd"/>
      <w:r>
        <w:rPr>
          <w:rFonts w:ascii="Kruti Dev 010" w:hAnsi="Kruti Dev 010"/>
          <w:sz w:val="32"/>
          <w:szCs w:val="32"/>
        </w:rPr>
        <w:t xml:space="preserve"> </w:t>
      </w:r>
      <w:proofErr w:type="spellStart"/>
      <w:r>
        <w:rPr>
          <w:rFonts w:ascii="Kruti Dev 010" w:hAnsi="Kruti Dev 010"/>
          <w:sz w:val="32"/>
          <w:szCs w:val="32"/>
        </w:rPr>
        <w:t>iapk;r</w:t>
      </w:r>
      <w:proofErr w:type="spellEnd"/>
      <w:r>
        <w:rPr>
          <w:rFonts w:ascii="Kruti Dev 010" w:hAnsi="Kruti Dev 010"/>
          <w:sz w:val="32"/>
          <w:szCs w:val="32"/>
        </w:rPr>
        <w:t xml:space="preserve"> ea=h </w:t>
      </w:r>
      <w:proofErr w:type="spellStart"/>
      <w:r>
        <w:rPr>
          <w:rFonts w:ascii="Kruti Dev 010" w:hAnsi="Kruti Dev 010"/>
          <w:sz w:val="32"/>
          <w:szCs w:val="32"/>
        </w:rPr>
        <w:t>fiNys</w:t>
      </w:r>
      <w:proofErr w:type="spellEnd"/>
      <w:r>
        <w:rPr>
          <w:rFonts w:ascii="Kruti Dev 010" w:hAnsi="Kruti Dev 010"/>
          <w:sz w:val="32"/>
          <w:szCs w:val="32"/>
        </w:rPr>
        <w:t xml:space="preserve"> </w:t>
      </w:r>
      <w:proofErr w:type="spellStart"/>
      <w:r>
        <w:rPr>
          <w:rFonts w:ascii="Kruti Dev 010" w:hAnsi="Kruti Dev 010"/>
          <w:sz w:val="32"/>
          <w:szCs w:val="32"/>
        </w:rPr>
        <w:t>iakp</w:t>
      </w:r>
      <w:proofErr w:type="spellEnd"/>
      <w:r>
        <w:rPr>
          <w:rFonts w:ascii="Kruti Dev 010" w:hAnsi="Kruti Dev 010"/>
          <w:sz w:val="32"/>
          <w:szCs w:val="32"/>
        </w:rPr>
        <w:t xml:space="preserve"> </w:t>
      </w:r>
      <w:proofErr w:type="spellStart"/>
      <w:r>
        <w:rPr>
          <w:rFonts w:ascii="Kruti Dev 010" w:hAnsi="Kruti Dev 010"/>
          <w:sz w:val="32"/>
          <w:szCs w:val="32"/>
        </w:rPr>
        <w:t>o’kksZa</w:t>
      </w:r>
      <w:proofErr w:type="spell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,l0lh0,l0ih0 </w:t>
      </w:r>
      <w:proofErr w:type="spellStart"/>
      <w:r>
        <w:rPr>
          <w:rFonts w:ascii="Kruti Dev 010" w:hAnsi="Kruti Dev 010"/>
          <w:sz w:val="32"/>
          <w:szCs w:val="32"/>
        </w:rPr>
        <w:t>dEiksusUV</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rgr</w:t>
      </w:r>
      <w:proofErr w:type="spellEnd"/>
      <w:r>
        <w:rPr>
          <w:rFonts w:ascii="Kruti Dev 010" w:hAnsi="Kruti Dev 010"/>
          <w:sz w:val="32"/>
          <w:szCs w:val="32"/>
        </w:rPr>
        <w:t xml:space="preserve"> </w:t>
      </w:r>
      <w:proofErr w:type="spellStart"/>
      <w:r>
        <w:rPr>
          <w:rFonts w:ascii="Kruti Dev 010" w:hAnsi="Kruti Dev 010"/>
          <w:sz w:val="32"/>
          <w:szCs w:val="32"/>
        </w:rPr>
        <w:t>vuqlwfpr</w:t>
      </w:r>
      <w:proofErr w:type="spellEnd"/>
      <w:r>
        <w:rPr>
          <w:rFonts w:ascii="Kruti Dev 010" w:hAnsi="Kruti Dev 010"/>
          <w:sz w:val="32"/>
          <w:szCs w:val="32"/>
        </w:rPr>
        <w:t xml:space="preserve"> </w:t>
      </w:r>
      <w:proofErr w:type="spellStart"/>
      <w:r>
        <w:rPr>
          <w:rFonts w:ascii="Kruti Dev 010" w:hAnsi="Kruti Dev 010"/>
          <w:sz w:val="32"/>
          <w:szCs w:val="32"/>
        </w:rPr>
        <w:t>tkfr</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fy</w:t>
      </w:r>
      <w:proofErr w:type="spellEnd"/>
      <w:r>
        <w:rPr>
          <w:rFonts w:ascii="Kruti Dev 010" w:hAnsi="Kruti Dev 010"/>
          <w:sz w:val="32"/>
          <w:szCs w:val="32"/>
        </w:rPr>
        <w:t xml:space="preserve">, </w:t>
      </w:r>
      <w:proofErr w:type="spellStart"/>
      <w:r>
        <w:rPr>
          <w:rFonts w:ascii="Kruti Dev 010" w:hAnsi="Kruti Dev 010"/>
          <w:sz w:val="32"/>
          <w:szCs w:val="32"/>
        </w:rPr>
        <w:t>fofHkUu</w:t>
      </w:r>
      <w:proofErr w:type="spellEnd"/>
      <w:r>
        <w:rPr>
          <w:rFonts w:ascii="Kruti Dev 010" w:hAnsi="Kruti Dev 010"/>
          <w:sz w:val="32"/>
          <w:szCs w:val="32"/>
        </w:rPr>
        <w:t xml:space="preserve"> ;</w:t>
      </w:r>
      <w:proofErr w:type="spellStart"/>
      <w:r>
        <w:rPr>
          <w:rFonts w:ascii="Kruti Dev 010" w:hAnsi="Kruti Dev 010"/>
          <w:sz w:val="32"/>
          <w:szCs w:val="32"/>
        </w:rPr>
        <w:t>kstukvksa</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vUrxZr</w:t>
      </w:r>
      <w:proofErr w:type="spellEnd"/>
      <w:r>
        <w:rPr>
          <w:rFonts w:ascii="Kruti Dev 010" w:hAnsi="Kruti Dev 010"/>
          <w:sz w:val="32"/>
          <w:szCs w:val="32"/>
        </w:rPr>
        <w:t xml:space="preserve"> </w:t>
      </w:r>
      <w:proofErr w:type="spellStart"/>
      <w:r>
        <w:rPr>
          <w:rFonts w:ascii="Kruti Dev 010" w:hAnsi="Kruti Dev 010"/>
          <w:sz w:val="32"/>
          <w:szCs w:val="32"/>
        </w:rPr>
        <w:t>fodkl</w:t>
      </w:r>
      <w:proofErr w:type="spellEnd"/>
      <w:r>
        <w:rPr>
          <w:rFonts w:ascii="Kruti Dev 010" w:hAnsi="Kruti Dev 010"/>
          <w:sz w:val="32"/>
          <w:szCs w:val="32"/>
        </w:rPr>
        <w:t xml:space="preserve"> </w:t>
      </w:r>
      <w:proofErr w:type="spellStart"/>
      <w:r>
        <w:rPr>
          <w:rFonts w:ascii="Kruti Dev 010" w:hAnsi="Kruti Dev 010"/>
          <w:sz w:val="32"/>
          <w:szCs w:val="32"/>
        </w:rPr>
        <w:t>dk;ksZ</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fy</w:t>
      </w:r>
      <w:proofErr w:type="spellEnd"/>
      <w:r>
        <w:rPr>
          <w:rFonts w:ascii="Kruti Dev 010" w:hAnsi="Kruti Dev 010"/>
          <w:sz w:val="32"/>
          <w:szCs w:val="32"/>
        </w:rPr>
        <w:t xml:space="preserve">, </w:t>
      </w:r>
      <w:proofErr w:type="spellStart"/>
      <w:r>
        <w:rPr>
          <w:rFonts w:ascii="Kruti Dev 010" w:hAnsi="Kruti Dev 010"/>
          <w:sz w:val="32"/>
          <w:szCs w:val="32"/>
        </w:rPr>
        <w:t>tkjh</w:t>
      </w:r>
      <w:proofErr w:type="spellEnd"/>
      <w:r>
        <w:rPr>
          <w:rFonts w:ascii="Kruti Dev 010" w:hAnsi="Kruti Dev 010"/>
          <w:sz w:val="32"/>
          <w:szCs w:val="32"/>
        </w:rPr>
        <w:t xml:space="preserve"> </w:t>
      </w:r>
      <w:proofErr w:type="spellStart"/>
      <w:r>
        <w:rPr>
          <w:rFonts w:ascii="Kruti Dev 010" w:hAnsi="Kruti Dev 010"/>
          <w:sz w:val="32"/>
          <w:szCs w:val="32"/>
        </w:rPr>
        <w:t>jkf”k</w:t>
      </w:r>
      <w:proofErr w:type="spellEnd"/>
      <w:r>
        <w:rPr>
          <w:rFonts w:ascii="Kruti Dev 010" w:hAnsi="Kruti Dev 010"/>
          <w:sz w:val="32"/>
          <w:szCs w:val="32"/>
        </w:rPr>
        <w:t xml:space="preserve"> </w:t>
      </w:r>
      <w:proofErr w:type="spellStart"/>
      <w:r>
        <w:rPr>
          <w:rFonts w:ascii="Kruti Dev 010" w:hAnsi="Kruti Dev 010"/>
          <w:sz w:val="32"/>
          <w:szCs w:val="32"/>
        </w:rPr>
        <w:t>dk</w:t>
      </w:r>
      <w:proofErr w:type="spellEnd"/>
      <w:r>
        <w:rPr>
          <w:rFonts w:ascii="Kruti Dev 010" w:hAnsi="Kruti Dev 010"/>
          <w:sz w:val="32"/>
          <w:szCs w:val="32"/>
        </w:rPr>
        <w:t xml:space="preserve"> </w:t>
      </w:r>
      <w:proofErr w:type="spellStart"/>
      <w:r>
        <w:rPr>
          <w:rFonts w:ascii="Kruti Dev 010" w:hAnsi="Kruti Dev 010"/>
          <w:sz w:val="32"/>
          <w:szCs w:val="32"/>
        </w:rPr>
        <w:t>izfr”kr</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vuqlkj</w:t>
      </w:r>
      <w:proofErr w:type="spellEnd"/>
      <w:r>
        <w:rPr>
          <w:rFonts w:ascii="Kruti Dev 010" w:hAnsi="Kruti Dev 010"/>
          <w:sz w:val="32"/>
          <w:szCs w:val="32"/>
        </w:rPr>
        <w:t xml:space="preserve"> </w:t>
      </w:r>
      <w:proofErr w:type="spellStart"/>
      <w:r>
        <w:rPr>
          <w:rFonts w:ascii="Kruti Dev 010" w:hAnsi="Kruti Dev 010"/>
          <w:sz w:val="32"/>
          <w:szCs w:val="32"/>
        </w:rPr>
        <w:t>fooj.k</w:t>
      </w:r>
      <w:proofErr w:type="spellEnd"/>
      <w:r>
        <w:rPr>
          <w:rFonts w:ascii="Kruti Dev 010" w:hAnsi="Kruti Dev 010"/>
          <w:sz w:val="32"/>
          <w:szCs w:val="32"/>
        </w:rPr>
        <w:t xml:space="preserve"> </w:t>
      </w:r>
      <w:proofErr w:type="spellStart"/>
      <w:r>
        <w:rPr>
          <w:rFonts w:ascii="Kruti Dev 010" w:hAnsi="Kruti Dev 010"/>
          <w:sz w:val="32"/>
          <w:szCs w:val="32"/>
        </w:rPr>
        <w:t>crkus</w:t>
      </w:r>
      <w:proofErr w:type="spellEnd"/>
      <w:r>
        <w:rPr>
          <w:rFonts w:ascii="Kruti Dev 010" w:hAnsi="Kruti Dev 010"/>
          <w:sz w:val="32"/>
          <w:szCs w:val="32"/>
        </w:rPr>
        <w:t xml:space="preserve"> dh </w:t>
      </w:r>
      <w:proofErr w:type="spellStart"/>
      <w:r>
        <w:rPr>
          <w:rFonts w:ascii="Kruti Dev 010" w:hAnsi="Kruti Dev 010"/>
          <w:sz w:val="32"/>
          <w:szCs w:val="32"/>
        </w:rPr>
        <w:t>d`ik</w:t>
      </w:r>
      <w:proofErr w:type="spellEnd"/>
      <w:r>
        <w:rPr>
          <w:rFonts w:ascii="Kruti Dev 010" w:hAnsi="Kruti Dev 010"/>
          <w:sz w:val="32"/>
          <w:szCs w:val="32"/>
        </w:rPr>
        <w:t xml:space="preserve"> </w:t>
      </w:r>
      <w:proofErr w:type="spellStart"/>
      <w:r>
        <w:rPr>
          <w:rFonts w:ascii="Kruti Dev 010" w:hAnsi="Kruti Dev 010"/>
          <w:sz w:val="32"/>
          <w:szCs w:val="32"/>
        </w:rPr>
        <w:t>djsaxas</w:t>
      </w:r>
      <w:proofErr w:type="spellEnd"/>
      <w:r>
        <w:rPr>
          <w:rFonts w:ascii="Kruti Dev 010" w:hAnsi="Kruti Dev 010"/>
          <w:sz w:val="32"/>
          <w:szCs w:val="32"/>
        </w:rPr>
        <w:t>\</w:t>
      </w:r>
    </w:p>
    <w:p w:rsidR="00491D6E" w:rsidRDefault="00491D6E" w:rsidP="00491D6E">
      <w:pPr>
        <w:spacing w:after="0" w:line="360" w:lineRule="auto"/>
        <w:jc w:val="both"/>
        <w:rPr>
          <w:rFonts w:ascii="Kruti Dev 010" w:hAnsi="Kruti Dev 010"/>
          <w:sz w:val="32"/>
          <w:szCs w:val="32"/>
        </w:rPr>
      </w:pPr>
      <w:r>
        <w:rPr>
          <w:rFonts w:ascii="Kruti Dev 010" w:hAnsi="Kruti Dev 010"/>
          <w:sz w:val="32"/>
          <w:szCs w:val="32"/>
        </w:rPr>
        <w:t xml:space="preserve"> </w:t>
      </w:r>
    </w:p>
    <w:p w:rsidR="00491D6E" w:rsidRDefault="00491D6E" w:rsidP="00491D6E">
      <w:pPr>
        <w:spacing w:after="0" w:line="360" w:lineRule="auto"/>
        <w:jc w:val="both"/>
        <w:rPr>
          <w:rFonts w:ascii="Kruti Dev 010" w:hAnsi="Kruti Dev 010"/>
          <w:sz w:val="32"/>
          <w:szCs w:val="32"/>
        </w:rPr>
      </w:pPr>
      <w:proofErr w:type="spellStart"/>
      <w:proofErr w:type="gramStart"/>
      <w:r>
        <w:rPr>
          <w:rFonts w:ascii="Kruti Dev 010" w:hAnsi="Kruti Dev 010"/>
          <w:sz w:val="32"/>
          <w:szCs w:val="32"/>
        </w:rPr>
        <w:t>nsosUnz</w:t>
      </w:r>
      <w:proofErr w:type="spellEnd"/>
      <w:proofErr w:type="gramEnd"/>
      <w:r>
        <w:rPr>
          <w:rFonts w:ascii="Kruti Dev 010" w:hAnsi="Kruti Dev 010"/>
          <w:sz w:val="32"/>
          <w:szCs w:val="32"/>
        </w:rPr>
        <w:t xml:space="preserve"> flag </w:t>
      </w:r>
      <w:proofErr w:type="spellStart"/>
      <w:r>
        <w:rPr>
          <w:rFonts w:ascii="Kruti Dev 010" w:hAnsi="Kruti Dev 010"/>
          <w:sz w:val="32"/>
          <w:szCs w:val="32"/>
        </w:rPr>
        <w:t>ccyh</w:t>
      </w:r>
      <w:proofErr w:type="spellEnd"/>
      <w:r>
        <w:rPr>
          <w:rFonts w:ascii="Kruti Dev 010" w:hAnsi="Kruti Dev 010"/>
          <w:sz w:val="32"/>
          <w:szCs w:val="32"/>
        </w:rPr>
        <w:t xml:space="preserve">]       </w:t>
      </w:r>
      <w:proofErr w:type="spellStart"/>
      <w:r>
        <w:rPr>
          <w:rFonts w:ascii="Kruti Dev 010" w:hAnsi="Kruti Dev 010"/>
          <w:sz w:val="32"/>
          <w:szCs w:val="32"/>
        </w:rPr>
        <w:t>fodkl</w:t>
      </w:r>
      <w:proofErr w:type="spellEnd"/>
      <w:r>
        <w:rPr>
          <w:rFonts w:ascii="Kruti Dev 010" w:hAnsi="Kruti Dev 010"/>
          <w:sz w:val="32"/>
          <w:szCs w:val="32"/>
        </w:rPr>
        <w:t xml:space="preserve"> ,</w:t>
      </w:r>
      <w:proofErr w:type="spellStart"/>
      <w:r>
        <w:rPr>
          <w:rFonts w:ascii="Kruti Dev 010" w:hAnsi="Kruti Dev 010"/>
          <w:sz w:val="32"/>
          <w:szCs w:val="32"/>
        </w:rPr>
        <w:t>ao</w:t>
      </w:r>
      <w:proofErr w:type="spellEnd"/>
      <w:r>
        <w:rPr>
          <w:rFonts w:ascii="Kruti Dev 010" w:hAnsi="Kruti Dev 010"/>
          <w:sz w:val="32"/>
          <w:szCs w:val="32"/>
        </w:rPr>
        <w:t xml:space="preserve"> </w:t>
      </w:r>
      <w:proofErr w:type="spellStart"/>
      <w:r>
        <w:rPr>
          <w:rFonts w:ascii="Kruti Dev 010" w:hAnsi="Kruti Dev 010"/>
          <w:sz w:val="32"/>
          <w:szCs w:val="32"/>
        </w:rPr>
        <w:t>iapk;r</w:t>
      </w:r>
      <w:proofErr w:type="spellEnd"/>
      <w:r>
        <w:rPr>
          <w:rFonts w:ascii="Kruti Dev 010" w:hAnsi="Kruti Dev 010"/>
          <w:sz w:val="32"/>
          <w:szCs w:val="32"/>
        </w:rPr>
        <w:t xml:space="preserve"> </w:t>
      </w:r>
      <w:proofErr w:type="spellStart"/>
      <w:r>
        <w:rPr>
          <w:rFonts w:ascii="Kruti Dev 010" w:hAnsi="Kruti Dev 010"/>
          <w:sz w:val="32"/>
          <w:szCs w:val="32"/>
        </w:rPr>
        <w:t>eU</w:t>
      </w:r>
      <w:proofErr w:type="spellEnd"/>
      <w:r>
        <w:rPr>
          <w:rFonts w:ascii="Kruti Dev 010" w:hAnsi="Kruti Dev 010"/>
          <w:sz w:val="32"/>
          <w:szCs w:val="32"/>
        </w:rPr>
        <w:t>=</w:t>
      </w:r>
      <w:proofErr w:type="spellStart"/>
      <w:r>
        <w:rPr>
          <w:rFonts w:ascii="Kruti Dev 010" w:hAnsi="Kruti Dev 010"/>
          <w:sz w:val="32"/>
          <w:szCs w:val="32"/>
        </w:rPr>
        <w:t>hA</w:t>
      </w:r>
      <w:proofErr w:type="spellEnd"/>
    </w:p>
    <w:p w:rsidR="00491D6E" w:rsidRDefault="00491D6E" w:rsidP="00491D6E">
      <w:pPr>
        <w:spacing w:after="0" w:line="360" w:lineRule="auto"/>
        <w:jc w:val="both"/>
        <w:rPr>
          <w:rFonts w:ascii="Kruti Dev 010" w:hAnsi="Kruti Dev 010"/>
          <w:sz w:val="32"/>
          <w:szCs w:val="32"/>
        </w:rPr>
      </w:pPr>
    </w:p>
    <w:p w:rsidR="00491D6E" w:rsidRDefault="00491D6E" w:rsidP="00491D6E">
      <w:pPr>
        <w:spacing w:after="0" w:line="360" w:lineRule="auto"/>
        <w:jc w:val="both"/>
        <w:rPr>
          <w:rFonts w:ascii="Kruti Dev 010" w:hAnsi="Kruti Dev 010"/>
          <w:sz w:val="32"/>
          <w:szCs w:val="32"/>
        </w:rPr>
      </w:pPr>
      <w:proofErr w:type="spellStart"/>
      <w:r>
        <w:rPr>
          <w:rFonts w:ascii="Kruti Dev 010" w:hAnsi="Kruti Dev 010"/>
          <w:sz w:val="32"/>
          <w:szCs w:val="32"/>
        </w:rPr>
        <w:t>Jheku</w:t>
      </w:r>
      <w:proofErr w:type="spellEnd"/>
      <w:r>
        <w:rPr>
          <w:rFonts w:ascii="Kruti Dev 010" w:hAnsi="Kruti Dev 010"/>
          <w:sz w:val="32"/>
          <w:szCs w:val="32"/>
        </w:rPr>
        <w:t xml:space="preserve"> </w:t>
      </w:r>
      <w:proofErr w:type="spellStart"/>
      <w:proofErr w:type="gramStart"/>
      <w:r>
        <w:rPr>
          <w:rFonts w:ascii="Kruti Dev 010" w:hAnsi="Kruti Dev 010"/>
          <w:sz w:val="32"/>
          <w:szCs w:val="32"/>
        </w:rPr>
        <w:t>th</w:t>
      </w:r>
      <w:proofErr w:type="spellEnd"/>
      <w:proofErr w:type="gramEnd"/>
      <w:r>
        <w:rPr>
          <w:rFonts w:ascii="Kruti Dev 010" w:hAnsi="Kruti Dev 010"/>
          <w:sz w:val="32"/>
          <w:szCs w:val="32"/>
        </w:rPr>
        <w:t xml:space="preserve">] </w:t>
      </w:r>
    </w:p>
    <w:p w:rsidR="00491D6E" w:rsidRDefault="00491D6E" w:rsidP="00491D6E">
      <w:pPr>
        <w:spacing w:after="0" w:line="360" w:lineRule="auto"/>
        <w:jc w:val="both"/>
        <w:rPr>
          <w:rFonts w:ascii="Kruti Dev 010" w:hAnsi="Kruti Dev 010"/>
          <w:sz w:val="32"/>
          <w:szCs w:val="32"/>
        </w:rPr>
      </w:pPr>
      <w:r>
        <w:rPr>
          <w:rFonts w:ascii="Kruti Dev 010" w:hAnsi="Kruti Dev 010"/>
          <w:sz w:val="32"/>
          <w:szCs w:val="32"/>
        </w:rPr>
        <w:tab/>
      </w:r>
      <w:r>
        <w:rPr>
          <w:rFonts w:ascii="Kruti Dev 010" w:hAnsi="Kruti Dev 010"/>
          <w:sz w:val="32"/>
          <w:szCs w:val="32"/>
        </w:rPr>
        <w:tab/>
        <w:t xml:space="preserve">    </w:t>
      </w:r>
      <w:proofErr w:type="spellStart"/>
      <w:proofErr w:type="gramStart"/>
      <w:r>
        <w:rPr>
          <w:rFonts w:ascii="Kruti Dev 010" w:hAnsi="Kruti Dev 010"/>
          <w:sz w:val="32"/>
          <w:szCs w:val="32"/>
        </w:rPr>
        <w:t>lwpuk</w:t>
      </w:r>
      <w:proofErr w:type="spellEnd"/>
      <w:proofErr w:type="gramEnd"/>
      <w:r>
        <w:rPr>
          <w:rFonts w:ascii="Kruti Dev 010" w:hAnsi="Kruti Dev 010"/>
          <w:sz w:val="32"/>
          <w:szCs w:val="32"/>
        </w:rPr>
        <w:t xml:space="preserve"> </w:t>
      </w:r>
      <w:proofErr w:type="spellStart"/>
      <w:r>
        <w:rPr>
          <w:rFonts w:ascii="Kruti Dev 010" w:hAnsi="Kruti Dev 010"/>
          <w:sz w:val="32"/>
          <w:szCs w:val="32"/>
        </w:rPr>
        <w:t>lnu</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iVy</w:t>
      </w:r>
      <w:proofErr w:type="spellEnd"/>
      <w:r>
        <w:rPr>
          <w:rFonts w:ascii="Kruti Dev 010" w:hAnsi="Kruti Dev 010"/>
          <w:sz w:val="32"/>
          <w:szCs w:val="32"/>
        </w:rPr>
        <w:t xml:space="preserve"> </w:t>
      </w:r>
      <w:proofErr w:type="spellStart"/>
      <w:r>
        <w:rPr>
          <w:rFonts w:ascii="Kruti Dev 010" w:hAnsi="Kruti Dev 010"/>
          <w:sz w:val="32"/>
          <w:szCs w:val="32"/>
        </w:rPr>
        <w:t>ij</w:t>
      </w:r>
      <w:proofErr w:type="spellEnd"/>
      <w:r>
        <w:rPr>
          <w:rFonts w:ascii="Kruti Dev 010" w:hAnsi="Kruti Dev 010"/>
          <w:sz w:val="32"/>
          <w:szCs w:val="32"/>
        </w:rPr>
        <w:t xml:space="preserve"> j[</w:t>
      </w:r>
      <w:proofErr w:type="spellStart"/>
      <w:r>
        <w:rPr>
          <w:rFonts w:ascii="Kruti Dev 010" w:hAnsi="Kruti Dev 010"/>
          <w:sz w:val="32"/>
          <w:szCs w:val="32"/>
        </w:rPr>
        <w:t>kh</w:t>
      </w:r>
      <w:proofErr w:type="spellEnd"/>
      <w:r>
        <w:rPr>
          <w:rFonts w:ascii="Kruti Dev 010" w:hAnsi="Kruti Dev 010"/>
          <w:sz w:val="32"/>
          <w:szCs w:val="32"/>
        </w:rPr>
        <w:t xml:space="preserve"> </w:t>
      </w:r>
      <w:proofErr w:type="spellStart"/>
      <w:r>
        <w:rPr>
          <w:rFonts w:ascii="Kruti Dev 010" w:hAnsi="Kruti Dev 010"/>
          <w:sz w:val="32"/>
          <w:szCs w:val="32"/>
        </w:rPr>
        <w:t>gSA</w:t>
      </w:r>
      <w:proofErr w:type="spellEnd"/>
    </w:p>
    <w:p w:rsidR="00F00AF8" w:rsidRDefault="00F00AF8" w:rsidP="00491D6E">
      <w:pPr>
        <w:spacing w:after="0" w:line="360" w:lineRule="auto"/>
        <w:jc w:val="both"/>
        <w:rPr>
          <w:rFonts w:ascii="Kruti Dev 010" w:hAnsi="Kruti Dev 010"/>
          <w:sz w:val="32"/>
          <w:szCs w:val="32"/>
        </w:rPr>
      </w:pPr>
    </w:p>
    <w:p w:rsidR="00F00AF8" w:rsidRDefault="00F00AF8" w:rsidP="00491D6E">
      <w:pPr>
        <w:spacing w:after="0" w:line="360" w:lineRule="auto"/>
        <w:jc w:val="both"/>
        <w:rPr>
          <w:rFonts w:ascii="Kruti Dev 010" w:hAnsi="Kruti Dev 010"/>
          <w:sz w:val="32"/>
          <w:szCs w:val="32"/>
        </w:rPr>
      </w:pPr>
    </w:p>
    <w:p w:rsidR="00F00AF8" w:rsidRDefault="00F00AF8" w:rsidP="00491D6E">
      <w:pPr>
        <w:spacing w:after="0" w:line="360" w:lineRule="auto"/>
        <w:jc w:val="both"/>
        <w:rPr>
          <w:rFonts w:ascii="Kruti Dev 010" w:hAnsi="Kruti Dev 010"/>
          <w:sz w:val="32"/>
          <w:szCs w:val="32"/>
        </w:rPr>
      </w:pPr>
    </w:p>
    <w:p w:rsidR="00F00AF8" w:rsidRDefault="00F00AF8" w:rsidP="00491D6E">
      <w:pPr>
        <w:spacing w:after="0" w:line="360" w:lineRule="auto"/>
        <w:jc w:val="both"/>
        <w:rPr>
          <w:rFonts w:ascii="Kruti Dev 010" w:hAnsi="Kruti Dev 010"/>
          <w:sz w:val="32"/>
          <w:szCs w:val="32"/>
        </w:rPr>
      </w:pPr>
    </w:p>
    <w:p w:rsidR="00F00AF8" w:rsidRDefault="00F00AF8" w:rsidP="00491D6E">
      <w:pPr>
        <w:spacing w:after="0" w:line="360" w:lineRule="auto"/>
        <w:jc w:val="both"/>
        <w:rPr>
          <w:rFonts w:ascii="Kruti Dev 010" w:hAnsi="Kruti Dev 010"/>
          <w:sz w:val="32"/>
          <w:szCs w:val="32"/>
        </w:rPr>
      </w:pPr>
    </w:p>
    <w:p w:rsidR="00F00AF8" w:rsidRDefault="00F00AF8" w:rsidP="00491D6E">
      <w:pPr>
        <w:spacing w:after="0" w:line="360" w:lineRule="auto"/>
        <w:jc w:val="both"/>
        <w:rPr>
          <w:rFonts w:ascii="Kruti Dev 010" w:hAnsi="Kruti Dev 010"/>
          <w:sz w:val="32"/>
          <w:szCs w:val="32"/>
        </w:rPr>
      </w:pPr>
    </w:p>
    <w:p w:rsidR="00F00AF8" w:rsidRDefault="00F00AF8" w:rsidP="00491D6E">
      <w:pPr>
        <w:spacing w:after="0" w:line="360" w:lineRule="auto"/>
        <w:jc w:val="both"/>
        <w:rPr>
          <w:rFonts w:ascii="Kruti Dev 010" w:hAnsi="Kruti Dev 010"/>
          <w:sz w:val="32"/>
          <w:szCs w:val="32"/>
        </w:rPr>
      </w:pPr>
    </w:p>
    <w:p w:rsidR="00F00AF8" w:rsidRDefault="00F00AF8" w:rsidP="00491D6E">
      <w:pPr>
        <w:spacing w:after="0" w:line="360" w:lineRule="auto"/>
        <w:jc w:val="both"/>
        <w:rPr>
          <w:rFonts w:ascii="Kruti Dev 010" w:hAnsi="Kruti Dev 010"/>
          <w:sz w:val="32"/>
          <w:szCs w:val="32"/>
        </w:rPr>
      </w:pPr>
    </w:p>
    <w:p w:rsidR="00F00AF8" w:rsidRDefault="00F00AF8" w:rsidP="00491D6E">
      <w:pPr>
        <w:spacing w:after="0" w:line="360" w:lineRule="auto"/>
        <w:jc w:val="both"/>
        <w:rPr>
          <w:rFonts w:ascii="Kruti Dev 010" w:hAnsi="Kruti Dev 010"/>
          <w:sz w:val="32"/>
          <w:szCs w:val="32"/>
        </w:rPr>
      </w:pPr>
    </w:p>
    <w:p w:rsidR="00F00AF8" w:rsidRDefault="00F00AF8" w:rsidP="00491D6E">
      <w:pPr>
        <w:spacing w:after="0" w:line="360" w:lineRule="auto"/>
        <w:jc w:val="both"/>
        <w:rPr>
          <w:rFonts w:ascii="Kruti Dev 010" w:hAnsi="Kruti Dev 010"/>
          <w:sz w:val="32"/>
          <w:szCs w:val="32"/>
        </w:rPr>
      </w:pPr>
    </w:p>
    <w:p w:rsidR="00F00AF8" w:rsidRDefault="00F00AF8" w:rsidP="00491D6E">
      <w:pPr>
        <w:spacing w:after="0" w:line="360" w:lineRule="auto"/>
        <w:jc w:val="both"/>
        <w:rPr>
          <w:rFonts w:ascii="Kruti Dev 010" w:hAnsi="Kruti Dev 010"/>
          <w:sz w:val="32"/>
          <w:szCs w:val="32"/>
        </w:rPr>
      </w:pPr>
    </w:p>
    <w:p w:rsidR="00F00AF8" w:rsidRDefault="00F00AF8" w:rsidP="00491D6E">
      <w:pPr>
        <w:spacing w:after="0" w:line="360" w:lineRule="auto"/>
        <w:jc w:val="both"/>
        <w:rPr>
          <w:rFonts w:ascii="Kruti Dev 010" w:hAnsi="Kruti Dev 010"/>
          <w:sz w:val="32"/>
          <w:szCs w:val="32"/>
        </w:rPr>
      </w:pPr>
    </w:p>
    <w:p w:rsidR="00F00AF8" w:rsidRDefault="00F00AF8" w:rsidP="00491D6E">
      <w:pPr>
        <w:spacing w:after="0" w:line="360" w:lineRule="auto"/>
        <w:jc w:val="both"/>
        <w:rPr>
          <w:rFonts w:ascii="Kruti Dev 010" w:hAnsi="Kruti Dev 010"/>
          <w:sz w:val="32"/>
          <w:szCs w:val="32"/>
        </w:rPr>
      </w:pPr>
    </w:p>
    <w:p w:rsidR="00F00AF8" w:rsidRDefault="00F00AF8" w:rsidP="00491D6E">
      <w:pPr>
        <w:spacing w:after="0" w:line="360" w:lineRule="auto"/>
        <w:jc w:val="both"/>
        <w:rPr>
          <w:rFonts w:ascii="Kruti Dev 010" w:hAnsi="Kruti Dev 010"/>
          <w:sz w:val="32"/>
          <w:szCs w:val="32"/>
        </w:rPr>
      </w:pPr>
    </w:p>
    <w:p w:rsidR="00F00AF8" w:rsidRDefault="00F00AF8" w:rsidP="00491D6E">
      <w:pPr>
        <w:spacing w:after="0" w:line="360" w:lineRule="auto"/>
        <w:jc w:val="both"/>
        <w:rPr>
          <w:rFonts w:ascii="Kruti Dev 010" w:hAnsi="Kruti Dev 010"/>
          <w:sz w:val="32"/>
          <w:szCs w:val="32"/>
        </w:rPr>
      </w:pPr>
    </w:p>
    <w:p w:rsidR="00F00AF8" w:rsidRDefault="00F00AF8" w:rsidP="00491D6E">
      <w:pPr>
        <w:spacing w:after="0" w:line="360" w:lineRule="auto"/>
        <w:jc w:val="both"/>
        <w:rPr>
          <w:rFonts w:ascii="Kruti Dev 010" w:hAnsi="Kruti Dev 010"/>
          <w:sz w:val="32"/>
          <w:szCs w:val="32"/>
        </w:rPr>
      </w:pPr>
    </w:p>
    <w:p w:rsidR="00F00AF8" w:rsidRDefault="00F00AF8" w:rsidP="00491D6E">
      <w:pPr>
        <w:spacing w:after="0" w:line="360" w:lineRule="auto"/>
        <w:jc w:val="both"/>
        <w:rPr>
          <w:rFonts w:ascii="Kruti Dev 010" w:hAnsi="Kruti Dev 010"/>
          <w:sz w:val="32"/>
          <w:szCs w:val="32"/>
        </w:rPr>
      </w:pPr>
    </w:p>
    <w:tbl>
      <w:tblPr>
        <w:tblW w:w="20036" w:type="dxa"/>
        <w:tblInd w:w="93" w:type="dxa"/>
        <w:tblLook w:val="04A0"/>
      </w:tblPr>
      <w:tblGrid>
        <w:gridCol w:w="700"/>
        <w:gridCol w:w="3710"/>
        <w:gridCol w:w="1134"/>
        <w:gridCol w:w="1134"/>
        <w:gridCol w:w="1701"/>
        <w:gridCol w:w="1842"/>
        <w:gridCol w:w="1963"/>
        <w:gridCol w:w="1963"/>
        <w:gridCol w:w="1963"/>
        <w:gridCol w:w="1963"/>
        <w:gridCol w:w="1963"/>
      </w:tblGrid>
      <w:tr w:rsidR="00F00AF8" w:rsidRPr="00903DD7" w:rsidTr="00F96E74">
        <w:trPr>
          <w:gridAfter w:val="5"/>
          <w:wAfter w:w="9815" w:type="dxa"/>
          <w:trHeight w:val="300"/>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AF8" w:rsidRPr="00903DD7" w:rsidRDefault="00F00AF8" w:rsidP="00F96E74">
            <w:pPr>
              <w:spacing w:after="0" w:line="240" w:lineRule="auto"/>
              <w:jc w:val="center"/>
              <w:rPr>
                <w:rFonts w:ascii="Calibri" w:eastAsia="Times New Roman" w:hAnsi="Calibri" w:cs="Calibri"/>
                <w:b/>
                <w:bCs/>
                <w:color w:val="000000"/>
              </w:rPr>
            </w:pPr>
            <w:r w:rsidRPr="00903DD7">
              <w:rPr>
                <w:rFonts w:ascii="Calibri" w:eastAsia="Times New Roman" w:hAnsi="Calibri" w:cs="Calibri"/>
                <w:b/>
                <w:bCs/>
                <w:color w:val="000000"/>
              </w:rPr>
              <w:lastRenderedPageBreak/>
              <w:t xml:space="preserve">Amount released under Component Plan   </w:t>
            </w:r>
          </w:p>
        </w:tc>
      </w:tr>
      <w:tr w:rsidR="00F00AF8" w:rsidRPr="00903DD7" w:rsidTr="00F96E74">
        <w:trPr>
          <w:gridAfter w:val="5"/>
          <w:wAfter w:w="9815" w:type="dxa"/>
          <w:trHeight w:val="300"/>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AF8" w:rsidRPr="00903DD7" w:rsidRDefault="00F00AF8" w:rsidP="00F96E74">
            <w:pPr>
              <w:spacing w:after="0" w:line="240" w:lineRule="auto"/>
              <w:jc w:val="center"/>
              <w:rPr>
                <w:rFonts w:ascii="Calibri" w:eastAsia="Times New Roman" w:hAnsi="Calibri" w:cs="Calibri"/>
                <w:b/>
                <w:bCs/>
                <w:color w:val="000000"/>
              </w:rPr>
            </w:pPr>
            <w:r w:rsidRPr="00903DD7">
              <w:rPr>
                <w:rFonts w:ascii="Calibri" w:eastAsia="Times New Roman" w:hAnsi="Calibri" w:cs="Calibri"/>
                <w:b/>
                <w:bCs/>
                <w:color w:val="000000"/>
              </w:rPr>
              <w:t xml:space="preserve">Assembly Starred Question No. *66 listed on 20.03.2023 asked by  Sh. </w:t>
            </w:r>
            <w:proofErr w:type="spellStart"/>
            <w:r w:rsidRPr="00903DD7">
              <w:rPr>
                <w:rFonts w:ascii="Calibri" w:eastAsia="Times New Roman" w:hAnsi="Calibri" w:cs="Calibri"/>
                <w:b/>
                <w:bCs/>
                <w:color w:val="000000"/>
              </w:rPr>
              <w:t>Ishwar</w:t>
            </w:r>
            <w:proofErr w:type="spellEnd"/>
            <w:r w:rsidRPr="00903DD7">
              <w:rPr>
                <w:rFonts w:ascii="Calibri" w:eastAsia="Times New Roman" w:hAnsi="Calibri" w:cs="Calibri"/>
                <w:b/>
                <w:bCs/>
                <w:color w:val="000000"/>
              </w:rPr>
              <w:t xml:space="preserve"> Singh (</w:t>
            </w:r>
            <w:proofErr w:type="spellStart"/>
            <w:r w:rsidRPr="00903DD7">
              <w:rPr>
                <w:rFonts w:ascii="Calibri" w:eastAsia="Times New Roman" w:hAnsi="Calibri" w:cs="Calibri"/>
                <w:b/>
                <w:bCs/>
                <w:color w:val="000000"/>
              </w:rPr>
              <w:t>Guhla</w:t>
            </w:r>
            <w:proofErr w:type="spellEnd"/>
            <w:r w:rsidRPr="00903DD7">
              <w:rPr>
                <w:rFonts w:ascii="Calibri" w:eastAsia="Times New Roman" w:hAnsi="Calibri" w:cs="Calibri"/>
                <w:b/>
                <w:bCs/>
                <w:color w:val="000000"/>
              </w:rPr>
              <w:t xml:space="preserve">), MLA </w:t>
            </w:r>
          </w:p>
        </w:tc>
      </w:tr>
      <w:tr w:rsidR="00F00AF8" w:rsidRPr="00903DD7" w:rsidTr="00F96E74">
        <w:trPr>
          <w:gridAfter w:val="5"/>
          <w:wAfter w:w="9815" w:type="dxa"/>
          <w:trHeight w:val="300"/>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w:t>
            </w:r>
            <w:proofErr w:type="spellStart"/>
            <w:r w:rsidRPr="00903DD7">
              <w:rPr>
                <w:rFonts w:ascii="Calibri" w:eastAsia="Times New Roman" w:hAnsi="Calibri" w:cs="Calibri"/>
                <w:b/>
                <w:bCs/>
                <w:color w:val="000000"/>
              </w:rPr>
              <w:t>Rs.in</w:t>
            </w:r>
            <w:proofErr w:type="spellEnd"/>
            <w:r w:rsidRPr="00903DD7">
              <w:rPr>
                <w:rFonts w:ascii="Calibri" w:eastAsia="Times New Roman" w:hAnsi="Calibri" w:cs="Calibri"/>
                <w:b/>
                <w:bCs/>
                <w:color w:val="000000"/>
              </w:rPr>
              <w:t xml:space="preserve"> </w:t>
            </w:r>
            <w:proofErr w:type="spellStart"/>
            <w:r w:rsidRPr="00903DD7">
              <w:rPr>
                <w:rFonts w:ascii="Calibri" w:eastAsia="Times New Roman" w:hAnsi="Calibri" w:cs="Calibri"/>
                <w:b/>
                <w:bCs/>
                <w:color w:val="000000"/>
              </w:rPr>
              <w:t>Crore</w:t>
            </w:r>
            <w:proofErr w:type="spellEnd"/>
            <w:r w:rsidRPr="00903DD7">
              <w:rPr>
                <w:rFonts w:ascii="Calibri" w:eastAsia="Times New Roman" w:hAnsi="Calibri" w:cs="Calibri"/>
                <w:b/>
                <w:bCs/>
                <w:color w:val="000000"/>
              </w:rPr>
              <w:t>)</w:t>
            </w:r>
          </w:p>
        </w:tc>
      </w:tr>
      <w:tr w:rsidR="00F00AF8" w:rsidRPr="00903DD7" w:rsidTr="00F96E74">
        <w:trPr>
          <w:gridAfter w:val="5"/>
          <w:wAfter w:w="9815" w:type="dxa"/>
          <w:trHeight w:val="30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Sr. No.</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Name of Scheme</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Plan</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 Release</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Release of SCSP Component</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Percentage</w:t>
            </w:r>
          </w:p>
        </w:tc>
      </w:tr>
      <w:tr w:rsidR="00F00AF8" w:rsidRPr="00903DD7" w:rsidTr="00F96E74">
        <w:trPr>
          <w:gridAfter w:val="5"/>
          <w:wAfter w:w="9815" w:type="dxa"/>
          <w:trHeight w:val="300"/>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b/>
                <w:bCs/>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b/>
                <w:bCs/>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b/>
                <w:bCs/>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b/>
                <w:bCs/>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b/>
                <w:bCs/>
                <w:color w:val="000000"/>
              </w:rPr>
            </w:pPr>
          </w:p>
        </w:tc>
      </w:tr>
      <w:tr w:rsidR="00F00AF8" w:rsidRPr="00903DD7" w:rsidTr="00F96E74">
        <w:trPr>
          <w:gridAfter w:val="5"/>
          <w:wAfter w:w="9815" w:type="dxa"/>
          <w:trHeight w:val="31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2018-19</w:t>
            </w:r>
          </w:p>
        </w:tc>
      </w:tr>
      <w:tr w:rsidR="00F00AF8" w:rsidRPr="00903DD7" w:rsidTr="00F96E74">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1</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Financial Assistance to Panchayati Raj Institutions Out of Surcharge on Vat </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175.00</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21.00</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10.71</w:t>
            </w: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21.00</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196.00</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2</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State Finance Commission.</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665.16</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89.03</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11.80</w:t>
            </w: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89.03</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754.19</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401"/>
        </w:trPr>
        <w:tc>
          <w:tcPr>
            <w:tcW w:w="700" w:type="dxa"/>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3</w:t>
            </w:r>
          </w:p>
        </w:tc>
        <w:tc>
          <w:tcPr>
            <w:tcW w:w="3710"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Mahatma Gandhi Gramin </w:t>
            </w:r>
            <w:proofErr w:type="spellStart"/>
            <w:r w:rsidRPr="00903DD7">
              <w:rPr>
                <w:rFonts w:ascii="Times New Roman" w:eastAsia="Times New Roman" w:hAnsi="Times New Roman" w:cs="Times New Roman"/>
                <w:color w:val="000000"/>
              </w:rPr>
              <w:t>Basti</w:t>
            </w:r>
            <w:proofErr w:type="spellEnd"/>
            <w:r w:rsidRPr="00903DD7">
              <w:rPr>
                <w:rFonts w:ascii="Times New Roman" w:eastAsia="Times New Roman" w:hAnsi="Times New Roman" w:cs="Times New Roman"/>
                <w:color w:val="000000"/>
              </w:rPr>
              <w:t xml:space="preserve"> Yojna.</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12.92</w:t>
            </w:r>
          </w:p>
        </w:tc>
        <w:tc>
          <w:tcPr>
            <w:tcW w:w="1701"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12.92</w:t>
            </w:r>
          </w:p>
        </w:tc>
        <w:tc>
          <w:tcPr>
            <w:tcW w:w="1842"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100.00</w:t>
            </w:r>
          </w:p>
        </w:tc>
      </w:tr>
      <w:tr w:rsidR="00F00AF8" w:rsidRPr="00903DD7" w:rsidTr="00F96E74">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4</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Haryana Gramin </w:t>
            </w:r>
            <w:proofErr w:type="spellStart"/>
            <w:r w:rsidRPr="00903DD7">
              <w:rPr>
                <w:rFonts w:ascii="Times New Roman" w:eastAsia="Times New Roman" w:hAnsi="Times New Roman" w:cs="Times New Roman"/>
                <w:color w:val="000000"/>
              </w:rPr>
              <w:t>Vikas</w:t>
            </w:r>
            <w:proofErr w:type="spellEnd"/>
            <w:r w:rsidRPr="00903DD7">
              <w:rPr>
                <w:rFonts w:ascii="Times New Roman" w:eastAsia="Times New Roman" w:hAnsi="Times New Roman" w:cs="Times New Roman"/>
                <w:color w:val="000000"/>
              </w:rPr>
              <w:t xml:space="preserve"> Yojna </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199.98</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249.33</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55.49</w:t>
            </w: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249.33</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449.31</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5</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Sanitation under </w:t>
            </w:r>
            <w:proofErr w:type="spellStart"/>
            <w:r w:rsidRPr="00903DD7">
              <w:rPr>
                <w:rFonts w:ascii="Times New Roman" w:eastAsia="Times New Roman" w:hAnsi="Times New Roman" w:cs="Times New Roman"/>
                <w:color w:val="000000"/>
              </w:rPr>
              <w:t>Swachh</w:t>
            </w:r>
            <w:proofErr w:type="spellEnd"/>
            <w:r w:rsidRPr="00903DD7">
              <w:rPr>
                <w:rFonts w:ascii="Times New Roman" w:eastAsia="Times New Roman" w:hAnsi="Times New Roman" w:cs="Times New Roman"/>
                <w:color w:val="000000"/>
              </w:rPr>
              <w:t xml:space="preserve"> Bharat Mission (Gramin) </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70.94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46.13</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39.40</w:t>
            </w: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46.13</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117.07</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6</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 National Rural Livelihoods Mission &amp; Allied Schemes</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65.61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63.07</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49.01</w:t>
            </w: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63.07</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128.68</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 </w:t>
            </w:r>
          </w:p>
        </w:tc>
        <w:tc>
          <w:tcPr>
            <w:tcW w:w="3710"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G. 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1658.17</w:t>
            </w:r>
          </w:p>
        </w:tc>
        <w:tc>
          <w:tcPr>
            <w:tcW w:w="1701"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481.48</w:t>
            </w:r>
          </w:p>
        </w:tc>
        <w:tc>
          <w:tcPr>
            <w:tcW w:w="1842"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29.04</w:t>
            </w:r>
          </w:p>
        </w:tc>
      </w:tr>
      <w:tr w:rsidR="00F00AF8" w:rsidRPr="00903DD7" w:rsidTr="00F96E74">
        <w:trPr>
          <w:gridAfter w:val="5"/>
          <w:wAfter w:w="9815" w:type="dxa"/>
          <w:trHeight w:val="31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2019-20</w:t>
            </w:r>
          </w:p>
        </w:tc>
      </w:tr>
      <w:tr w:rsidR="00F00AF8" w:rsidRPr="00903DD7" w:rsidTr="00F96E74">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1</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 State Finance Commission.</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1163.93</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253.56</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17.88</w:t>
            </w: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253.56</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1417.49</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61"/>
        </w:trPr>
        <w:tc>
          <w:tcPr>
            <w:tcW w:w="700" w:type="dxa"/>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2</w:t>
            </w:r>
          </w:p>
        </w:tc>
        <w:tc>
          <w:tcPr>
            <w:tcW w:w="3710"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Mahatma Gandhi Gramin </w:t>
            </w:r>
            <w:proofErr w:type="spellStart"/>
            <w:r w:rsidRPr="00903DD7">
              <w:rPr>
                <w:rFonts w:ascii="Times New Roman" w:eastAsia="Times New Roman" w:hAnsi="Times New Roman" w:cs="Times New Roman"/>
                <w:color w:val="000000"/>
              </w:rPr>
              <w:t>Basti</w:t>
            </w:r>
            <w:proofErr w:type="spellEnd"/>
            <w:r w:rsidRPr="00903DD7">
              <w:rPr>
                <w:rFonts w:ascii="Times New Roman" w:eastAsia="Times New Roman" w:hAnsi="Times New Roman" w:cs="Times New Roman"/>
                <w:color w:val="000000"/>
              </w:rPr>
              <w:t xml:space="preserve"> Yojna.</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44.00</w:t>
            </w:r>
          </w:p>
        </w:tc>
        <w:tc>
          <w:tcPr>
            <w:tcW w:w="1701"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44.00</w:t>
            </w:r>
          </w:p>
        </w:tc>
        <w:tc>
          <w:tcPr>
            <w:tcW w:w="1842"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100.00</w:t>
            </w:r>
          </w:p>
        </w:tc>
      </w:tr>
      <w:tr w:rsidR="00F00AF8" w:rsidRPr="00903DD7" w:rsidTr="00F96E74">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3</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Haryana Gramin </w:t>
            </w:r>
            <w:proofErr w:type="spellStart"/>
            <w:r w:rsidRPr="00903DD7">
              <w:rPr>
                <w:rFonts w:ascii="Times New Roman" w:eastAsia="Times New Roman" w:hAnsi="Times New Roman" w:cs="Times New Roman"/>
                <w:color w:val="000000"/>
              </w:rPr>
              <w:t>Vikas</w:t>
            </w:r>
            <w:proofErr w:type="spellEnd"/>
            <w:r w:rsidRPr="00903DD7">
              <w:rPr>
                <w:rFonts w:ascii="Times New Roman" w:eastAsia="Times New Roman" w:hAnsi="Times New Roman" w:cs="Times New Roman"/>
                <w:color w:val="000000"/>
              </w:rPr>
              <w:t xml:space="preserve"> Yojna</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175.20</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174.80</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49.94</w:t>
            </w: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174.80</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350.00</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4</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Sanitation under </w:t>
            </w:r>
            <w:proofErr w:type="spellStart"/>
            <w:r w:rsidRPr="00903DD7">
              <w:rPr>
                <w:rFonts w:ascii="Times New Roman" w:eastAsia="Times New Roman" w:hAnsi="Times New Roman" w:cs="Times New Roman"/>
                <w:color w:val="000000"/>
              </w:rPr>
              <w:t>Swachh</w:t>
            </w:r>
            <w:proofErr w:type="spellEnd"/>
            <w:r w:rsidRPr="00903DD7">
              <w:rPr>
                <w:rFonts w:ascii="Times New Roman" w:eastAsia="Times New Roman" w:hAnsi="Times New Roman" w:cs="Times New Roman"/>
                <w:color w:val="000000"/>
              </w:rPr>
              <w:t xml:space="preserve"> Bharat Mission (Gramin ) </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87.67</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33.05</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27.38</w:t>
            </w: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33.05</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120.72</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5</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 National Rural Livelihoods Mission &amp; Allied Schemes</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32.34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32.34</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50.00</w:t>
            </w: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32.34</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64.68</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6</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Integrated Wasteland Development/Management Project </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17.82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4.25</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19.26</w:t>
            </w: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4.25</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22.07</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 </w:t>
            </w:r>
          </w:p>
        </w:tc>
        <w:tc>
          <w:tcPr>
            <w:tcW w:w="3710"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sz w:val="20"/>
                <w:szCs w:val="20"/>
              </w:rPr>
            </w:pPr>
            <w:r w:rsidRPr="00903DD7">
              <w:rPr>
                <w:rFonts w:ascii="Times New Roman" w:eastAsia="Times New Roman" w:hAnsi="Times New Roman" w:cs="Times New Roman"/>
                <w:b/>
                <w:bCs/>
                <w:color w:val="000000"/>
                <w:sz w:val="20"/>
                <w:szCs w:val="20"/>
              </w:rPr>
              <w:t>G. 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2018.96</w:t>
            </w:r>
          </w:p>
        </w:tc>
        <w:tc>
          <w:tcPr>
            <w:tcW w:w="1701"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542.00</w:t>
            </w:r>
          </w:p>
        </w:tc>
        <w:tc>
          <w:tcPr>
            <w:tcW w:w="1842" w:type="dxa"/>
            <w:tcBorders>
              <w:top w:val="nil"/>
              <w:left w:val="nil"/>
              <w:bottom w:val="single" w:sz="4" w:space="0" w:color="auto"/>
              <w:right w:val="single" w:sz="4" w:space="0" w:color="auto"/>
            </w:tcBorders>
            <w:shd w:val="clear" w:color="auto" w:fill="auto"/>
            <w:hideMark/>
          </w:tcPr>
          <w:p w:rsidR="00F00AF8" w:rsidRDefault="00F00AF8" w:rsidP="00F96E74">
            <w:pPr>
              <w:spacing w:after="0" w:line="240" w:lineRule="auto"/>
              <w:jc w:val="right"/>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26.85</w:t>
            </w:r>
          </w:p>
          <w:p w:rsidR="00F00AF8" w:rsidRDefault="00F00AF8" w:rsidP="00F96E74">
            <w:pPr>
              <w:spacing w:after="0" w:line="240" w:lineRule="auto"/>
              <w:jc w:val="right"/>
              <w:rPr>
                <w:rFonts w:ascii="Times New Roman" w:eastAsia="Times New Roman" w:hAnsi="Times New Roman" w:cs="Times New Roman"/>
                <w:b/>
                <w:bCs/>
                <w:color w:val="000000"/>
              </w:rPr>
            </w:pPr>
          </w:p>
          <w:p w:rsidR="00F00AF8" w:rsidRPr="00903DD7" w:rsidRDefault="00F00AF8" w:rsidP="00F96E74">
            <w:pPr>
              <w:spacing w:after="0" w:line="240" w:lineRule="auto"/>
              <w:jc w:val="right"/>
              <w:rPr>
                <w:rFonts w:ascii="Times New Roman" w:eastAsia="Times New Roman" w:hAnsi="Times New Roman" w:cs="Times New Roman"/>
                <w:b/>
                <w:bCs/>
                <w:color w:val="000000"/>
              </w:rPr>
            </w:pPr>
          </w:p>
        </w:tc>
      </w:tr>
      <w:tr w:rsidR="00F00AF8" w:rsidRPr="00903DD7" w:rsidTr="00F96E74">
        <w:trPr>
          <w:gridAfter w:val="5"/>
          <w:wAfter w:w="9815" w:type="dxa"/>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lastRenderedPageBreak/>
              <w:t>Sr. No.</w:t>
            </w:r>
          </w:p>
        </w:tc>
        <w:tc>
          <w:tcPr>
            <w:tcW w:w="3710" w:type="dxa"/>
            <w:tcBorders>
              <w:top w:val="single" w:sz="4" w:space="0" w:color="auto"/>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Name of Scheme</w:t>
            </w:r>
          </w:p>
        </w:tc>
        <w:tc>
          <w:tcPr>
            <w:tcW w:w="1134" w:type="dxa"/>
            <w:tcBorders>
              <w:top w:val="single" w:sz="4" w:space="0" w:color="auto"/>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Plan</w:t>
            </w:r>
          </w:p>
        </w:tc>
        <w:tc>
          <w:tcPr>
            <w:tcW w:w="1134" w:type="dxa"/>
            <w:tcBorders>
              <w:top w:val="single" w:sz="4" w:space="0" w:color="auto"/>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 Release</w:t>
            </w:r>
          </w:p>
        </w:tc>
        <w:tc>
          <w:tcPr>
            <w:tcW w:w="1701" w:type="dxa"/>
            <w:tcBorders>
              <w:top w:val="single" w:sz="4" w:space="0" w:color="auto"/>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Release of SCSP Component</w:t>
            </w:r>
          </w:p>
        </w:tc>
        <w:tc>
          <w:tcPr>
            <w:tcW w:w="1842" w:type="dxa"/>
            <w:tcBorders>
              <w:top w:val="single" w:sz="4" w:space="0" w:color="auto"/>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Percentage</w:t>
            </w:r>
          </w:p>
        </w:tc>
      </w:tr>
      <w:tr w:rsidR="00F00AF8" w:rsidRPr="00903DD7" w:rsidTr="00F96E74">
        <w:trPr>
          <w:trHeight w:val="31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2020-21</w:t>
            </w:r>
          </w:p>
        </w:tc>
        <w:tc>
          <w:tcPr>
            <w:tcW w:w="1963" w:type="dxa"/>
            <w:vAlign w:val="center"/>
          </w:tcPr>
          <w:p w:rsidR="00F00AF8" w:rsidRPr="00903DD7" w:rsidRDefault="00F00AF8" w:rsidP="00F96E74">
            <w:pPr>
              <w:spacing w:after="0" w:line="240" w:lineRule="auto"/>
              <w:rPr>
                <w:rFonts w:ascii="Times New Roman" w:eastAsia="Times New Roman" w:hAnsi="Times New Roman" w:cs="Times New Roman"/>
                <w:b/>
                <w:bCs/>
                <w:color w:val="000000"/>
              </w:rPr>
            </w:pPr>
          </w:p>
        </w:tc>
        <w:tc>
          <w:tcPr>
            <w:tcW w:w="1963" w:type="dxa"/>
            <w:vAlign w:val="center"/>
          </w:tcPr>
          <w:p w:rsidR="00F00AF8" w:rsidRPr="00903DD7" w:rsidRDefault="00F00AF8" w:rsidP="00F96E74">
            <w:pPr>
              <w:spacing w:after="0" w:line="240" w:lineRule="auto"/>
              <w:rPr>
                <w:rFonts w:ascii="Times New Roman" w:eastAsia="Times New Roman" w:hAnsi="Times New Roman" w:cs="Times New Roman"/>
                <w:b/>
                <w:bCs/>
                <w:color w:val="000000"/>
              </w:rPr>
            </w:pPr>
          </w:p>
        </w:tc>
        <w:tc>
          <w:tcPr>
            <w:tcW w:w="1963" w:type="dxa"/>
            <w:vAlign w:val="center"/>
          </w:tcPr>
          <w:p w:rsidR="00F00AF8" w:rsidRPr="00903DD7" w:rsidRDefault="00F00AF8" w:rsidP="00F96E74">
            <w:pPr>
              <w:spacing w:after="0" w:line="240" w:lineRule="auto"/>
              <w:rPr>
                <w:rFonts w:ascii="Times New Roman" w:eastAsia="Times New Roman" w:hAnsi="Times New Roman" w:cs="Times New Roman"/>
                <w:b/>
                <w:bCs/>
                <w:color w:val="000000"/>
              </w:rPr>
            </w:pPr>
          </w:p>
        </w:tc>
        <w:tc>
          <w:tcPr>
            <w:tcW w:w="1963" w:type="dxa"/>
            <w:vAlign w:val="center"/>
          </w:tcPr>
          <w:p w:rsidR="00F00AF8" w:rsidRPr="00903DD7" w:rsidRDefault="00F00AF8" w:rsidP="00F96E74">
            <w:pPr>
              <w:spacing w:after="0" w:line="240" w:lineRule="auto"/>
              <w:rPr>
                <w:rFonts w:ascii="Times New Roman" w:eastAsia="Times New Roman" w:hAnsi="Times New Roman" w:cs="Times New Roman"/>
                <w:b/>
                <w:bCs/>
                <w:color w:val="000000"/>
              </w:rPr>
            </w:pPr>
          </w:p>
        </w:tc>
        <w:tc>
          <w:tcPr>
            <w:tcW w:w="1963" w:type="dxa"/>
            <w:vAlign w:val="center"/>
          </w:tcPr>
          <w:p w:rsidR="00F00AF8" w:rsidRPr="00903DD7" w:rsidRDefault="00F00AF8" w:rsidP="00F96E74">
            <w:pPr>
              <w:spacing w:after="0" w:line="240" w:lineRule="auto"/>
              <w:rPr>
                <w:rFonts w:ascii="Times New Roman" w:eastAsia="Times New Roman" w:hAnsi="Times New Roman" w:cs="Times New Roman"/>
                <w:b/>
                <w:bCs/>
                <w:color w:val="000000"/>
              </w:rPr>
            </w:pPr>
          </w:p>
        </w:tc>
      </w:tr>
      <w:tr w:rsidR="00F00AF8" w:rsidRPr="00903DD7" w:rsidTr="00F96E74">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1</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State Finance Commission.</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1021.80</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255.50</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20.00</w:t>
            </w: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255.50</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1277.30</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630"/>
        </w:trPr>
        <w:tc>
          <w:tcPr>
            <w:tcW w:w="700" w:type="dxa"/>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2</w:t>
            </w:r>
          </w:p>
        </w:tc>
        <w:tc>
          <w:tcPr>
            <w:tcW w:w="3710"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Mahatma Gandhi Gramin </w:t>
            </w:r>
            <w:proofErr w:type="spellStart"/>
            <w:r w:rsidRPr="00903DD7">
              <w:rPr>
                <w:rFonts w:ascii="Times New Roman" w:eastAsia="Times New Roman" w:hAnsi="Times New Roman" w:cs="Times New Roman"/>
                <w:color w:val="000000"/>
              </w:rPr>
              <w:t>Basti</w:t>
            </w:r>
            <w:proofErr w:type="spellEnd"/>
            <w:r w:rsidRPr="00903DD7">
              <w:rPr>
                <w:rFonts w:ascii="Times New Roman" w:eastAsia="Times New Roman" w:hAnsi="Times New Roman" w:cs="Times New Roman"/>
                <w:color w:val="000000"/>
              </w:rPr>
              <w:t xml:space="preserve"> Yojna.</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29.02</w:t>
            </w:r>
          </w:p>
        </w:tc>
        <w:tc>
          <w:tcPr>
            <w:tcW w:w="1701"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29.02</w:t>
            </w:r>
          </w:p>
        </w:tc>
        <w:tc>
          <w:tcPr>
            <w:tcW w:w="1842"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100.00</w:t>
            </w:r>
          </w:p>
        </w:tc>
      </w:tr>
      <w:tr w:rsidR="00F00AF8" w:rsidRPr="00903DD7" w:rsidTr="00F96E74">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3</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Haryana Gramin </w:t>
            </w:r>
            <w:proofErr w:type="spellStart"/>
            <w:r w:rsidRPr="00903DD7">
              <w:rPr>
                <w:rFonts w:ascii="Times New Roman" w:eastAsia="Times New Roman" w:hAnsi="Times New Roman" w:cs="Times New Roman"/>
                <w:color w:val="000000"/>
              </w:rPr>
              <w:t>Vikas</w:t>
            </w:r>
            <w:proofErr w:type="spellEnd"/>
            <w:r w:rsidRPr="00903DD7">
              <w:rPr>
                <w:rFonts w:ascii="Times New Roman" w:eastAsia="Times New Roman" w:hAnsi="Times New Roman" w:cs="Times New Roman"/>
                <w:color w:val="000000"/>
              </w:rPr>
              <w:t xml:space="preserve"> Yojna </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315.32</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44.71</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12.42</w:t>
            </w: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44.71</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360.03</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4</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Sanitation under </w:t>
            </w:r>
            <w:proofErr w:type="spellStart"/>
            <w:r w:rsidRPr="00903DD7">
              <w:rPr>
                <w:rFonts w:ascii="Times New Roman" w:eastAsia="Times New Roman" w:hAnsi="Times New Roman" w:cs="Times New Roman"/>
                <w:color w:val="000000"/>
              </w:rPr>
              <w:t>Swachh</w:t>
            </w:r>
            <w:proofErr w:type="spellEnd"/>
            <w:r w:rsidRPr="00903DD7">
              <w:rPr>
                <w:rFonts w:ascii="Times New Roman" w:eastAsia="Times New Roman" w:hAnsi="Times New Roman" w:cs="Times New Roman"/>
                <w:color w:val="000000"/>
              </w:rPr>
              <w:t xml:space="preserve"> Bharat Mission (Gramin ) </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80.77</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25.79</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24.20</w:t>
            </w: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25.79</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106.56</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5</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 National Rural Livelihoods Mission &amp; Allied Schemes</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67.84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51.68</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43.24</w:t>
            </w: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51.68</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119.52</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6</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Integrated Wasteland Development/Management Project </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24.88</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4.40</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15.02</w:t>
            </w: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4.40</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29.28</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 </w:t>
            </w:r>
          </w:p>
        </w:tc>
        <w:tc>
          <w:tcPr>
            <w:tcW w:w="3710"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G. 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1921.71</w:t>
            </w:r>
          </w:p>
        </w:tc>
        <w:tc>
          <w:tcPr>
            <w:tcW w:w="1701"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411.10</w:t>
            </w:r>
          </w:p>
        </w:tc>
        <w:tc>
          <w:tcPr>
            <w:tcW w:w="1842"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21.39</w:t>
            </w:r>
          </w:p>
        </w:tc>
      </w:tr>
      <w:tr w:rsidR="00F00AF8" w:rsidRPr="00903DD7" w:rsidTr="00F96E74">
        <w:trPr>
          <w:gridAfter w:val="5"/>
          <w:wAfter w:w="9815" w:type="dxa"/>
          <w:trHeight w:val="31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2021-22</w:t>
            </w:r>
          </w:p>
        </w:tc>
      </w:tr>
      <w:tr w:rsidR="00F00AF8" w:rsidRPr="00903DD7" w:rsidTr="00F96E74">
        <w:trPr>
          <w:gridAfter w:val="5"/>
          <w:wAfter w:w="9815" w:type="dxa"/>
          <w:trHeight w:val="630"/>
        </w:trPr>
        <w:tc>
          <w:tcPr>
            <w:tcW w:w="700" w:type="dxa"/>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1</w:t>
            </w:r>
          </w:p>
        </w:tc>
        <w:tc>
          <w:tcPr>
            <w:tcW w:w="3710"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Mahatma Gandhi Gramin </w:t>
            </w:r>
            <w:proofErr w:type="spellStart"/>
            <w:r w:rsidRPr="00903DD7">
              <w:rPr>
                <w:rFonts w:ascii="Times New Roman" w:eastAsia="Times New Roman" w:hAnsi="Times New Roman" w:cs="Times New Roman"/>
                <w:color w:val="000000"/>
              </w:rPr>
              <w:t>Basti</w:t>
            </w:r>
            <w:proofErr w:type="spellEnd"/>
            <w:r w:rsidRPr="00903DD7">
              <w:rPr>
                <w:rFonts w:ascii="Times New Roman" w:eastAsia="Times New Roman" w:hAnsi="Times New Roman" w:cs="Times New Roman"/>
                <w:color w:val="000000"/>
              </w:rPr>
              <w:t xml:space="preserve"> Yojna.</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25.34</w:t>
            </w:r>
          </w:p>
        </w:tc>
        <w:tc>
          <w:tcPr>
            <w:tcW w:w="1701"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25.34</w:t>
            </w:r>
          </w:p>
        </w:tc>
        <w:tc>
          <w:tcPr>
            <w:tcW w:w="1842"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100.00</w:t>
            </w:r>
          </w:p>
        </w:tc>
      </w:tr>
      <w:tr w:rsidR="00F00AF8" w:rsidRPr="00903DD7" w:rsidTr="00F96E74">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2</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Scheme for Assistance to Haryana Rural Development Authority</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5.00</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5.00</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50.00</w:t>
            </w: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5.00</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10.00</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3</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Haryana Gramin </w:t>
            </w:r>
            <w:proofErr w:type="spellStart"/>
            <w:r w:rsidRPr="00903DD7">
              <w:rPr>
                <w:rFonts w:ascii="Times New Roman" w:eastAsia="Times New Roman" w:hAnsi="Times New Roman" w:cs="Times New Roman"/>
                <w:color w:val="000000"/>
              </w:rPr>
              <w:t>Vikas</w:t>
            </w:r>
            <w:proofErr w:type="spellEnd"/>
            <w:r w:rsidRPr="00903DD7">
              <w:rPr>
                <w:rFonts w:ascii="Times New Roman" w:eastAsia="Times New Roman" w:hAnsi="Times New Roman" w:cs="Times New Roman"/>
                <w:color w:val="000000"/>
              </w:rPr>
              <w:t xml:space="preserve"> Yojna</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176.77</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22.88</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11.46</w:t>
            </w: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22.88</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199.65</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4</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Sanitation under </w:t>
            </w:r>
            <w:proofErr w:type="spellStart"/>
            <w:r w:rsidRPr="00903DD7">
              <w:rPr>
                <w:rFonts w:ascii="Times New Roman" w:eastAsia="Times New Roman" w:hAnsi="Times New Roman" w:cs="Times New Roman"/>
                <w:color w:val="000000"/>
              </w:rPr>
              <w:t>Swachh</w:t>
            </w:r>
            <w:proofErr w:type="spellEnd"/>
            <w:r w:rsidRPr="00903DD7">
              <w:rPr>
                <w:rFonts w:ascii="Times New Roman" w:eastAsia="Times New Roman" w:hAnsi="Times New Roman" w:cs="Times New Roman"/>
                <w:color w:val="000000"/>
              </w:rPr>
              <w:t xml:space="preserve"> Bharat Mission (Gramin ) </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103.44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14.81</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12.52</w:t>
            </w: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14.81</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118.25</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5</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 National Rural Livelihoods Mission &amp; Allied Schemes</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49.40</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22.08</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30.89</w:t>
            </w: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22.08</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71.48</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gridAfter w:val="5"/>
          <w:wAfter w:w="9815" w:type="dxa"/>
          <w:trHeight w:val="315"/>
        </w:trPr>
        <w:tc>
          <w:tcPr>
            <w:tcW w:w="700" w:type="dxa"/>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 </w:t>
            </w:r>
          </w:p>
        </w:tc>
        <w:tc>
          <w:tcPr>
            <w:tcW w:w="3710"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G. 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424.72</w:t>
            </w:r>
          </w:p>
        </w:tc>
        <w:tc>
          <w:tcPr>
            <w:tcW w:w="1701"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90.11</w:t>
            </w:r>
          </w:p>
        </w:tc>
        <w:tc>
          <w:tcPr>
            <w:tcW w:w="1842" w:type="dxa"/>
            <w:tcBorders>
              <w:top w:val="nil"/>
              <w:left w:val="nil"/>
              <w:bottom w:val="single" w:sz="4" w:space="0" w:color="auto"/>
              <w:right w:val="single" w:sz="4" w:space="0" w:color="auto"/>
            </w:tcBorders>
            <w:shd w:val="clear" w:color="auto" w:fill="auto"/>
            <w:hideMark/>
          </w:tcPr>
          <w:p w:rsidR="00F00AF8" w:rsidRDefault="00F00AF8" w:rsidP="00F96E74">
            <w:pPr>
              <w:spacing w:after="0" w:line="240" w:lineRule="auto"/>
              <w:jc w:val="right"/>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21.22</w:t>
            </w:r>
          </w:p>
          <w:p w:rsidR="00F00AF8" w:rsidRPr="00903DD7" w:rsidRDefault="00F00AF8" w:rsidP="00F96E74">
            <w:pPr>
              <w:spacing w:after="0" w:line="240" w:lineRule="auto"/>
              <w:jc w:val="right"/>
              <w:rPr>
                <w:rFonts w:ascii="Times New Roman" w:eastAsia="Times New Roman" w:hAnsi="Times New Roman" w:cs="Times New Roman"/>
                <w:b/>
                <w:bCs/>
                <w:color w:val="000000"/>
              </w:rPr>
            </w:pPr>
          </w:p>
        </w:tc>
      </w:tr>
    </w:tbl>
    <w:p w:rsidR="00F00AF8" w:rsidRDefault="00F00AF8" w:rsidP="00F00AF8">
      <w:r>
        <w:br w:type="page"/>
      </w:r>
    </w:p>
    <w:p w:rsidR="00F00AF8" w:rsidRDefault="00F00AF8" w:rsidP="00F00AF8"/>
    <w:tbl>
      <w:tblPr>
        <w:tblW w:w="10221" w:type="dxa"/>
        <w:tblInd w:w="93" w:type="dxa"/>
        <w:tblLook w:val="04A0"/>
      </w:tblPr>
      <w:tblGrid>
        <w:gridCol w:w="700"/>
        <w:gridCol w:w="3710"/>
        <w:gridCol w:w="1134"/>
        <w:gridCol w:w="1134"/>
        <w:gridCol w:w="1701"/>
        <w:gridCol w:w="1842"/>
      </w:tblGrid>
      <w:tr w:rsidR="00F00AF8" w:rsidRPr="00903DD7" w:rsidTr="00F96E74">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Sr. No.</w:t>
            </w:r>
          </w:p>
        </w:tc>
        <w:tc>
          <w:tcPr>
            <w:tcW w:w="3710" w:type="dxa"/>
            <w:tcBorders>
              <w:top w:val="single" w:sz="4" w:space="0" w:color="auto"/>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Name of Scheme</w:t>
            </w:r>
          </w:p>
        </w:tc>
        <w:tc>
          <w:tcPr>
            <w:tcW w:w="1134" w:type="dxa"/>
            <w:tcBorders>
              <w:top w:val="single" w:sz="4" w:space="0" w:color="auto"/>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Plan</w:t>
            </w:r>
          </w:p>
        </w:tc>
        <w:tc>
          <w:tcPr>
            <w:tcW w:w="1134" w:type="dxa"/>
            <w:tcBorders>
              <w:top w:val="single" w:sz="4" w:space="0" w:color="auto"/>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 Release</w:t>
            </w:r>
          </w:p>
        </w:tc>
        <w:tc>
          <w:tcPr>
            <w:tcW w:w="1701" w:type="dxa"/>
            <w:tcBorders>
              <w:top w:val="single" w:sz="4" w:space="0" w:color="auto"/>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Release of SCSP Component</w:t>
            </w:r>
          </w:p>
        </w:tc>
        <w:tc>
          <w:tcPr>
            <w:tcW w:w="1842" w:type="dxa"/>
            <w:tcBorders>
              <w:top w:val="single" w:sz="4" w:space="0" w:color="auto"/>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Percentage</w:t>
            </w:r>
          </w:p>
        </w:tc>
      </w:tr>
      <w:tr w:rsidR="00F00AF8" w:rsidRPr="00903DD7" w:rsidTr="00F96E74">
        <w:trPr>
          <w:trHeight w:val="31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2022-23</w:t>
            </w:r>
          </w:p>
        </w:tc>
      </w:tr>
      <w:tr w:rsidR="00F00AF8" w:rsidRPr="00903DD7" w:rsidTr="00F96E74">
        <w:trPr>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1</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 State Finance Commission.</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575.00</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152.50</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20.96</w:t>
            </w:r>
          </w:p>
        </w:tc>
      </w:tr>
      <w:tr w:rsidR="00F00AF8" w:rsidRPr="00903DD7" w:rsidTr="00F96E74">
        <w:trPr>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152.50</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727.50</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trHeight w:val="630"/>
        </w:trPr>
        <w:tc>
          <w:tcPr>
            <w:tcW w:w="700" w:type="dxa"/>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2</w:t>
            </w:r>
          </w:p>
        </w:tc>
        <w:tc>
          <w:tcPr>
            <w:tcW w:w="3710"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Mahatma Gandhi Gramin </w:t>
            </w:r>
            <w:proofErr w:type="spellStart"/>
            <w:r w:rsidRPr="00903DD7">
              <w:rPr>
                <w:rFonts w:ascii="Times New Roman" w:eastAsia="Times New Roman" w:hAnsi="Times New Roman" w:cs="Times New Roman"/>
                <w:color w:val="000000"/>
              </w:rPr>
              <w:t>Basti</w:t>
            </w:r>
            <w:proofErr w:type="spellEnd"/>
            <w:r w:rsidRPr="00903DD7">
              <w:rPr>
                <w:rFonts w:ascii="Times New Roman" w:eastAsia="Times New Roman" w:hAnsi="Times New Roman" w:cs="Times New Roman"/>
                <w:color w:val="000000"/>
              </w:rPr>
              <w:t xml:space="preserve"> Yojna.</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9.52</w:t>
            </w:r>
          </w:p>
        </w:tc>
        <w:tc>
          <w:tcPr>
            <w:tcW w:w="1701"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9.52</w:t>
            </w:r>
          </w:p>
        </w:tc>
        <w:tc>
          <w:tcPr>
            <w:tcW w:w="1842"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100.00</w:t>
            </w:r>
          </w:p>
        </w:tc>
      </w:tr>
      <w:tr w:rsidR="00F00AF8" w:rsidRPr="00903DD7" w:rsidTr="00F96E74">
        <w:trPr>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3</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 National Rural Livelihoods Mission &amp; Allied Schemes</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64.31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18.23</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22.09</w:t>
            </w:r>
          </w:p>
        </w:tc>
      </w:tr>
      <w:tr w:rsidR="00F00AF8" w:rsidRPr="00903DD7" w:rsidTr="00F96E74">
        <w:trPr>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18.23</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82.54</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center"/>
              <w:rPr>
                <w:rFonts w:ascii="Times New Roman" w:eastAsia="Times New Roman" w:hAnsi="Times New Roman" w:cs="Times New Roman"/>
                <w:color w:val="000000"/>
              </w:rPr>
            </w:pPr>
            <w:r w:rsidRPr="00903DD7">
              <w:rPr>
                <w:rFonts w:ascii="Times New Roman" w:eastAsia="Times New Roman" w:hAnsi="Times New Roman" w:cs="Times New Roman"/>
                <w:color w:val="000000"/>
              </w:rPr>
              <w:t>4</w:t>
            </w:r>
          </w:p>
        </w:tc>
        <w:tc>
          <w:tcPr>
            <w:tcW w:w="3710"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 xml:space="preserve">Integrated Wasteland Development/Management Project </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color w:val="000000"/>
              </w:rPr>
            </w:pPr>
            <w:r w:rsidRPr="00903DD7">
              <w:rPr>
                <w:rFonts w:ascii="Times New Roman" w:eastAsia="Times New Roman" w:hAnsi="Times New Roman" w:cs="Times New Roman"/>
                <w:color w:val="000000"/>
              </w:rPr>
              <w:t>Normal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6.05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4.01</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39.86</w:t>
            </w:r>
          </w:p>
        </w:tc>
      </w:tr>
      <w:tr w:rsidR="00F00AF8" w:rsidRPr="00903DD7" w:rsidTr="00F96E74">
        <w:trPr>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both"/>
              <w:rPr>
                <w:rFonts w:ascii="Times New Roman" w:eastAsia="Times New Roman" w:hAnsi="Times New Roman" w:cs="Times New Roman"/>
                <w:color w:val="000000"/>
              </w:rPr>
            </w:pPr>
            <w:r w:rsidRPr="00903DD7">
              <w:rPr>
                <w:rFonts w:ascii="Times New Roman" w:eastAsia="Times New Roman" w:hAnsi="Times New Roman" w:cs="Times New Roman"/>
                <w:color w:val="000000"/>
              </w:rPr>
              <w:t>SCSP</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Times New Roman" w:eastAsia="Times New Roman" w:hAnsi="Times New Roman" w:cs="Times New Roman"/>
                <w:color w:val="000000"/>
              </w:rPr>
            </w:pPr>
            <w:r w:rsidRPr="00903DD7">
              <w:rPr>
                <w:rFonts w:ascii="Times New Roman" w:eastAsia="Times New Roman" w:hAnsi="Times New Roman" w:cs="Times New Roman"/>
                <w:color w:val="000000"/>
              </w:rPr>
              <w:t>4.01</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trHeight w:val="315"/>
        </w:trPr>
        <w:tc>
          <w:tcPr>
            <w:tcW w:w="70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3710"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TOTAL</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10.06</w:t>
            </w:r>
          </w:p>
        </w:tc>
        <w:tc>
          <w:tcPr>
            <w:tcW w:w="1701"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F00AF8" w:rsidRPr="00903DD7" w:rsidRDefault="00F00AF8" w:rsidP="00F96E74">
            <w:pPr>
              <w:spacing w:after="0" w:line="240" w:lineRule="auto"/>
              <w:rPr>
                <w:rFonts w:ascii="Times New Roman" w:eastAsia="Times New Roman" w:hAnsi="Times New Roman" w:cs="Times New Roman"/>
                <w:color w:val="000000"/>
              </w:rPr>
            </w:pPr>
          </w:p>
        </w:tc>
      </w:tr>
      <w:tr w:rsidR="00F00AF8" w:rsidRPr="00903DD7" w:rsidTr="00F96E7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00AF8" w:rsidRPr="00903DD7" w:rsidRDefault="00F00AF8" w:rsidP="00F96E74">
            <w:pPr>
              <w:spacing w:after="0" w:line="240" w:lineRule="auto"/>
              <w:rPr>
                <w:rFonts w:ascii="Calibri" w:eastAsia="Times New Roman" w:hAnsi="Calibri" w:cs="Calibri"/>
                <w:color w:val="000000"/>
              </w:rPr>
            </w:pPr>
            <w:r w:rsidRPr="00903DD7">
              <w:rPr>
                <w:rFonts w:ascii="Calibri" w:eastAsia="Times New Roman" w:hAnsi="Calibri" w:cs="Calibri"/>
                <w:color w:val="000000"/>
              </w:rPr>
              <w:t> </w:t>
            </w:r>
          </w:p>
        </w:tc>
        <w:tc>
          <w:tcPr>
            <w:tcW w:w="3710" w:type="dxa"/>
            <w:tcBorders>
              <w:top w:val="nil"/>
              <w:left w:val="nil"/>
              <w:bottom w:val="single" w:sz="4" w:space="0" w:color="auto"/>
              <w:right w:val="single" w:sz="4" w:space="0" w:color="auto"/>
            </w:tcBorders>
            <w:shd w:val="clear" w:color="auto" w:fill="auto"/>
            <w:noWrap/>
            <w:vAlign w:val="bottom"/>
            <w:hideMark/>
          </w:tcPr>
          <w:p w:rsidR="00F00AF8" w:rsidRPr="00903DD7" w:rsidRDefault="00F00AF8" w:rsidP="00F96E74">
            <w:pPr>
              <w:spacing w:after="0" w:line="240" w:lineRule="auto"/>
              <w:rPr>
                <w:rFonts w:ascii="Calibri" w:eastAsia="Times New Roman" w:hAnsi="Calibri" w:cs="Calibri"/>
                <w:color w:val="000000"/>
              </w:rPr>
            </w:pPr>
            <w:r w:rsidRPr="00903DD7">
              <w:rPr>
                <w:rFonts w:ascii="Calibri" w:eastAsia="Times New Roman" w:hAnsi="Calibri" w:cs="Calibri"/>
                <w:color w:val="000000"/>
              </w:rPr>
              <w:t> </w:t>
            </w:r>
          </w:p>
        </w:tc>
        <w:tc>
          <w:tcPr>
            <w:tcW w:w="1134" w:type="dxa"/>
            <w:tcBorders>
              <w:top w:val="nil"/>
              <w:left w:val="nil"/>
              <w:bottom w:val="single" w:sz="4" w:space="0" w:color="auto"/>
              <w:right w:val="single" w:sz="4" w:space="0" w:color="auto"/>
            </w:tcBorders>
            <w:shd w:val="clear" w:color="auto" w:fill="auto"/>
            <w:hideMark/>
          </w:tcPr>
          <w:p w:rsidR="00F00AF8" w:rsidRPr="00903DD7" w:rsidRDefault="00F00AF8" w:rsidP="00F96E74">
            <w:pPr>
              <w:spacing w:after="0" w:line="240" w:lineRule="auto"/>
              <w:rPr>
                <w:rFonts w:ascii="Times New Roman" w:eastAsia="Times New Roman" w:hAnsi="Times New Roman" w:cs="Times New Roman"/>
                <w:b/>
                <w:bCs/>
                <w:color w:val="000000"/>
              </w:rPr>
            </w:pPr>
            <w:r w:rsidRPr="00903DD7">
              <w:rPr>
                <w:rFonts w:ascii="Times New Roman" w:eastAsia="Times New Roman" w:hAnsi="Times New Roman" w:cs="Times New Roman"/>
                <w:b/>
                <w:bCs/>
                <w:color w:val="000000"/>
              </w:rPr>
              <w:t>G. TOTAL</w:t>
            </w:r>
          </w:p>
        </w:tc>
        <w:tc>
          <w:tcPr>
            <w:tcW w:w="1134" w:type="dxa"/>
            <w:tcBorders>
              <w:top w:val="nil"/>
              <w:left w:val="nil"/>
              <w:bottom w:val="single" w:sz="4" w:space="0" w:color="auto"/>
              <w:right w:val="single" w:sz="4" w:space="0" w:color="auto"/>
            </w:tcBorders>
            <w:shd w:val="clear" w:color="auto" w:fill="auto"/>
            <w:noWrap/>
            <w:vAlign w:val="bottom"/>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829.62</w:t>
            </w:r>
          </w:p>
        </w:tc>
        <w:tc>
          <w:tcPr>
            <w:tcW w:w="1701" w:type="dxa"/>
            <w:tcBorders>
              <w:top w:val="nil"/>
              <w:left w:val="nil"/>
              <w:bottom w:val="single" w:sz="4" w:space="0" w:color="auto"/>
              <w:right w:val="single" w:sz="4" w:space="0" w:color="auto"/>
            </w:tcBorders>
            <w:shd w:val="clear" w:color="auto" w:fill="auto"/>
            <w:noWrap/>
            <w:vAlign w:val="bottom"/>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184.26</w:t>
            </w:r>
          </w:p>
        </w:tc>
        <w:tc>
          <w:tcPr>
            <w:tcW w:w="1842" w:type="dxa"/>
            <w:tcBorders>
              <w:top w:val="nil"/>
              <w:left w:val="nil"/>
              <w:bottom w:val="single" w:sz="4" w:space="0" w:color="auto"/>
              <w:right w:val="single" w:sz="4" w:space="0" w:color="auto"/>
            </w:tcBorders>
            <w:shd w:val="clear" w:color="auto" w:fill="auto"/>
            <w:noWrap/>
            <w:vAlign w:val="bottom"/>
            <w:hideMark/>
          </w:tcPr>
          <w:p w:rsidR="00F00AF8" w:rsidRPr="00903DD7" w:rsidRDefault="00F00AF8" w:rsidP="00F96E74">
            <w:pPr>
              <w:spacing w:after="0" w:line="240" w:lineRule="auto"/>
              <w:jc w:val="right"/>
              <w:rPr>
                <w:rFonts w:ascii="Calibri" w:eastAsia="Times New Roman" w:hAnsi="Calibri" w:cs="Calibri"/>
                <w:b/>
                <w:bCs/>
                <w:color w:val="000000"/>
              </w:rPr>
            </w:pPr>
            <w:r w:rsidRPr="00903DD7">
              <w:rPr>
                <w:rFonts w:ascii="Calibri" w:eastAsia="Times New Roman" w:hAnsi="Calibri" w:cs="Calibri"/>
                <w:b/>
                <w:bCs/>
                <w:color w:val="000000"/>
              </w:rPr>
              <w:t>22.21</w:t>
            </w:r>
          </w:p>
        </w:tc>
      </w:tr>
    </w:tbl>
    <w:p w:rsidR="00F00AF8" w:rsidRDefault="00F00AF8" w:rsidP="00F00AF8">
      <w:pPr>
        <w:ind w:left="-284" w:right="-993"/>
        <w:rPr>
          <w:rFonts w:ascii="Times New Roman" w:hAnsi="Times New Roman" w:cs="Times New Roman"/>
          <w:sz w:val="24"/>
        </w:rPr>
      </w:pPr>
    </w:p>
    <w:p w:rsidR="00F00AF8" w:rsidRDefault="00F00AF8" w:rsidP="00F00AF8">
      <w:pPr>
        <w:rPr>
          <w:rFonts w:ascii="Times New Roman" w:hAnsi="Times New Roman" w:cs="Times New Roman"/>
          <w:sz w:val="24"/>
        </w:rPr>
      </w:pPr>
    </w:p>
    <w:p w:rsidR="00491D6E" w:rsidRDefault="00491D6E" w:rsidP="00491D6E">
      <w:pPr>
        <w:rPr>
          <w:rFonts w:ascii="Kruti Dev 010" w:hAnsi="Kruti Dev 010"/>
          <w:sz w:val="32"/>
          <w:szCs w:val="32"/>
        </w:rPr>
      </w:pPr>
      <w:r>
        <w:rPr>
          <w:rFonts w:ascii="Kruti Dev 010" w:hAnsi="Kruti Dev 010"/>
          <w:sz w:val="32"/>
          <w:szCs w:val="32"/>
        </w:rPr>
        <w:br w:type="page"/>
      </w:r>
    </w:p>
    <w:p w:rsidR="00491D6E" w:rsidRDefault="00491D6E" w:rsidP="00491D6E">
      <w:pPr>
        <w:spacing w:after="0" w:line="360" w:lineRule="auto"/>
        <w:ind w:left="-284"/>
        <w:jc w:val="center"/>
        <w:rPr>
          <w:rFonts w:ascii="Times New Roman" w:hAnsi="Times New Roman" w:cs="Times New Roman"/>
          <w:b/>
          <w:sz w:val="32"/>
          <w:szCs w:val="32"/>
          <w:u w:val="single"/>
        </w:rPr>
      </w:pPr>
      <w:r w:rsidRPr="00CB1AAA">
        <w:rPr>
          <w:rFonts w:ascii="Times New Roman" w:hAnsi="Times New Roman" w:cs="Times New Roman"/>
          <w:b/>
          <w:sz w:val="32"/>
          <w:szCs w:val="32"/>
          <w:u w:val="single"/>
        </w:rPr>
        <w:lastRenderedPageBreak/>
        <w:t>Note for Pad</w:t>
      </w:r>
    </w:p>
    <w:p w:rsidR="00491D6E" w:rsidRDefault="00491D6E" w:rsidP="00491D6E">
      <w:pPr>
        <w:spacing w:after="0" w:line="360" w:lineRule="auto"/>
        <w:ind w:left="-284"/>
        <w:jc w:val="center"/>
        <w:rPr>
          <w:rFonts w:ascii="Times New Roman" w:hAnsi="Times New Roman" w:cs="Times New Roman"/>
          <w:b/>
          <w:sz w:val="32"/>
          <w:szCs w:val="32"/>
          <w:u w:val="single"/>
        </w:rPr>
      </w:pPr>
    </w:p>
    <w:p w:rsidR="00491D6E" w:rsidRDefault="00491D6E" w:rsidP="00491D6E">
      <w:pPr>
        <w:spacing w:after="0" w:line="360" w:lineRule="auto"/>
        <w:ind w:left="-284"/>
        <w:jc w:val="center"/>
        <w:rPr>
          <w:rFonts w:ascii="Times New Roman" w:hAnsi="Times New Roman" w:cs="Times New Roman"/>
          <w:sz w:val="32"/>
          <w:szCs w:val="32"/>
        </w:rPr>
      </w:pPr>
      <w:proofErr w:type="gramStart"/>
      <w:r>
        <w:rPr>
          <w:rFonts w:ascii="Times New Roman" w:hAnsi="Times New Roman" w:cs="Times New Roman"/>
          <w:sz w:val="32"/>
          <w:szCs w:val="32"/>
        </w:rPr>
        <w:t>Assembly Question No.</w:t>
      </w:r>
      <w:proofErr w:type="gramEnd"/>
      <w:r>
        <w:rPr>
          <w:rFonts w:ascii="Times New Roman" w:hAnsi="Times New Roman" w:cs="Times New Roman"/>
          <w:sz w:val="32"/>
          <w:szCs w:val="32"/>
        </w:rPr>
        <w:t xml:space="preserve"> *66 of Constituency </w:t>
      </w:r>
      <w:proofErr w:type="spellStart"/>
      <w:r>
        <w:rPr>
          <w:rFonts w:ascii="Times New Roman" w:hAnsi="Times New Roman" w:cs="Times New Roman"/>
          <w:sz w:val="32"/>
          <w:szCs w:val="32"/>
        </w:rPr>
        <w:t>Guhla</w:t>
      </w:r>
      <w:proofErr w:type="spellEnd"/>
      <w:r>
        <w:rPr>
          <w:rFonts w:ascii="Times New Roman" w:hAnsi="Times New Roman" w:cs="Times New Roman"/>
          <w:sz w:val="32"/>
          <w:szCs w:val="32"/>
        </w:rPr>
        <w:t>.</w:t>
      </w:r>
    </w:p>
    <w:p w:rsidR="00491D6E" w:rsidRDefault="00491D6E" w:rsidP="00491D6E">
      <w:pPr>
        <w:spacing w:after="0" w:line="360" w:lineRule="auto"/>
        <w:ind w:left="-284"/>
        <w:jc w:val="center"/>
        <w:rPr>
          <w:rFonts w:ascii="Times New Roman" w:hAnsi="Times New Roman" w:cs="Times New Roman"/>
          <w:sz w:val="32"/>
          <w:szCs w:val="32"/>
        </w:rPr>
      </w:pPr>
      <w:r>
        <w:rPr>
          <w:rFonts w:ascii="Times New Roman" w:hAnsi="Times New Roman" w:cs="Times New Roman"/>
          <w:sz w:val="32"/>
          <w:szCs w:val="32"/>
        </w:rPr>
        <w:t>-----</w:t>
      </w:r>
    </w:p>
    <w:p w:rsidR="00491D6E" w:rsidRDefault="00491D6E" w:rsidP="00491D6E">
      <w:pPr>
        <w:spacing w:after="0" w:line="360" w:lineRule="auto"/>
        <w:ind w:left="-284" w:firstLine="1004"/>
        <w:jc w:val="both"/>
        <w:rPr>
          <w:rFonts w:ascii="Times New Roman" w:hAnsi="Times New Roman" w:cs="Times New Roman"/>
          <w:sz w:val="32"/>
          <w:szCs w:val="32"/>
        </w:rPr>
      </w:pPr>
      <w:r>
        <w:rPr>
          <w:rFonts w:ascii="Times New Roman" w:hAnsi="Times New Roman" w:cs="Times New Roman"/>
          <w:sz w:val="32"/>
          <w:szCs w:val="32"/>
        </w:rPr>
        <w:t xml:space="preserve">Various development schemes are being implemented in this </w:t>
      </w:r>
      <w:proofErr w:type="gramStart"/>
      <w:r>
        <w:rPr>
          <w:rFonts w:ascii="Times New Roman" w:hAnsi="Times New Roman" w:cs="Times New Roman"/>
          <w:sz w:val="32"/>
          <w:szCs w:val="32"/>
        </w:rPr>
        <w:t>department  for</w:t>
      </w:r>
      <w:proofErr w:type="gramEnd"/>
      <w:r>
        <w:rPr>
          <w:rFonts w:ascii="Times New Roman" w:hAnsi="Times New Roman" w:cs="Times New Roman"/>
          <w:sz w:val="32"/>
          <w:szCs w:val="32"/>
        </w:rPr>
        <w:t xml:space="preserve"> the Scheduled Castes in Rural Areas of the State. Under these Schemes various development works are executed for which the estimates are received through District Administration  for  approval which are sanctioned after taking approval from the </w:t>
      </w:r>
      <w:proofErr w:type="spellStart"/>
      <w:r>
        <w:rPr>
          <w:rFonts w:ascii="Times New Roman" w:hAnsi="Times New Roman" w:cs="Times New Roman"/>
          <w:sz w:val="32"/>
          <w:szCs w:val="32"/>
        </w:rPr>
        <w:t>Hon’ble</w:t>
      </w:r>
      <w:proofErr w:type="spellEnd"/>
      <w:r>
        <w:rPr>
          <w:rFonts w:ascii="Times New Roman" w:hAnsi="Times New Roman" w:cs="Times New Roman"/>
          <w:sz w:val="32"/>
          <w:szCs w:val="32"/>
        </w:rPr>
        <w:t xml:space="preserve"> Chief Minister and released to executing agency. </w:t>
      </w:r>
    </w:p>
    <w:p w:rsidR="00491D6E" w:rsidRDefault="00491D6E" w:rsidP="00491D6E">
      <w:pPr>
        <w:spacing w:after="0" w:line="360" w:lineRule="auto"/>
        <w:ind w:left="-284"/>
        <w:jc w:val="both"/>
        <w:rPr>
          <w:rFonts w:ascii="Times New Roman" w:hAnsi="Times New Roman" w:cs="Times New Roman"/>
          <w:sz w:val="32"/>
          <w:szCs w:val="32"/>
        </w:rPr>
      </w:pPr>
    </w:p>
    <w:p w:rsidR="00491D6E" w:rsidRDefault="00491D6E" w:rsidP="00491D6E">
      <w:pPr>
        <w:spacing w:after="0" w:line="360" w:lineRule="auto"/>
        <w:ind w:left="-284"/>
        <w:jc w:val="both"/>
        <w:rPr>
          <w:rFonts w:ascii="Times New Roman" w:hAnsi="Times New Roman" w:cs="Times New Roman"/>
          <w:sz w:val="32"/>
          <w:szCs w:val="32"/>
        </w:rPr>
      </w:pPr>
    </w:p>
    <w:p w:rsidR="00491D6E" w:rsidRDefault="00491D6E" w:rsidP="00491D6E">
      <w:pPr>
        <w:spacing w:after="0" w:line="360" w:lineRule="auto"/>
        <w:ind w:left="-284"/>
        <w:jc w:val="both"/>
        <w:rPr>
          <w:rFonts w:ascii="Times New Roman" w:hAnsi="Times New Roman" w:cs="Times New Roman"/>
          <w:sz w:val="32"/>
          <w:szCs w:val="32"/>
        </w:rPr>
      </w:pPr>
    </w:p>
    <w:p w:rsidR="00491D6E" w:rsidRDefault="00491D6E" w:rsidP="00491D6E">
      <w:pPr>
        <w:spacing w:after="0" w:line="360" w:lineRule="auto"/>
        <w:ind w:left="-284"/>
        <w:jc w:val="both"/>
        <w:rPr>
          <w:rFonts w:ascii="Times New Roman" w:hAnsi="Times New Roman" w:cs="Times New Roman"/>
          <w:sz w:val="32"/>
          <w:szCs w:val="32"/>
        </w:rPr>
      </w:pPr>
    </w:p>
    <w:p w:rsidR="00662DCE" w:rsidRDefault="00662DCE"/>
    <w:p w:rsidR="00491D6E" w:rsidRDefault="00491D6E"/>
    <w:p w:rsidR="00491D6E" w:rsidRDefault="00491D6E"/>
    <w:p w:rsidR="00491D6E" w:rsidRDefault="00491D6E"/>
    <w:p w:rsidR="00491D6E" w:rsidRDefault="00491D6E"/>
    <w:p w:rsidR="00491D6E" w:rsidRDefault="00491D6E"/>
    <w:p w:rsidR="00491D6E" w:rsidRDefault="00491D6E"/>
    <w:p w:rsidR="00491D6E" w:rsidRDefault="00491D6E"/>
    <w:p w:rsidR="00491D6E" w:rsidRDefault="00491D6E"/>
    <w:p w:rsidR="00491D6E" w:rsidRDefault="00491D6E"/>
    <w:p w:rsidR="00491D6E" w:rsidRDefault="00491D6E"/>
    <w:p w:rsidR="004F14A8" w:rsidRDefault="004F14A8"/>
    <w:p w:rsidR="004F14A8" w:rsidRDefault="004F14A8"/>
    <w:p w:rsidR="00491D6E" w:rsidRDefault="00491D6E"/>
    <w:tbl>
      <w:tblPr>
        <w:tblStyle w:val="TableGrid"/>
        <w:tblW w:w="0" w:type="auto"/>
        <w:tblLook w:val="04A0"/>
      </w:tblPr>
      <w:tblGrid>
        <w:gridCol w:w="1855"/>
        <w:gridCol w:w="2562"/>
        <w:gridCol w:w="2209"/>
        <w:gridCol w:w="2215"/>
      </w:tblGrid>
      <w:tr w:rsidR="00491D6E" w:rsidTr="00AC675F">
        <w:tc>
          <w:tcPr>
            <w:tcW w:w="1855" w:type="dxa"/>
          </w:tcPr>
          <w:p w:rsidR="00491D6E" w:rsidRDefault="00491D6E" w:rsidP="00903DD7">
            <w:pPr>
              <w:spacing w:after="0" w:line="240" w:lineRule="auto"/>
              <w:rPr>
                <w:rFonts w:ascii="Kruti Dev 010" w:hAnsi="Kruti Dev 010"/>
                <w:sz w:val="32"/>
                <w:szCs w:val="32"/>
              </w:rPr>
            </w:pPr>
          </w:p>
        </w:tc>
        <w:tc>
          <w:tcPr>
            <w:tcW w:w="2562" w:type="dxa"/>
          </w:tcPr>
          <w:p w:rsidR="00491D6E" w:rsidRPr="00D9774D" w:rsidRDefault="00491D6E" w:rsidP="00903DD7">
            <w:pPr>
              <w:spacing w:after="0" w:line="240" w:lineRule="auto"/>
              <w:rPr>
                <w:rFonts w:ascii="Times New Roman" w:hAnsi="Times New Roman" w:cs="Times New Roman"/>
              </w:rPr>
            </w:pPr>
            <w:r>
              <w:rPr>
                <w:rFonts w:ascii="Times New Roman" w:hAnsi="Times New Roman" w:cs="Times New Roman"/>
              </w:rPr>
              <w:t>State Finance Commission</w:t>
            </w:r>
          </w:p>
        </w:tc>
        <w:tc>
          <w:tcPr>
            <w:tcW w:w="2209" w:type="dxa"/>
          </w:tcPr>
          <w:p w:rsidR="00491D6E" w:rsidRPr="00D9774D" w:rsidRDefault="00491D6E" w:rsidP="00903DD7">
            <w:pPr>
              <w:spacing w:after="0" w:line="240" w:lineRule="auto"/>
              <w:rPr>
                <w:rFonts w:ascii="Times New Roman" w:hAnsi="Times New Roman" w:cs="Times New Roman"/>
              </w:rPr>
            </w:pPr>
            <w:r>
              <w:rPr>
                <w:rFonts w:ascii="Times New Roman" w:hAnsi="Times New Roman" w:cs="Times New Roman"/>
              </w:rPr>
              <w:t>MGGBY</w:t>
            </w:r>
          </w:p>
        </w:tc>
        <w:tc>
          <w:tcPr>
            <w:tcW w:w="2215" w:type="dxa"/>
          </w:tcPr>
          <w:p w:rsidR="00491D6E" w:rsidRPr="00D9774D" w:rsidRDefault="00491D6E" w:rsidP="00903DD7">
            <w:pPr>
              <w:spacing w:after="0" w:line="240" w:lineRule="auto"/>
              <w:rPr>
                <w:rFonts w:ascii="Times New Roman" w:hAnsi="Times New Roman" w:cs="Times New Roman"/>
              </w:rPr>
            </w:pPr>
            <w:r>
              <w:rPr>
                <w:rFonts w:ascii="Times New Roman" w:hAnsi="Times New Roman" w:cs="Times New Roman"/>
              </w:rPr>
              <w:t>Surcharge on VAT</w:t>
            </w:r>
          </w:p>
        </w:tc>
      </w:tr>
      <w:tr w:rsidR="00491D6E" w:rsidTr="00AC675F">
        <w:tc>
          <w:tcPr>
            <w:tcW w:w="1855" w:type="dxa"/>
          </w:tcPr>
          <w:p w:rsidR="00491D6E" w:rsidRPr="00D9774D" w:rsidRDefault="00491D6E" w:rsidP="00903DD7">
            <w:pPr>
              <w:spacing w:after="0" w:line="240" w:lineRule="auto"/>
              <w:rPr>
                <w:rFonts w:ascii="Times New Roman" w:hAnsi="Times New Roman" w:cs="Times New Roman"/>
              </w:rPr>
            </w:pPr>
          </w:p>
        </w:tc>
        <w:tc>
          <w:tcPr>
            <w:tcW w:w="2562" w:type="dxa"/>
          </w:tcPr>
          <w:p w:rsidR="00491D6E" w:rsidRDefault="00491D6E" w:rsidP="00903DD7">
            <w:pPr>
              <w:spacing w:after="0" w:line="240" w:lineRule="auto"/>
              <w:jc w:val="center"/>
              <w:rPr>
                <w:rFonts w:ascii="Times New Roman" w:hAnsi="Times New Roman" w:cs="Times New Roman"/>
              </w:rPr>
            </w:pPr>
            <w:r>
              <w:rPr>
                <w:rFonts w:ascii="Times New Roman" w:hAnsi="Times New Roman" w:cs="Times New Roman"/>
              </w:rPr>
              <w:t>Released</w:t>
            </w:r>
          </w:p>
        </w:tc>
        <w:tc>
          <w:tcPr>
            <w:tcW w:w="2209" w:type="dxa"/>
          </w:tcPr>
          <w:p w:rsidR="00491D6E" w:rsidRDefault="00491D6E" w:rsidP="00903DD7">
            <w:pPr>
              <w:spacing w:after="0" w:line="240" w:lineRule="auto"/>
              <w:jc w:val="center"/>
              <w:rPr>
                <w:rFonts w:ascii="Times New Roman" w:hAnsi="Times New Roman" w:cs="Times New Roman"/>
              </w:rPr>
            </w:pPr>
            <w:r>
              <w:rPr>
                <w:rFonts w:ascii="Times New Roman" w:hAnsi="Times New Roman" w:cs="Times New Roman"/>
              </w:rPr>
              <w:t>Released</w:t>
            </w:r>
          </w:p>
        </w:tc>
        <w:tc>
          <w:tcPr>
            <w:tcW w:w="2215" w:type="dxa"/>
          </w:tcPr>
          <w:p w:rsidR="00491D6E" w:rsidRDefault="00491D6E" w:rsidP="00903DD7">
            <w:pPr>
              <w:spacing w:after="0" w:line="240" w:lineRule="auto"/>
              <w:jc w:val="center"/>
              <w:rPr>
                <w:rFonts w:ascii="Times New Roman" w:hAnsi="Times New Roman" w:cs="Times New Roman"/>
              </w:rPr>
            </w:pPr>
            <w:r>
              <w:rPr>
                <w:rFonts w:ascii="Times New Roman" w:hAnsi="Times New Roman" w:cs="Times New Roman"/>
              </w:rPr>
              <w:t>Released</w:t>
            </w:r>
          </w:p>
        </w:tc>
      </w:tr>
      <w:tr w:rsidR="00491D6E" w:rsidTr="00AC675F">
        <w:tc>
          <w:tcPr>
            <w:tcW w:w="1855" w:type="dxa"/>
          </w:tcPr>
          <w:p w:rsidR="00491D6E" w:rsidRPr="00D9774D" w:rsidRDefault="00491D6E" w:rsidP="00903DD7">
            <w:pPr>
              <w:spacing w:after="0" w:line="240" w:lineRule="auto"/>
              <w:jc w:val="center"/>
              <w:rPr>
                <w:rFonts w:ascii="Times New Roman" w:hAnsi="Times New Roman" w:cs="Times New Roman"/>
              </w:rPr>
            </w:pPr>
            <w:r w:rsidRPr="00D9774D">
              <w:rPr>
                <w:rFonts w:ascii="Times New Roman" w:hAnsi="Times New Roman" w:cs="Times New Roman"/>
              </w:rPr>
              <w:t>2018-2019</w:t>
            </w:r>
          </w:p>
        </w:tc>
        <w:tc>
          <w:tcPr>
            <w:tcW w:w="2562" w:type="dxa"/>
          </w:tcPr>
          <w:p w:rsidR="00491D6E" w:rsidRDefault="00491D6E" w:rsidP="00903DD7">
            <w:pPr>
              <w:spacing w:after="0" w:line="240" w:lineRule="auto"/>
              <w:jc w:val="center"/>
              <w:rPr>
                <w:rFonts w:ascii="Times New Roman" w:hAnsi="Times New Roman" w:cs="Times New Roman"/>
              </w:rPr>
            </w:pPr>
            <w:r>
              <w:rPr>
                <w:rFonts w:ascii="Times New Roman" w:hAnsi="Times New Roman" w:cs="Times New Roman"/>
              </w:rPr>
              <w:t>89.03</w:t>
            </w:r>
          </w:p>
        </w:tc>
        <w:tc>
          <w:tcPr>
            <w:tcW w:w="2209" w:type="dxa"/>
          </w:tcPr>
          <w:p w:rsidR="00491D6E" w:rsidRDefault="00491D6E" w:rsidP="00903DD7">
            <w:pPr>
              <w:spacing w:after="0" w:line="240" w:lineRule="auto"/>
              <w:jc w:val="center"/>
              <w:rPr>
                <w:rFonts w:ascii="Times New Roman" w:hAnsi="Times New Roman" w:cs="Times New Roman"/>
              </w:rPr>
            </w:pPr>
            <w:r>
              <w:rPr>
                <w:rFonts w:ascii="Times New Roman" w:hAnsi="Times New Roman" w:cs="Times New Roman"/>
              </w:rPr>
              <w:t>12.92</w:t>
            </w:r>
          </w:p>
        </w:tc>
        <w:tc>
          <w:tcPr>
            <w:tcW w:w="2215" w:type="dxa"/>
          </w:tcPr>
          <w:p w:rsidR="00491D6E" w:rsidRDefault="00491D6E" w:rsidP="00903DD7">
            <w:pPr>
              <w:spacing w:after="0" w:line="240" w:lineRule="auto"/>
              <w:jc w:val="center"/>
              <w:rPr>
                <w:rFonts w:ascii="Times New Roman" w:hAnsi="Times New Roman" w:cs="Times New Roman"/>
              </w:rPr>
            </w:pPr>
            <w:r>
              <w:rPr>
                <w:rFonts w:ascii="Times New Roman" w:hAnsi="Times New Roman" w:cs="Times New Roman"/>
              </w:rPr>
              <w:t>21.00</w:t>
            </w:r>
          </w:p>
        </w:tc>
      </w:tr>
      <w:tr w:rsidR="00491D6E" w:rsidTr="00AC675F">
        <w:tc>
          <w:tcPr>
            <w:tcW w:w="1855" w:type="dxa"/>
          </w:tcPr>
          <w:p w:rsidR="00491D6E" w:rsidRDefault="00491D6E" w:rsidP="00903DD7">
            <w:pPr>
              <w:jc w:val="center"/>
              <w:rPr>
                <w:rFonts w:ascii="Kruti Dev 010" w:hAnsi="Kruti Dev 010"/>
                <w:sz w:val="32"/>
                <w:szCs w:val="32"/>
              </w:rPr>
            </w:pPr>
            <w:r w:rsidRPr="00D9774D">
              <w:rPr>
                <w:rFonts w:ascii="Times New Roman" w:hAnsi="Times New Roman" w:cs="Times New Roman"/>
              </w:rPr>
              <w:t>201</w:t>
            </w:r>
            <w:r>
              <w:rPr>
                <w:rFonts w:ascii="Times New Roman" w:hAnsi="Times New Roman" w:cs="Times New Roman"/>
              </w:rPr>
              <w:t>9</w:t>
            </w:r>
            <w:r w:rsidRPr="00D9774D">
              <w:rPr>
                <w:rFonts w:ascii="Times New Roman" w:hAnsi="Times New Roman" w:cs="Times New Roman"/>
              </w:rPr>
              <w:t>-20</w:t>
            </w:r>
            <w:r>
              <w:rPr>
                <w:rFonts w:ascii="Times New Roman" w:hAnsi="Times New Roman" w:cs="Times New Roman"/>
              </w:rPr>
              <w:t>20</w:t>
            </w:r>
          </w:p>
        </w:tc>
        <w:tc>
          <w:tcPr>
            <w:tcW w:w="2562" w:type="dxa"/>
          </w:tcPr>
          <w:p w:rsidR="00491D6E" w:rsidRDefault="00491D6E" w:rsidP="00903DD7">
            <w:pPr>
              <w:spacing w:after="0" w:line="240" w:lineRule="auto"/>
              <w:jc w:val="center"/>
              <w:rPr>
                <w:rFonts w:ascii="Times New Roman" w:hAnsi="Times New Roman" w:cs="Times New Roman"/>
              </w:rPr>
            </w:pPr>
            <w:r>
              <w:rPr>
                <w:rFonts w:ascii="Times New Roman" w:hAnsi="Times New Roman" w:cs="Times New Roman"/>
              </w:rPr>
              <w:t>253.56</w:t>
            </w:r>
          </w:p>
        </w:tc>
        <w:tc>
          <w:tcPr>
            <w:tcW w:w="2209" w:type="dxa"/>
          </w:tcPr>
          <w:p w:rsidR="00491D6E" w:rsidRDefault="00491D6E" w:rsidP="00903DD7">
            <w:pPr>
              <w:spacing w:after="0" w:line="240" w:lineRule="auto"/>
              <w:jc w:val="center"/>
              <w:rPr>
                <w:rFonts w:ascii="Times New Roman" w:hAnsi="Times New Roman" w:cs="Times New Roman"/>
              </w:rPr>
            </w:pPr>
            <w:r>
              <w:rPr>
                <w:rFonts w:ascii="Times New Roman" w:hAnsi="Times New Roman" w:cs="Times New Roman"/>
              </w:rPr>
              <w:t>44.00</w:t>
            </w:r>
          </w:p>
        </w:tc>
        <w:tc>
          <w:tcPr>
            <w:tcW w:w="2215" w:type="dxa"/>
          </w:tcPr>
          <w:p w:rsidR="00491D6E" w:rsidRDefault="00491D6E" w:rsidP="00903DD7">
            <w:pPr>
              <w:spacing w:after="0" w:line="240" w:lineRule="auto"/>
              <w:jc w:val="center"/>
              <w:rPr>
                <w:rFonts w:ascii="Times New Roman" w:hAnsi="Times New Roman" w:cs="Times New Roman"/>
              </w:rPr>
            </w:pPr>
            <w:r>
              <w:rPr>
                <w:rFonts w:ascii="Times New Roman" w:hAnsi="Times New Roman" w:cs="Times New Roman"/>
              </w:rPr>
              <w:t>0.00</w:t>
            </w:r>
          </w:p>
        </w:tc>
      </w:tr>
      <w:tr w:rsidR="00491D6E" w:rsidTr="00AC675F">
        <w:tc>
          <w:tcPr>
            <w:tcW w:w="1855" w:type="dxa"/>
          </w:tcPr>
          <w:p w:rsidR="00491D6E" w:rsidRDefault="00491D6E" w:rsidP="00903DD7">
            <w:pPr>
              <w:jc w:val="center"/>
              <w:rPr>
                <w:rFonts w:ascii="Kruti Dev 010" w:hAnsi="Kruti Dev 010"/>
                <w:sz w:val="32"/>
                <w:szCs w:val="32"/>
              </w:rPr>
            </w:pPr>
            <w:r w:rsidRPr="00D9774D">
              <w:rPr>
                <w:rFonts w:ascii="Times New Roman" w:hAnsi="Times New Roman" w:cs="Times New Roman"/>
              </w:rPr>
              <w:t>20</w:t>
            </w:r>
            <w:r>
              <w:rPr>
                <w:rFonts w:ascii="Times New Roman" w:hAnsi="Times New Roman" w:cs="Times New Roman"/>
              </w:rPr>
              <w:t>20</w:t>
            </w:r>
            <w:r w:rsidRPr="00D9774D">
              <w:rPr>
                <w:rFonts w:ascii="Times New Roman" w:hAnsi="Times New Roman" w:cs="Times New Roman"/>
              </w:rPr>
              <w:t>-20</w:t>
            </w:r>
            <w:r>
              <w:rPr>
                <w:rFonts w:ascii="Times New Roman" w:hAnsi="Times New Roman" w:cs="Times New Roman"/>
              </w:rPr>
              <w:t>21</w:t>
            </w:r>
          </w:p>
        </w:tc>
        <w:tc>
          <w:tcPr>
            <w:tcW w:w="2562" w:type="dxa"/>
          </w:tcPr>
          <w:p w:rsidR="00491D6E" w:rsidRDefault="00491D6E" w:rsidP="00903DD7">
            <w:pPr>
              <w:spacing w:after="0" w:line="240" w:lineRule="auto"/>
              <w:jc w:val="center"/>
              <w:rPr>
                <w:rFonts w:ascii="Times New Roman" w:hAnsi="Times New Roman" w:cs="Times New Roman"/>
              </w:rPr>
            </w:pPr>
            <w:r>
              <w:rPr>
                <w:rFonts w:ascii="Times New Roman" w:hAnsi="Times New Roman" w:cs="Times New Roman"/>
              </w:rPr>
              <w:t>255.50</w:t>
            </w:r>
          </w:p>
        </w:tc>
        <w:tc>
          <w:tcPr>
            <w:tcW w:w="2209" w:type="dxa"/>
          </w:tcPr>
          <w:p w:rsidR="00491D6E" w:rsidRDefault="00491D6E" w:rsidP="00903DD7">
            <w:pPr>
              <w:spacing w:after="0" w:line="240" w:lineRule="auto"/>
              <w:jc w:val="center"/>
              <w:rPr>
                <w:rFonts w:ascii="Times New Roman" w:hAnsi="Times New Roman" w:cs="Times New Roman"/>
              </w:rPr>
            </w:pPr>
            <w:r>
              <w:rPr>
                <w:rFonts w:ascii="Times New Roman" w:hAnsi="Times New Roman" w:cs="Times New Roman"/>
              </w:rPr>
              <w:t>29.02</w:t>
            </w:r>
          </w:p>
        </w:tc>
        <w:tc>
          <w:tcPr>
            <w:tcW w:w="2215" w:type="dxa"/>
          </w:tcPr>
          <w:p w:rsidR="00491D6E" w:rsidRDefault="00491D6E" w:rsidP="00903DD7">
            <w:pPr>
              <w:spacing w:after="0" w:line="240" w:lineRule="auto"/>
              <w:jc w:val="center"/>
              <w:rPr>
                <w:rFonts w:ascii="Times New Roman" w:hAnsi="Times New Roman" w:cs="Times New Roman"/>
              </w:rPr>
            </w:pPr>
            <w:r>
              <w:rPr>
                <w:rFonts w:ascii="Times New Roman" w:hAnsi="Times New Roman" w:cs="Times New Roman"/>
              </w:rPr>
              <w:t>0.00</w:t>
            </w:r>
          </w:p>
        </w:tc>
      </w:tr>
      <w:tr w:rsidR="00491D6E" w:rsidTr="00AC675F">
        <w:tc>
          <w:tcPr>
            <w:tcW w:w="1855" w:type="dxa"/>
          </w:tcPr>
          <w:p w:rsidR="00491D6E" w:rsidRPr="00D9774D" w:rsidRDefault="00491D6E" w:rsidP="00903DD7">
            <w:pPr>
              <w:jc w:val="center"/>
              <w:rPr>
                <w:rFonts w:ascii="Times New Roman" w:hAnsi="Times New Roman" w:cs="Times New Roman"/>
              </w:rPr>
            </w:pPr>
            <w:r>
              <w:rPr>
                <w:rFonts w:ascii="Times New Roman" w:hAnsi="Times New Roman" w:cs="Times New Roman"/>
              </w:rPr>
              <w:t>2021-2022</w:t>
            </w:r>
          </w:p>
        </w:tc>
        <w:tc>
          <w:tcPr>
            <w:tcW w:w="2562" w:type="dxa"/>
          </w:tcPr>
          <w:p w:rsidR="00491D6E" w:rsidRDefault="00491D6E" w:rsidP="00903DD7">
            <w:pPr>
              <w:spacing w:after="0" w:line="240" w:lineRule="auto"/>
              <w:jc w:val="center"/>
              <w:rPr>
                <w:rFonts w:ascii="Times New Roman" w:hAnsi="Times New Roman" w:cs="Times New Roman"/>
              </w:rPr>
            </w:pPr>
            <w:r>
              <w:rPr>
                <w:rFonts w:ascii="Times New Roman" w:hAnsi="Times New Roman" w:cs="Times New Roman"/>
              </w:rPr>
              <w:t>0.00</w:t>
            </w:r>
          </w:p>
        </w:tc>
        <w:tc>
          <w:tcPr>
            <w:tcW w:w="2209" w:type="dxa"/>
          </w:tcPr>
          <w:p w:rsidR="00491D6E" w:rsidRDefault="00491D6E" w:rsidP="00903DD7">
            <w:pPr>
              <w:spacing w:after="0" w:line="240" w:lineRule="auto"/>
              <w:jc w:val="center"/>
              <w:rPr>
                <w:rFonts w:ascii="Times New Roman" w:hAnsi="Times New Roman" w:cs="Times New Roman"/>
              </w:rPr>
            </w:pPr>
            <w:r>
              <w:rPr>
                <w:rFonts w:ascii="Times New Roman" w:hAnsi="Times New Roman" w:cs="Times New Roman"/>
              </w:rPr>
              <w:t>25.34</w:t>
            </w:r>
          </w:p>
        </w:tc>
        <w:tc>
          <w:tcPr>
            <w:tcW w:w="2215" w:type="dxa"/>
          </w:tcPr>
          <w:p w:rsidR="00491D6E" w:rsidRDefault="00491D6E" w:rsidP="00903DD7">
            <w:pPr>
              <w:spacing w:after="0" w:line="240" w:lineRule="auto"/>
              <w:jc w:val="center"/>
              <w:rPr>
                <w:rFonts w:ascii="Times New Roman" w:hAnsi="Times New Roman" w:cs="Times New Roman"/>
              </w:rPr>
            </w:pPr>
            <w:r>
              <w:rPr>
                <w:rFonts w:ascii="Times New Roman" w:hAnsi="Times New Roman" w:cs="Times New Roman"/>
              </w:rPr>
              <w:t>0.00</w:t>
            </w:r>
          </w:p>
        </w:tc>
      </w:tr>
      <w:tr w:rsidR="00491D6E" w:rsidTr="00AC675F">
        <w:tc>
          <w:tcPr>
            <w:tcW w:w="1855" w:type="dxa"/>
          </w:tcPr>
          <w:p w:rsidR="00491D6E" w:rsidRPr="00D9774D" w:rsidRDefault="00491D6E" w:rsidP="00903DD7">
            <w:pPr>
              <w:jc w:val="center"/>
              <w:rPr>
                <w:rFonts w:ascii="Times New Roman" w:hAnsi="Times New Roman" w:cs="Times New Roman"/>
              </w:rPr>
            </w:pPr>
            <w:r>
              <w:rPr>
                <w:rFonts w:ascii="Times New Roman" w:hAnsi="Times New Roman" w:cs="Times New Roman"/>
              </w:rPr>
              <w:t>2022-2023</w:t>
            </w:r>
          </w:p>
        </w:tc>
        <w:tc>
          <w:tcPr>
            <w:tcW w:w="2562" w:type="dxa"/>
          </w:tcPr>
          <w:p w:rsidR="00491D6E" w:rsidRDefault="00491D6E" w:rsidP="00903DD7">
            <w:pPr>
              <w:spacing w:after="0" w:line="240" w:lineRule="auto"/>
              <w:jc w:val="center"/>
              <w:rPr>
                <w:rFonts w:ascii="Times New Roman" w:hAnsi="Times New Roman" w:cs="Times New Roman"/>
              </w:rPr>
            </w:pPr>
            <w:r>
              <w:rPr>
                <w:rFonts w:ascii="Times New Roman" w:hAnsi="Times New Roman" w:cs="Times New Roman"/>
              </w:rPr>
              <w:t>152.50</w:t>
            </w:r>
          </w:p>
        </w:tc>
        <w:tc>
          <w:tcPr>
            <w:tcW w:w="2209" w:type="dxa"/>
          </w:tcPr>
          <w:p w:rsidR="00491D6E" w:rsidRDefault="00491D6E" w:rsidP="00903DD7">
            <w:pPr>
              <w:spacing w:after="0" w:line="240" w:lineRule="auto"/>
              <w:jc w:val="center"/>
              <w:rPr>
                <w:rFonts w:ascii="Times New Roman" w:hAnsi="Times New Roman" w:cs="Times New Roman"/>
              </w:rPr>
            </w:pPr>
            <w:r>
              <w:rPr>
                <w:rFonts w:ascii="Times New Roman" w:hAnsi="Times New Roman" w:cs="Times New Roman"/>
              </w:rPr>
              <w:t>9.52</w:t>
            </w:r>
          </w:p>
        </w:tc>
        <w:tc>
          <w:tcPr>
            <w:tcW w:w="2215" w:type="dxa"/>
          </w:tcPr>
          <w:p w:rsidR="00491D6E" w:rsidRDefault="00491D6E" w:rsidP="00903DD7">
            <w:pPr>
              <w:spacing w:after="0" w:line="240" w:lineRule="auto"/>
              <w:jc w:val="center"/>
              <w:rPr>
                <w:rFonts w:ascii="Times New Roman" w:hAnsi="Times New Roman" w:cs="Times New Roman"/>
              </w:rPr>
            </w:pPr>
            <w:r>
              <w:rPr>
                <w:rFonts w:ascii="Times New Roman" w:hAnsi="Times New Roman" w:cs="Times New Roman"/>
              </w:rPr>
              <w:t>0.00</w:t>
            </w:r>
          </w:p>
        </w:tc>
      </w:tr>
      <w:tr w:rsidR="00491D6E" w:rsidTr="00AC675F">
        <w:tc>
          <w:tcPr>
            <w:tcW w:w="1855" w:type="dxa"/>
          </w:tcPr>
          <w:p w:rsidR="00491D6E" w:rsidRDefault="00491D6E" w:rsidP="00903DD7">
            <w:pPr>
              <w:jc w:val="center"/>
              <w:rPr>
                <w:rFonts w:ascii="Times New Roman" w:hAnsi="Times New Roman" w:cs="Times New Roman"/>
              </w:rPr>
            </w:pPr>
            <w:r>
              <w:rPr>
                <w:rFonts w:ascii="Times New Roman" w:hAnsi="Times New Roman" w:cs="Times New Roman"/>
              </w:rPr>
              <w:t>Total</w:t>
            </w:r>
          </w:p>
        </w:tc>
        <w:tc>
          <w:tcPr>
            <w:tcW w:w="2562" w:type="dxa"/>
          </w:tcPr>
          <w:p w:rsidR="00491D6E" w:rsidRDefault="00491D6E" w:rsidP="00903DD7">
            <w:pPr>
              <w:spacing w:after="0" w:line="240" w:lineRule="auto"/>
              <w:jc w:val="center"/>
              <w:rPr>
                <w:rFonts w:ascii="Times New Roman" w:hAnsi="Times New Roman" w:cs="Times New Roman"/>
              </w:rPr>
            </w:pPr>
            <w:r>
              <w:rPr>
                <w:rFonts w:ascii="Times New Roman" w:hAnsi="Times New Roman" w:cs="Times New Roman"/>
              </w:rPr>
              <w:t>750.59</w:t>
            </w:r>
          </w:p>
        </w:tc>
        <w:tc>
          <w:tcPr>
            <w:tcW w:w="2209" w:type="dxa"/>
          </w:tcPr>
          <w:p w:rsidR="00491D6E" w:rsidRDefault="00491D6E" w:rsidP="00903DD7">
            <w:pPr>
              <w:spacing w:after="0" w:line="240" w:lineRule="auto"/>
              <w:jc w:val="center"/>
              <w:rPr>
                <w:rFonts w:ascii="Times New Roman" w:hAnsi="Times New Roman" w:cs="Times New Roman"/>
              </w:rPr>
            </w:pPr>
            <w:r>
              <w:rPr>
                <w:rFonts w:ascii="Times New Roman" w:hAnsi="Times New Roman" w:cs="Times New Roman"/>
              </w:rPr>
              <w:t>120.80</w:t>
            </w:r>
          </w:p>
        </w:tc>
        <w:tc>
          <w:tcPr>
            <w:tcW w:w="2215" w:type="dxa"/>
          </w:tcPr>
          <w:p w:rsidR="00491D6E" w:rsidRDefault="00491D6E" w:rsidP="00903DD7">
            <w:pPr>
              <w:spacing w:after="0" w:line="240" w:lineRule="auto"/>
              <w:jc w:val="center"/>
              <w:rPr>
                <w:rFonts w:ascii="Times New Roman" w:hAnsi="Times New Roman" w:cs="Times New Roman"/>
              </w:rPr>
            </w:pPr>
            <w:r>
              <w:rPr>
                <w:rFonts w:ascii="Times New Roman" w:hAnsi="Times New Roman" w:cs="Times New Roman"/>
              </w:rPr>
              <w:t>21.00</w:t>
            </w:r>
          </w:p>
        </w:tc>
      </w:tr>
    </w:tbl>
    <w:p w:rsidR="00491D6E" w:rsidRDefault="00491D6E" w:rsidP="00491D6E">
      <w:pPr>
        <w:spacing w:after="0" w:line="240" w:lineRule="auto"/>
        <w:rPr>
          <w:rFonts w:ascii="Kruti Dev 010" w:hAnsi="Kruti Dev 010"/>
          <w:sz w:val="32"/>
          <w:szCs w:val="32"/>
        </w:rPr>
      </w:pPr>
    </w:p>
    <w:p w:rsidR="00491D6E" w:rsidRDefault="00491D6E"/>
    <w:p w:rsidR="00491D6E" w:rsidRDefault="00491D6E"/>
    <w:p w:rsidR="00491D6E" w:rsidRDefault="00491D6E"/>
    <w:p w:rsidR="00491D6E" w:rsidRDefault="00491D6E"/>
    <w:p w:rsidR="00491D6E" w:rsidRDefault="00491D6E"/>
    <w:p w:rsidR="00491D6E" w:rsidRDefault="00491D6E"/>
    <w:p w:rsidR="00491D6E" w:rsidRDefault="00491D6E"/>
    <w:p w:rsidR="00491D6E" w:rsidRDefault="00491D6E"/>
    <w:p w:rsidR="00491D6E" w:rsidRDefault="00491D6E"/>
    <w:p w:rsidR="00491D6E" w:rsidRDefault="00491D6E"/>
    <w:p w:rsidR="00491D6E" w:rsidRDefault="00491D6E"/>
    <w:p w:rsidR="00491D6E" w:rsidRDefault="00491D6E"/>
    <w:p w:rsidR="00491D6E" w:rsidRDefault="00491D6E"/>
    <w:p w:rsidR="00491D6E" w:rsidRDefault="00491D6E"/>
    <w:p w:rsidR="00491D6E" w:rsidRDefault="00491D6E"/>
    <w:p w:rsidR="00491D6E" w:rsidRDefault="00491D6E"/>
    <w:p w:rsidR="00491D6E" w:rsidRDefault="00491D6E"/>
    <w:p w:rsidR="00491D6E" w:rsidRDefault="00491D6E"/>
    <w:p w:rsidR="004F14A8" w:rsidRDefault="004F14A8"/>
    <w:p w:rsidR="00491D6E" w:rsidRDefault="00491D6E"/>
    <w:p w:rsidR="00491D6E" w:rsidRDefault="00491D6E" w:rsidP="00491D6E">
      <w:pPr>
        <w:spacing w:after="0" w:line="240" w:lineRule="auto"/>
        <w:rPr>
          <w:rFonts w:ascii="Kruti Dev 010" w:hAnsi="Kruti Dev 010"/>
          <w:sz w:val="32"/>
          <w:szCs w:val="32"/>
        </w:rPr>
      </w:pPr>
    </w:p>
    <w:p w:rsidR="00491D6E" w:rsidRPr="00C77A05" w:rsidRDefault="00491D6E" w:rsidP="00491D6E">
      <w:pPr>
        <w:spacing w:after="0" w:line="240" w:lineRule="auto"/>
        <w:rPr>
          <w:rFonts w:ascii="Times New Roman" w:hAnsi="Times New Roman" w:cs="Times New Roman"/>
        </w:rPr>
      </w:pPr>
      <w:r>
        <w:rPr>
          <w:rFonts w:ascii="Kruti Dev 010" w:hAnsi="Kruti Dev 010"/>
          <w:sz w:val="32"/>
          <w:szCs w:val="32"/>
        </w:rPr>
        <w:lastRenderedPageBreak/>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sidRPr="00C77A05">
        <w:rPr>
          <w:rFonts w:ascii="Times New Roman" w:hAnsi="Times New Roman" w:cs="Times New Roman"/>
        </w:rPr>
        <w:t xml:space="preserve">Rs. in </w:t>
      </w:r>
      <w:proofErr w:type="spellStart"/>
      <w:r w:rsidRPr="00C77A05">
        <w:rPr>
          <w:rFonts w:ascii="Times New Roman" w:hAnsi="Times New Roman" w:cs="Times New Roman"/>
        </w:rPr>
        <w:t>Crore</w:t>
      </w:r>
      <w:proofErr w:type="spellEnd"/>
    </w:p>
    <w:tbl>
      <w:tblPr>
        <w:tblStyle w:val="TableGrid"/>
        <w:tblW w:w="0" w:type="auto"/>
        <w:tblInd w:w="1058" w:type="dxa"/>
        <w:tblLook w:val="04A0"/>
      </w:tblPr>
      <w:tblGrid>
        <w:gridCol w:w="1384"/>
        <w:gridCol w:w="2693"/>
        <w:gridCol w:w="2835"/>
      </w:tblGrid>
      <w:tr w:rsidR="00491D6E" w:rsidTr="00491D6E">
        <w:tc>
          <w:tcPr>
            <w:tcW w:w="1384" w:type="dxa"/>
          </w:tcPr>
          <w:p w:rsidR="00491D6E" w:rsidRPr="00C77A05" w:rsidRDefault="00491D6E" w:rsidP="00903DD7">
            <w:pPr>
              <w:spacing w:after="0" w:line="240" w:lineRule="auto"/>
              <w:rPr>
                <w:rFonts w:ascii="Times New Roman" w:hAnsi="Times New Roman" w:cs="Times New Roman"/>
              </w:rPr>
            </w:pPr>
            <w:r>
              <w:rPr>
                <w:rFonts w:ascii="Times New Roman" w:hAnsi="Times New Roman" w:cs="Times New Roman"/>
              </w:rPr>
              <w:t>Scheme</w:t>
            </w:r>
          </w:p>
        </w:tc>
        <w:tc>
          <w:tcPr>
            <w:tcW w:w="2693" w:type="dxa"/>
          </w:tcPr>
          <w:p w:rsidR="00491D6E" w:rsidRPr="00C77A05" w:rsidRDefault="00491D6E" w:rsidP="00903DD7">
            <w:pPr>
              <w:spacing w:after="0" w:line="240" w:lineRule="auto"/>
              <w:jc w:val="center"/>
              <w:rPr>
                <w:rFonts w:ascii="Times New Roman" w:hAnsi="Times New Roman" w:cs="Times New Roman"/>
              </w:rPr>
            </w:pPr>
            <w:r w:rsidRPr="00C77A05">
              <w:rPr>
                <w:rFonts w:ascii="Times New Roman" w:hAnsi="Times New Roman" w:cs="Times New Roman"/>
              </w:rPr>
              <w:t>Year</w:t>
            </w:r>
          </w:p>
        </w:tc>
        <w:tc>
          <w:tcPr>
            <w:tcW w:w="2835" w:type="dxa"/>
          </w:tcPr>
          <w:p w:rsidR="00491D6E" w:rsidRPr="00C77A05" w:rsidRDefault="00491D6E" w:rsidP="00903DD7">
            <w:pPr>
              <w:spacing w:after="0" w:line="240" w:lineRule="auto"/>
              <w:jc w:val="right"/>
              <w:rPr>
                <w:rFonts w:ascii="Times New Roman" w:hAnsi="Times New Roman" w:cs="Times New Roman"/>
              </w:rPr>
            </w:pPr>
            <w:r>
              <w:rPr>
                <w:rFonts w:ascii="Times New Roman" w:hAnsi="Times New Roman" w:cs="Times New Roman"/>
              </w:rPr>
              <w:t>Total Amount released</w:t>
            </w:r>
          </w:p>
        </w:tc>
      </w:tr>
      <w:tr w:rsidR="00491D6E" w:rsidTr="00491D6E">
        <w:tc>
          <w:tcPr>
            <w:tcW w:w="1384" w:type="dxa"/>
            <w:vMerge w:val="restart"/>
          </w:tcPr>
          <w:p w:rsidR="00491D6E" w:rsidRDefault="00261263" w:rsidP="00903DD7">
            <w:pPr>
              <w:spacing w:after="0" w:line="240" w:lineRule="auto"/>
              <w:rPr>
                <w:rFonts w:ascii="Times New Roman" w:hAnsi="Times New Roman" w:cs="Times New Roman"/>
              </w:rPr>
            </w:pPr>
            <w:r>
              <w:rPr>
                <w:rFonts w:ascii="Times New Roman" w:hAnsi="Times New Roman" w:cs="Times New Roman"/>
              </w:rPr>
              <w:t>SBM-G</w:t>
            </w:r>
          </w:p>
        </w:tc>
        <w:tc>
          <w:tcPr>
            <w:tcW w:w="2693" w:type="dxa"/>
          </w:tcPr>
          <w:p w:rsidR="00491D6E" w:rsidRPr="00D9774D" w:rsidRDefault="00491D6E" w:rsidP="00903DD7">
            <w:pPr>
              <w:spacing w:after="0" w:line="240" w:lineRule="auto"/>
              <w:jc w:val="center"/>
              <w:rPr>
                <w:rFonts w:ascii="Times New Roman" w:hAnsi="Times New Roman" w:cs="Times New Roman"/>
              </w:rPr>
            </w:pPr>
            <w:r w:rsidRPr="00D9774D">
              <w:rPr>
                <w:rFonts w:ascii="Times New Roman" w:hAnsi="Times New Roman" w:cs="Times New Roman"/>
              </w:rPr>
              <w:t>2018-2019</w:t>
            </w:r>
          </w:p>
        </w:tc>
        <w:tc>
          <w:tcPr>
            <w:tcW w:w="2835" w:type="dxa"/>
          </w:tcPr>
          <w:p w:rsidR="00491D6E" w:rsidRDefault="00491D6E" w:rsidP="00903DD7">
            <w:pPr>
              <w:spacing w:after="0" w:line="240" w:lineRule="auto"/>
              <w:jc w:val="right"/>
              <w:rPr>
                <w:rFonts w:ascii="Times New Roman" w:hAnsi="Times New Roman" w:cs="Times New Roman"/>
              </w:rPr>
            </w:pPr>
            <w:r>
              <w:rPr>
                <w:rFonts w:ascii="Times New Roman" w:hAnsi="Times New Roman" w:cs="Times New Roman"/>
              </w:rPr>
              <w:t>46.13</w:t>
            </w:r>
          </w:p>
        </w:tc>
      </w:tr>
      <w:tr w:rsidR="00491D6E" w:rsidTr="00491D6E">
        <w:tc>
          <w:tcPr>
            <w:tcW w:w="1384" w:type="dxa"/>
            <w:vMerge/>
          </w:tcPr>
          <w:p w:rsidR="00491D6E" w:rsidRDefault="00491D6E" w:rsidP="00903DD7">
            <w:pPr>
              <w:spacing w:after="0" w:line="240" w:lineRule="auto"/>
              <w:rPr>
                <w:rFonts w:ascii="Times New Roman" w:hAnsi="Times New Roman" w:cs="Times New Roman"/>
              </w:rPr>
            </w:pPr>
          </w:p>
        </w:tc>
        <w:tc>
          <w:tcPr>
            <w:tcW w:w="2693" w:type="dxa"/>
          </w:tcPr>
          <w:p w:rsidR="00491D6E" w:rsidRDefault="00491D6E" w:rsidP="00903DD7">
            <w:pPr>
              <w:jc w:val="center"/>
              <w:rPr>
                <w:rFonts w:ascii="Kruti Dev 010" w:hAnsi="Kruti Dev 010"/>
                <w:sz w:val="32"/>
                <w:szCs w:val="32"/>
              </w:rPr>
            </w:pPr>
            <w:r w:rsidRPr="00D9774D">
              <w:rPr>
                <w:rFonts w:ascii="Times New Roman" w:hAnsi="Times New Roman" w:cs="Times New Roman"/>
              </w:rPr>
              <w:t>201</w:t>
            </w:r>
            <w:r>
              <w:rPr>
                <w:rFonts w:ascii="Times New Roman" w:hAnsi="Times New Roman" w:cs="Times New Roman"/>
              </w:rPr>
              <w:t>9</w:t>
            </w:r>
            <w:r w:rsidRPr="00D9774D">
              <w:rPr>
                <w:rFonts w:ascii="Times New Roman" w:hAnsi="Times New Roman" w:cs="Times New Roman"/>
              </w:rPr>
              <w:t>-20</w:t>
            </w:r>
            <w:r>
              <w:rPr>
                <w:rFonts w:ascii="Times New Roman" w:hAnsi="Times New Roman" w:cs="Times New Roman"/>
              </w:rPr>
              <w:t>20</w:t>
            </w:r>
          </w:p>
        </w:tc>
        <w:tc>
          <w:tcPr>
            <w:tcW w:w="2835" w:type="dxa"/>
          </w:tcPr>
          <w:p w:rsidR="00491D6E" w:rsidRDefault="00491D6E" w:rsidP="00903DD7">
            <w:pPr>
              <w:spacing w:after="0" w:line="240" w:lineRule="auto"/>
              <w:jc w:val="right"/>
              <w:rPr>
                <w:rFonts w:ascii="Times New Roman" w:hAnsi="Times New Roman" w:cs="Times New Roman"/>
              </w:rPr>
            </w:pPr>
            <w:r>
              <w:rPr>
                <w:rFonts w:ascii="Times New Roman" w:hAnsi="Times New Roman" w:cs="Times New Roman"/>
              </w:rPr>
              <w:t>33.05</w:t>
            </w:r>
          </w:p>
        </w:tc>
      </w:tr>
      <w:tr w:rsidR="00491D6E" w:rsidTr="00491D6E">
        <w:tc>
          <w:tcPr>
            <w:tcW w:w="1384" w:type="dxa"/>
            <w:vMerge/>
          </w:tcPr>
          <w:p w:rsidR="00491D6E" w:rsidRDefault="00491D6E" w:rsidP="00903DD7">
            <w:pPr>
              <w:spacing w:after="0" w:line="240" w:lineRule="auto"/>
              <w:rPr>
                <w:rFonts w:ascii="Times New Roman" w:hAnsi="Times New Roman" w:cs="Times New Roman"/>
              </w:rPr>
            </w:pPr>
          </w:p>
        </w:tc>
        <w:tc>
          <w:tcPr>
            <w:tcW w:w="2693" w:type="dxa"/>
          </w:tcPr>
          <w:p w:rsidR="00491D6E" w:rsidRDefault="00491D6E" w:rsidP="00903DD7">
            <w:pPr>
              <w:jc w:val="center"/>
              <w:rPr>
                <w:rFonts w:ascii="Kruti Dev 010" w:hAnsi="Kruti Dev 010"/>
                <w:sz w:val="32"/>
                <w:szCs w:val="32"/>
              </w:rPr>
            </w:pPr>
            <w:r w:rsidRPr="00D9774D">
              <w:rPr>
                <w:rFonts w:ascii="Times New Roman" w:hAnsi="Times New Roman" w:cs="Times New Roman"/>
              </w:rPr>
              <w:t>20</w:t>
            </w:r>
            <w:r>
              <w:rPr>
                <w:rFonts w:ascii="Times New Roman" w:hAnsi="Times New Roman" w:cs="Times New Roman"/>
              </w:rPr>
              <w:t>20</w:t>
            </w:r>
            <w:r w:rsidRPr="00D9774D">
              <w:rPr>
                <w:rFonts w:ascii="Times New Roman" w:hAnsi="Times New Roman" w:cs="Times New Roman"/>
              </w:rPr>
              <w:t>-20</w:t>
            </w:r>
            <w:r>
              <w:rPr>
                <w:rFonts w:ascii="Times New Roman" w:hAnsi="Times New Roman" w:cs="Times New Roman"/>
              </w:rPr>
              <w:t>21</w:t>
            </w:r>
          </w:p>
        </w:tc>
        <w:tc>
          <w:tcPr>
            <w:tcW w:w="2835" w:type="dxa"/>
          </w:tcPr>
          <w:p w:rsidR="00491D6E" w:rsidRDefault="00491D6E" w:rsidP="00903DD7">
            <w:pPr>
              <w:spacing w:after="0" w:line="240" w:lineRule="auto"/>
              <w:jc w:val="right"/>
              <w:rPr>
                <w:rFonts w:ascii="Times New Roman" w:hAnsi="Times New Roman" w:cs="Times New Roman"/>
              </w:rPr>
            </w:pPr>
            <w:r>
              <w:rPr>
                <w:rFonts w:ascii="Times New Roman" w:hAnsi="Times New Roman" w:cs="Times New Roman"/>
              </w:rPr>
              <w:t>25.79</w:t>
            </w:r>
          </w:p>
        </w:tc>
      </w:tr>
      <w:tr w:rsidR="00491D6E" w:rsidTr="00491D6E">
        <w:tc>
          <w:tcPr>
            <w:tcW w:w="1384" w:type="dxa"/>
            <w:vMerge/>
          </w:tcPr>
          <w:p w:rsidR="00491D6E" w:rsidRDefault="00491D6E" w:rsidP="00903DD7">
            <w:pPr>
              <w:spacing w:after="0" w:line="240" w:lineRule="auto"/>
              <w:rPr>
                <w:rFonts w:ascii="Times New Roman" w:hAnsi="Times New Roman" w:cs="Times New Roman"/>
              </w:rPr>
            </w:pPr>
          </w:p>
        </w:tc>
        <w:tc>
          <w:tcPr>
            <w:tcW w:w="2693" w:type="dxa"/>
          </w:tcPr>
          <w:p w:rsidR="00491D6E" w:rsidRPr="00D9774D" w:rsidRDefault="00491D6E" w:rsidP="00903DD7">
            <w:pPr>
              <w:jc w:val="center"/>
              <w:rPr>
                <w:rFonts w:ascii="Times New Roman" w:hAnsi="Times New Roman" w:cs="Times New Roman"/>
              </w:rPr>
            </w:pPr>
            <w:r>
              <w:rPr>
                <w:rFonts w:ascii="Times New Roman" w:hAnsi="Times New Roman" w:cs="Times New Roman"/>
              </w:rPr>
              <w:t>2021-2022</w:t>
            </w:r>
          </w:p>
        </w:tc>
        <w:tc>
          <w:tcPr>
            <w:tcW w:w="2835" w:type="dxa"/>
          </w:tcPr>
          <w:p w:rsidR="00491D6E" w:rsidRDefault="00491D6E" w:rsidP="00903DD7">
            <w:pPr>
              <w:spacing w:after="0" w:line="240" w:lineRule="auto"/>
              <w:jc w:val="right"/>
              <w:rPr>
                <w:rFonts w:ascii="Times New Roman" w:hAnsi="Times New Roman" w:cs="Times New Roman"/>
              </w:rPr>
            </w:pPr>
            <w:r>
              <w:rPr>
                <w:rFonts w:ascii="Times New Roman" w:hAnsi="Times New Roman" w:cs="Times New Roman"/>
              </w:rPr>
              <w:t>14.81</w:t>
            </w:r>
          </w:p>
        </w:tc>
      </w:tr>
      <w:tr w:rsidR="00491D6E" w:rsidTr="00491D6E">
        <w:tc>
          <w:tcPr>
            <w:tcW w:w="1384" w:type="dxa"/>
          </w:tcPr>
          <w:p w:rsidR="00491D6E" w:rsidRDefault="00491D6E" w:rsidP="00903DD7">
            <w:pPr>
              <w:spacing w:after="0" w:line="240" w:lineRule="auto"/>
              <w:rPr>
                <w:rFonts w:ascii="Times New Roman" w:hAnsi="Times New Roman" w:cs="Times New Roman"/>
              </w:rPr>
            </w:pPr>
          </w:p>
        </w:tc>
        <w:tc>
          <w:tcPr>
            <w:tcW w:w="2693" w:type="dxa"/>
          </w:tcPr>
          <w:p w:rsidR="00491D6E" w:rsidRDefault="00491D6E" w:rsidP="00903DD7">
            <w:pPr>
              <w:jc w:val="center"/>
              <w:rPr>
                <w:rFonts w:ascii="Times New Roman" w:hAnsi="Times New Roman" w:cs="Times New Roman"/>
              </w:rPr>
            </w:pPr>
            <w:r>
              <w:rPr>
                <w:rFonts w:ascii="Times New Roman" w:hAnsi="Times New Roman" w:cs="Times New Roman"/>
              </w:rPr>
              <w:t>2022-2023(till 15.3.2023)</w:t>
            </w:r>
          </w:p>
        </w:tc>
        <w:tc>
          <w:tcPr>
            <w:tcW w:w="2835" w:type="dxa"/>
          </w:tcPr>
          <w:p w:rsidR="00491D6E" w:rsidRDefault="00491D6E" w:rsidP="00903DD7">
            <w:pPr>
              <w:spacing w:after="0" w:line="240" w:lineRule="auto"/>
              <w:jc w:val="right"/>
              <w:rPr>
                <w:rFonts w:ascii="Times New Roman" w:hAnsi="Times New Roman" w:cs="Times New Roman"/>
              </w:rPr>
            </w:pPr>
            <w:r>
              <w:rPr>
                <w:rFonts w:ascii="Times New Roman" w:hAnsi="Times New Roman" w:cs="Times New Roman"/>
              </w:rPr>
              <w:t>0.00</w:t>
            </w:r>
          </w:p>
        </w:tc>
      </w:tr>
    </w:tbl>
    <w:p w:rsidR="00491D6E" w:rsidRPr="0061117C" w:rsidRDefault="00491D6E" w:rsidP="00491D6E">
      <w:pPr>
        <w:spacing w:after="0" w:line="240" w:lineRule="auto"/>
        <w:rPr>
          <w:rFonts w:ascii="Kruti Dev 010" w:hAnsi="Kruti Dev 010"/>
          <w:sz w:val="32"/>
          <w:szCs w:val="32"/>
        </w:rPr>
      </w:pPr>
    </w:p>
    <w:p w:rsidR="00491D6E" w:rsidRDefault="00491D6E"/>
    <w:p w:rsidR="003F5C7D" w:rsidRDefault="003F5C7D"/>
    <w:p w:rsidR="003F5C7D" w:rsidRDefault="003F5C7D"/>
    <w:p w:rsidR="003F5C7D" w:rsidRDefault="003F5C7D"/>
    <w:p w:rsidR="003F5C7D" w:rsidRDefault="003F5C7D"/>
    <w:p w:rsidR="003F5C7D" w:rsidRDefault="003F5C7D"/>
    <w:p w:rsidR="003F5C7D" w:rsidRDefault="003F5C7D"/>
    <w:p w:rsidR="003F5C7D" w:rsidRDefault="003F5C7D"/>
    <w:p w:rsidR="003F5C7D" w:rsidRDefault="003F5C7D"/>
    <w:p w:rsidR="003F5C7D" w:rsidRDefault="003F5C7D"/>
    <w:p w:rsidR="003F5C7D" w:rsidRDefault="003F5C7D"/>
    <w:p w:rsidR="003F5C7D" w:rsidRDefault="003F5C7D"/>
    <w:p w:rsidR="003F5C7D" w:rsidRDefault="003F5C7D"/>
    <w:p w:rsidR="003F5C7D" w:rsidRDefault="003F5C7D"/>
    <w:p w:rsidR="003F5C7D" w:rsidRDefault="003F5C7D"/>
    <w:p w:rsidR="003F5C7D" w:rsidRDefault="003F5C7D"/>
    <w:p w:rsidR="003F5C7D" w:rsidRDefault="003F5C7D"/>
    <w:p w:rsidR="003F5C7D" w:rsidRDefault="003F5C7D"/>
    <w:p w:rsidR="003F5C7D" w:rsidRDefault="003F5C7D"/>
    <w:p w:rsidR="003F5C7D" w:rsidRDefault="003F5C7D"/>
    <w:p w:rsidR="003F5C7D" w:rsidRDefault="003F5C7D"/>
    <w:tbl>
      <w:tblPr>
        <w:tblW w:w="10916" w:type="dxa"/>
        <w:tblInd w:w="-743" w:type="dxa"/>
        <w:tblLayout w:type="fixed"/>
        <w:tblLook w:val="04A0"/>
      </w:tblPr>
      <w:tblGrid>
        <w:gridCol w:w="2127"/>
        <w:gridCol w:w="425"/>
        <w:gridCol w:w="567"/>
        <w:gridCol w:w="393"/>
        <w:gridCol w:w="741"/>
        <w:gridCol w:w="439"/>
        <w:gridCol w:w="554"/>
        <w:gridCol w:w="546"/>
        <w:gridCol w:w="588"/>
        <w:gridCol w:w="772"/>
        <w:gridCol w:w="362"/>
        <w:gridCol w:w="718"/>
        <w:gridCol w:w="416"/>
        <w:gridCol w:w="784"/>
        <w:gridCol w:w="350"/>
        <w:gridCol w:w="710"/>
        <w:gridCol w:w="424"/>
      </w:tblGrid>
      <w:tr w:rsidR="003F5C7D" w:rsidRPr="003F5C7D" w:rsidTr="003F5C7D">
        <w:trPr>
          <w:trHeight w:val="255"/>
        </w:trPr>
        <w:tc>
          <w:tcPr>
            <w:tcW w:w="2552" w:type="dxa"/>
            <w:gridSpan w:val="2"/>
            <w:tcBorders>
              <w:top w:val="nil"/>
              <w:left w:val="nil"/>
              <w:bottom w:val="nil"/>
              <w:right w:val="nil"/>
            </w:tcBorders>
            <w:shd w:val="clear" w:color="auto" w:fill="auto"/>
            <w:noWrap/>
            <w:vAlign w:val="bottom"/>
            <w:hideMark/>
          </w:tcPr>
          <w:p w:rsidR="003F5C7D" w:rsidRPr="003F5C7D" w:rsidRDefault="003F5C7D" w:rsidP="003F5C7D">
            <w:pPr>
              <w:spacing w:after="0" w:line="240" w:lineRule="auto"/>
              <w:rPr>
                <w:rFonts w:ascii="Arial" w:eastAsia="Times New Roman" w:hAnsi="Arial" w:cs="Arial"/>
                <w:color w:val="000000"/>
                <w:sz w:val="20"/>
                <w:szCs w:val="20"/>
              </w:rPr>
            </w:pPr>
          </w:p>
        </w:tc>
        <w:tc>
          <w:tcPr>
            <w:tcW w:w="960" w:type="dxa"/>
            <w:gridSpan w:val="2"/>
            <w:tcBorders>
              <w:top w:val="nil"/>
              <w:left w:val="nil"/>
              <w:bottom w:val="nil"/>
              <w:right w:val="nil"/>
            </w:tcBorders>
            <w:shd w:val="clear" w:color="auto" w:fill="auto"/>
            <w:noWrap/>
            <w:vAlign w:val="bottom"/>
            <w:hideMark/>
          </w:tcPr>
          <w:p w:rsidR="003F5C7D" w:rsidRPr="003F5C7D" w:rsidRDefault="003F5C7D" w:rsidP="003F5C7D">
            <w:pPr>
              <w:spacing w:after="0" w:line="240" w:lineRule="auto"/>
              <w:rPr>
                <w:rFonts w:ascii="Arial" w:eastAsia="Times New Roman" w:hAnsi="Arial" w:cs="Arial"/>
                <w:color w:val="000000"/>
                <w:sz w:val="20"/>
                <w:szCs w:val="20"/>
              </w:rPr>
            </w:pPr>
          </w:p>
        </w:tc>
        <w:tc>
          <w:tcPr>
            <w:tcW w:w="1180" w:type="dxa"/>
            <w:gridSpan w:val="2"/>
            <w:tcBorders>
              <w:top w:val="nil"/>
              <w:left w:val="nil"/>
              <w:bottom w:val="nil"/>
              <w:right w:val="nil"/>
            </w:tcBorders>
            <w:shd w:val="clear" w:color="auto" w:fill="auto"/>
            <w:noWrap/>
            <w:vAlign w:val="bottom"/>
            <w:hideMark/>
          </w:tcPr>
          <w:p w:rsidR="003F5C7D" w:rsidRPr="003F5C7D" w:rsidRDefault="003F5C7D" w:rsidP="003F5C7D">
            <w:pPr>
              <w:spacing w:after="0" w:line="240" w:lineRule="auto"/>
              <w:rPr>
                <w:rFonts w:ascii="Arial" w:eastAsia="Times New Roman" w:hAnsi="Arial" w:cs="Arial"/>
                <w:color w:val="000000"/>
                <w:sz w:val="20"/>
                <w:szCs w:val="20"/>
              </w:rPr>
            </w:pPr>
          </w:p>
        </w:tc>
        <w:tc>
          <w:tcPr>
            <w:tcW w:w="1100" w:type="dxa"/>
            <w:gridSpan w:val="2"/>
            <w:tcBorders>
              <w:top w:val="nil"/>
              <w:left w:val="nil"/>
              <w:bottom w:val="nil"/>
              <w:right w:val="nil"/>
            </w:tcBorders>
            <w:shd w:val="clear" w:color="auto" w:fill="auto"/>
            <w:noWrap/>
            <w:vAlign w:val="bottom"/>
            <w:hideMark/>
          </w:tcPr>
          <w:p w:rsidR="003F5C7D" w:rsidRPr="003F5C7D" w:rsidRDefault="003F5C7D" w:rsidP="003F5C7D">
            <w:pPr>
              <w:spacing w:after="0" w:line="240" w:lineRule="auto"/>
              <w:rPr>
                <w:rFonts w:ascii="Arial" w:eastAsia="Times New Roman" w:hAnsi="Arial" w:cs="Arial"/>
                <w:color w:val="000000"/>
                <w:sz w:val="20"/>
                <w:szCs w:val="20"/>
              </w:rPr>
            </w:pPr>
          </w:p>
        </w:tc>
        <w:tc>
          <w:tcPr>
            <w:tcW w:w="1360" w:type="dxa"/>
            <w:gridSpan w:val="2"/>
            <w:tcBorders>
              <w:top w:val="nil"/>
              <w:left w:val="nil"/>
              <w:bottom w:val="nil"/>
              <w:right w:val="nil"/>
            </w:tcBorders>
            <w:shd w:val="clear" w:color="auto" w:fill="auto"/>
            <w:noWrap/>
            <w:vAlign w:val="bottom"/>
            <w:hideMark/>
          </w:tcPr>
          <w:p w:rsidR="003F5C7D" w:rsidRPr="003F5C7D" w:rsidRDefault="003F5C7D" w:rsidP="003F5C7D">
            <w:pPr>
              <w:spacing w:after="0" w:line="240" w:lineRule="auto"/>
              <w:rPr>
                <w:rFonts w:ascii="Arial" w:eastAsia="Times New Roman" w:hAnsi="Arial" w:cs="Arial"/>
                <w:color w:val="000000"/>
                <w:sz w:val="20"/>
                <w:szCs w:val="20"/>
              </w:rPr>
            </w:pPr>
          </w:p>
        </w:tc>
        <w:tc>
          <w:tcPr>
            <w:tcW w:w="1080" w:type="dxa"/>
            <w:gridSpan w:val="2"/>
            <w:tcBorders>
              <w:top w:val="nil"/>
              <w:left w:val="nil"/>
              <w:bottom w:val="nil"/>
              <w:right w:val="nil"/>
            </w:tcBorders>
            <w:shd w:val="clear" w:color="auto" w:fill="auto"/>
            <w:noWrap/>
            <w:vAlign w:val="bottom"/>
            <w:hideMark/>
          </w:tcPr>
          <w:p w:rsidR="003F5C7D" w:rsidRPr="003F5C7D" w:rsidRDefault="003F5C7D" w:rsidP="003F5C7D">
            <w:pPr>
              <w:spacing w:after="0" w:line="240" w:lineRule="auto"/>
              <w:rPr>
                <w:rFonts w:ascii="Arial" w:eastAsia="Times New Roman" w:hAnsi="Arial" w:cs="Arial"/>
                <w:color w:val="000000"/>
                <w:sz w:val="20"/>
                <w:szCs w:val="20"/>
              </w:rPr>
            </w:pPr>
          </w:p>
        </w:tc>
        <w:tc>
          <w:tcPr>
            <w:tcW w:w="1200" w:type="dxa"/>
            <w:gridSpan w:val="2"/>
            <w:tcBorders>
              <w:top w:val="nil"/>
              <w:left w:val="nil"/>
              <w:bottom w:val="nil"/>
              <w:right w:val="nil"/>
            </w:tcBorders>
            <w:shd w:val="clear" w:color="auto" w:fill="auto"/>
            <w:noWrap/>
            <w:vAlign w:val="bottom"/>
            <w:hideMark/>
          </w:tcPr>
          <w:p w:rsidR="003F5C7D" w:rsidRPr="003F5C7D" w:rsidRDefault="003F5C7D" w:rsidP="003F5C7D">
            <w:pPr>
              <w:spacing w:after="0" w:line="240" w:lineRule="auto"/>
              <w:rPr>
                <w:rFonts w:ascii="Arial" w:eastAsia="Times New Roman" w:hAnsi="Arial" w:cs="Arial"/>
                <w:color w:val="000000"/>
                <w:sz w:val="20"/>
                <w:szCs w:val="20"/>
              </w:rPr>
            </w:pPr>
          </w:p>
        </w:tc>
        <w:tc>
          <w:tcPr>
            <w:tcW w:w="1060" w:type="dxa"/>
            <w:gridSpan w:val="2"/>
            <w:tcBorders>
              <w:top w:val="nil"/>
              <w:left w:val="nil"/>
              <w:bottom w:val="nil"/>
              <w:right w:val="nil"/>
            </w:tcBorders>
            <w:shd w:val="clear" w:color="auto" w:fill="auto"/>
            <w:noWrap/>
            <w:vAlign w:val="bottom"/>
            <w:hideMark/>
          </w:tcPr>
          <w:p w:rsidR="003F5C7D" w:rsidRPr="003F5C7D" w:rsidRDefault="003F5C7D" w:rsidP="003F5C7D">
            <w:pPr>
              <w:spacing w:after="0" w:line="240" w:lineRule="auto"/>
              <w:rPr>
                <w:rFonts w:ascii="Arial" w:eastAsia="Times New Roman" w:hAnsi="Arial" w:cs="Arial"/>
                <w:color w:val="000000"/>
                <w:sz w:val="20"/>
                <w:szCs w:val="20"/>
              </w:rPr>
            </w:pPr>
          </w:p>
        </w:tc>
        <w:tc>
          <w:tcPr>
            <w:tcW w:w="424" w:type="dxa"/>
            <w:tcBorders>
              <w:top w:val="nil"/>
              <w:left w:val="nil"/>
              <w:bottom w:val="nil"/>
              <w:right w:val="nil"/>
            </w:tcBorders>
            <w:shd w:val="clear" w:color="auto" w:fill="auto"/>
            <w:noWrap/>
            <w:vAlign w:val="bottom"/>
            <w:hideMark/>
          </w:tcPr>
          <w:p w:rsidR="003F5C7D" w:rsidRPr="003F5C7D" w:rsidRDefault="003F5C7D" w:rsidP="003F5C7D">
            <w:pPr>
              <w:spacing w:after="0" w:line="240" w:lineRule="auto"/>
              <w:rPr>
                <w:rFonts w:ascii="Arial" w:eastAsia="Times New Roman" w:hAnsi="Arial" w:cs="Arial"/>
                <w:color w:val="000000"/>
                <w:sz w:val="20"/>
                <w:szCs w:val="20"/>
              </w:rPr>
            </w:pPr>
          </w:p>
        </w:tc>
      </w:tr>
      <w:tr w:rsidR="003F5C7D" w:rsidRPr="003F5C7D" w:rsidTr="003F5C7D">
        <w:trPr>
          <w:trHeight w:val="645"/>
        </w:trPr>
        <w:tc>
          <w:tcPr>
            <w:tcW w:w="10916" w:type="dxa"/>
            <w:gridSpan w:val="17"/>
            <w:tcBorders>
              <w:top w:val="nil"/>
              <w:left w:val="nil"/>
              <w:bottom w:val="nil"/>
              <w:right w:val="nil"/>
            </w:tcBorders>
            <w:shd w:val="clear" w:color="auto" w:fill="auto"/>
            <w:hideMark/>
          </w:tcPr>
          <w:p w:rsidR="003F5C7D" w:rsidRPr="003F5C7D" w:rsidRDefault="003F5C7D" w:rsidP="003F5C7D">
            <w:pPr>
              <w:spacing w:after="0" w:line="240" w:lineRule="auto"/>
              <w:jc w:val="center"/>
              <w:rPr>
                <w:rFonts w:ascii="Times New Roman" w:eastAsia="Times New Roman" w:hAnsi="Times New Roman" w:cs="Times New Roman"/>
                <w:b/>
                <w:bCs/>
                <w:color w:val="000000"/>
                <w:sz w:val="26"/>
                <w:szCs w:val="26"/>
              </w:rPr>
            </w:pPr>
            <w:r w:rsidRPr="003F5C7D">
              <w:rPr>
                <w:rFonts w:ascii="Times New Roman" w:eastAsia="Times New Roman" w:hAnsi="Times New Roman" w:cs="Times New Roman"/>
                <w:b/>
                <w:bCs/>
                <w:color w:val="000000"/>
                <w:sz w:val="26"/>
                <w:szCs w:val="26"/>
              </w:rPr>
              <w:lastRenderedPageBreak/>
              <w:t xml:space="preserve"> HARYANA GRAMIN VIKAS YOJANA </w:t>
            </w:r>
            <w:r w:rsidRPr="003F5C7D">
              <w:rPr>
                <w:rFonts w:ascii="Times New Roman" w:eastAsia="Times New Roman" w:hAnsi="Times New Roman" w:cs="Times New Roman"/>
                <w:b/>
                <w:bCs/>
                <w:color w:val="000000"/>
                <w:sz w:val="26"/>
                <w:szCs w:val="26"/>
              </w:rPr>
              <w:br/>
              <w:t xml:space="preserve">DETAIL OF FUNDS RELEASED FOR DEVELOPMENT WORKS UNDER SCSP COMPONENT </w:t>
            </w:r>
          </w:p>
        </w:tc>
      </w:tr>
      <w:tr w:rsidR="003F5C7D" w:rsidRPr="003F5C7D" w:rsidTr="003F5C7D">
        <w:trPr>
          <w:trHeight w:val="255"/>
        </w:trPr>
        <w:tc>
          <w:tcPr>
            <w:tcW w:w="10916" w:type="dxa"/>
            <w:gridSpan w:val="17"/>
            <w:tcBorders>
              <w:top w:val="nil"/>
              <w:left w:val="nil"/>
              <w:bottom w:val="nil"/>
              <w:right w:val="nil"/>
            </w:tcBorders>
            <w:shd w:val="clear" w:color="auto" w:fill="auto"/>
            <w:noWrap/>
            <w:hideMark/>
          </w:tcPr>
          <w:p w:rsidR="003F5C7D" w:rsidRPr="003F5C7D" w:rsidRDefault="003F5C7D" w:rsidP="003F5C7D">
            <w:pPr>
              <w:spacing w:after="0" w:line="240" w:lineRule="auto"/>
              <w:jc w:val="right"/>
              <w:rPr>
                <w:rFonts w:ascii="Arial" w:eastAsia="Times New Roman" w:hAnsi="Arial" w:cs="Arial"/>
                <w:b/>
                <w:bCs/>
                <w:color w:val="000000"/>
                <w:sz w:val="20"/>
                <w:szCs w:val="20"/>
              </w:rPr>
            </w:pPr>
          </w:p>
        </w:tc>
      </w:tr>
      <w:tr w:rsidR="003F5C7D" w:rsidRPr="003F5C7D" w:rsidTr="0003745F">
        <w:trPr>
          <w:trHeight w:val="402"/>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F5C7D" w:rsidRPr="003F5C7D" w:rsidRDefault="003F5C7D" w:rsidP="003F5C7D">
            <w:pPr>
              <w:spacing w:after="0" w:line="240" w:lineRule="auto"/>
              <w:jc w:val="center"/>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District</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center"/>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2018-2019</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jc w:val="center"/>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2019-2020</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jc w:val="center"/>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2020-2021</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jc w:val="center"/>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2021-2022</w:t>
            </w:r>
          </w:p>
        </w:tc>
      </w:tr>
      <w:tr w:rsidR="003F5C7D" w:rsidRPr="003F5C7D" w:rsidTr="003F5C7D">
        <w:trPr>
          <w:trHeight w:val="795"/>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3F5C7D" w:rsidRPr="003F5C7D" w:rsidRDefault="003F5C7D" w:rsidP="003F5C7D">
            <w:pPr>
              <w:spacing w:after="0" w:line="240" w:lineRule="auto"/>
              <w:rPr>
                <w:rFonts w:ascii="Times New Roman" w:eastAsia="Times New Roman" w:hAnsi="Times New Roman" w:cs="Times New Roman"/>
                <w:b/>
                <w:bCs/>
                <w:color w:val="000000"/>
                <w:sz w:val="24"/>
                <w:szCs w:val="24"/>
              </w:rPr>
            </w:pPr>
          </w:p>
        </w:tc>
        <w:tc>
          <w:tcPr>
            <w:tcW w:w="992"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b/>
                <w:bCs/>
                <w:color w:val="000000"/>
              </w:rPr>
            </w:pPr>
            <w:r w:rsidRPr="003F5C7D">
              <w:rPr>
                <w:rFonts w:ascii="Times New Roman" w:eastAsia="Times New Roman" w:hAnsi="Times New Roman" w:cs="Times New Roman"/>
                <w:b/>
                <w:bCs/>
                <w:color w:val="000000"/>
              </w:rPr>
              <w:t>Nos. of Works</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b/>
                <w:bCs/>
                <w:color w:val="000000"/>
              </w:rPr>
            </w:pPr>
            <w:r w:rsidRPr="003F5C7D">
              <w:rPr>
                <w:rFonts w:ascii="Times New Roman" w:eastAsia="Times New Roman" w:hAnsi="Times New Roman" w:cs="Times New Roman"/>
                <w:b/>
                <w:bCs/>
                <w:color w:val="000000"/>
              </w:rPr>
              <w:t>Released Amount</w:t>
            </w:r>
          </w:p>
        </w:tc>
        <w:tc>
          <w:tcPr>
            <w:tcW w:w="993"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b/>
                <w:bCs/>
                <w:color w:val="000000"/>
              </w:rPr>
            </w:pPr>
            <w:r w:rsidRPr="003F5C7D">
              <w:rPr>
                <w:rFonts w:ascii="Times New Roman" w:eastAsia="Times New Roman" w:hAnsi="Times New Roman" w:cs="Times New Roman"/>
                <w:b/>
                <w:bCs/>
                <w:color w:val="000000"/>
              </w:rPr>
              <w:t>Nos. of Works</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b/>
                <w:bCs/>
                <w:color w:val="000000"/>
              </w:rPr>
            </w:pPr>
            <w:r w:rsidRPr="003F5C7D">
              <w:rPr>
                <w:rFonts w:ascii="Times New Roman" w:eastAsia="Times New Roman" w:hAnsi="Times New Roman" w:cs="Times New Roman"/>
                <w:b/>
                <w:bCs/>
                <w:color w:val="000000"/>
              </w:rPr>
              <w:t>Released Amount</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b/>
                <w:bCs/>
                <w:color w:val="000000"/>
              </w:rPr>
            </w:pPr>
            <w:r w:rsidRPr="003F5C7D">
              <w:rPr>
                <w:rFonts w:ascii="Times New Roman" w:eastAsia="Times New Roman" w:hAnsi="Times New Roman" w:cs="Times New Roman"/>
                <w:b/>
                <w:bCs/>
                <w:color w:val="000000"/>
              </w:rPr>
              <w:t>Nos. of Works</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b/>
                <w:bCs/>
                <w:color w:val="000000"/>
              </w:rPr>
            </w:pPr>
            <w:r w:rsidRPr="003F5C7D">
              <w:rPr>
                <w:rFonts w:ascii="Times New Roman" w:eastAsia="Times New Roman" w:hAnsi="Times New Roman" w:cs="Times New Roman"/>
                <w:b/>
                <w:bCs/>
                <w:color w:val="000000"/>
              </w:rPr>
              <w:t>Released Amount</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b/>
                <w:bCs/>
                <w:color w:val="000000"/>
              </w:rPr>
            </w:pPr>
            <w:r w:rsidRPr="003F5C7D">
              <w:rPr>
                <w:rFonts w:ascii="Times New Roman" w:eastAsia="Times New Roman" w:hAnsi="Times New Roman" w:cs="Times New Roman"/>
                <w:b/>
                <w:bCs/>
                <w:color w:val="000000"/>
              </w:rPr>
              <w:t>Nos. of Works</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b/>
                <w:bCs/>
                <w:color w:val="000000"/>
              </w:rPr>
            </w:pPr>
            <w:r w:rsidRPr="003F5C7D">
              <w:rPr>
                <w:rFonts w:ascii="Times New Roman" w:eastAsia="Times New Roman" w:hAnsi="Times New Roman" w:cs="Times New Roman"/>
                <w:b/>
                <w:bCs/>
                <w:color w:val="000000"/>
              </w:rPr>
              <w:t>Released Amount</w:t>
            </w:r>
          </w:p>
        </w:tc>
      </w:tr>
      <w:tr w:rsidR="003F5C7D" w:rsidRPr="003F5C7D" w:rsidTr="003F5C7D">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AMBALA</w:t>
            </w:r>
          </w:p>
        </w:tc>
        <w:tc>
          <w:tcPr>
            <w:tcW w:w="992"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31</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1.79</w:t>
            </w:r>
          </w:p>
        </w:tc>
        <w:tc>
          <w:tcPr>
            <w:tcW w:w="993"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203</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8.69</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18</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1.96</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16</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0.83</w:t>
            </w:r>
          </w:p>
        </w:tc>
      </w:tr>
      <w:tr w:rsidR="003F5C7D" w:rsidRPr="003F5C7D" w:rsidTr="003F5C7D">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BHIWANI</w:t>
            </w:r>
          </w:p>
        </w:tc>
        <w:tc>
          <w:tcPr>
            <w:tcW w:w="992"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66</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8.12</w:t>
            </w:r>
          </w:p>
        </w:tc>
        <w:tc>
          <w:tcPr>
            <w:tcW w:w="993"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90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9.22</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62</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6.08</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1.02</w:t>
            </w:r>
          </w:p>
        </w:tc>
      </w:tr>
      <w:tr w:rsidR="003F5C7D" w:rsidRPr="003F5C7D" w:rsidTr="003F5C7D">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CHARKI DADRI</w:t>
            </w:r>
          </w:p>
        </w:tc>
        <w:tc>
          <w:tcPr>
            <w:tcW w:w="992"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0.20</w:t>
            </w:r>
          </w:p>
        </w:tc>
        <w:tc>
          <w:tcPr>
            <w:tcW w:w="993"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39</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6.20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0.00</w:t>
            </w:r>
          </w:p>
        </w:tc>
      </w:tr>
      <w:tr w:rsidR="003F5C7D" w:rsidRPr="003F5C7D" w:rsidTr="003F5C7D">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FARIDABAD</w:t>
            </w:r>
          </w:p>
        </w:tc>
        <w:tc>
          <w:tcPr>
            <w:tcW w:w="992"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115</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7.10</w:t>
            </w:r>
          </w:p>
        </w:tc>
        <w:tc>
          <w:tcPr>
            <w:tcW w:w="993"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35</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2.86</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0.10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0.00</w:t>
            </w:r>
          </w:p>
        </w:tc>
      </w:tr>
      <w:tr w:rsidR="003F5C7D" w:rsidRPr="003F5C7D" w:rsidTr="003F5C7D">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FATEHABAD</w:t>
            </w:r>
          </w:p>
        </w:tc>
        <w:tc>
          <w:tcPr>
            <w:tcW w:w="992"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360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20.09</w:t>
            </w:r>
          </w:p>
        </w:tc>
        <w:tc>
          <w:tcPr>
            <w:tcW w:w="993"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62</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4.68</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21</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1.83</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0.00</w:t>
            </w:r>
          </w:p>
        </w:tc>
      </w:tr>
      <w:tr w:rsidR="003F5C7D" w:rsidRPr="003F5C7D" w:rsidTr="003F5C7D">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GURUGRAM</w:t>
            </w:r>
          </w:p>
        </w:tc>
        <w:tc>
          <w:tcPr>
            <w:tcW w:w="992"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63</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7.82</w:t>
            </w:r>
          </w:p>
        </w:tc>
        <w:tc>
          <w:tcPr>
            <w:tcW w:w="993"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0.68</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0.00</w:t>
            </w:r>
          </w:p>
        </w:tc>
      </w:tr>
      <w:tr w:rsidR="003F5C7D" w:rsidRPr="003F5C7D" w:rsidTr="003F5C7D">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HISSAR</w:t>
            </w:r>
          </w:p>
        </w:tc>
        <w:tc>
          <w:tcPr>
            <w:tcW w:w="992"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394</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29.51</w:t>
            </w:r>
          </w:p>
        </w:tc>
        <w:tc>
          <w:tcPr>
            <w:tcW w:w="993"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209</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15.01</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2.71</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0.33</w:t>
            </w:r>
          </w:p>
        </w:tc>
      </w:tr>
      <w:tr w:rsidR="003F5C7D" w:rsidRPr="003F5C7D" w:rsidTr="003F5C7D">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JHAJJAR</w:t>
            </w:r>
          </w:p>
        </w:tc>
        <w:tc>
          <w:tcPr>
            <w:tcW w:w="992"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126</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16.58</w:t>
            </w:r>
          </w:p>
        </w:tc>
        <w:tc>
          <w:tcPr>
            <w:tcW w:w="993"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62</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7.08</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25</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1.94</w:t>
            </w:r>
          </w:p>
        </w:tc>
      </w:tr>
      <w:tr w:rsidR="003F5C7D" w:rsidRPr="003F5C7D" w:rsidTr="003F5C7D">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JIND</w:t>
            </w:r>
          </w:p>
        </w:tc>
        <w:tc>
          <w:tcPr>
            <w:tcW w:w="992"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72</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5.51</w:t>
            </w:r>
          </w:p>
        </w:tc>
        <w:tc>
          <w:tcPr>
            <w:tcW w:w="993"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232</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12.81</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31</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2.33</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26</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1.24</w:t>
            </w:r>
          </w:p>
        </w:tc>
      </w:tr>
      <w:tr w:rsidR="003F5C7D" w:rsidRPr="003F5C7D" w:rsidTr="003F5C7D">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KAITHAL</w:t>
            </w:r>
          </w:p>
        </w:tc>
        <w:tc>
          <w:tcPr>
            <w:tcW w:w="992"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200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14.44</w:t>
            </w:r>
          </w:p>
        </w:tc>
        <w:tc>
          <w:tcPr>
            <w:tcW w:w="993"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172</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13.83</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26</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2.67</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8</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0.62</w:t>
            </w:r>
          </w:p>
        </w:tc>
      </w:tr>
      <w:tr w:rsidR="003F5C7D" w:rsidRPr="003F5C7D" w:rsidTr="003F5C7D">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KARNAL</w:t>
            </w:r>
          </w:p>
        </w:tc>
        <w:tc>
          <w:tcPr>
            <w:tcW w:w="992"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209</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16.90</w:t>
            </w:r>
          </w:p>
        </w:tc>
        <w:tc>
          <w:tcPr>
            <w:tcW w:w="993"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55</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5.54</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28</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4.35</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15</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1.21</w:t>
            </w:r>
          </w:p>
        </w:tc>
      </w:tr>
      <w:tr w:rsidR="003F5C7D" w:rsidRPr="003F5C7D" w:rsidTr="003F5C7D">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KURUKSHETRA</w:t>
            </w:r>
          </w:p>
        </w:tc>
        <w:tc>
          <w:tcPr>
            <w:tcW w:w="992"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415</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20.75</w:t>
            </w:r>
          </w:p>
        </w:tc>
        <w:tc>
          <w:tcPr>
            <w:tcW w:w="993"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196</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10.44</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22</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1.35</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55</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4.23</w:t>
            </w:r>
          </w:p>
        </w:tc>
      </w:tr>
      <w:tr w:rsidR="003F5C7D" w:rsidRPr="003F5C7D" w:rsidTr="003F5C7D">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MEWAT</w:t>
            </w:r>
          </w:p>
        </w:tc>
        <w:tc>
          <w:tcPr>
            <w:tcW w:w="992"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155</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13.12</w:t>
            </w:r>
          </w:p>
        </w:tc>
        <w:tc>
          <w:tcPr>
            <w:tcW w:w="993"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5.37</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2.23</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8</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0.66</w:t>
            </w:r>
          </w:p>
        </w:tc>
      </w:tr>
      <w:tr w:rsidR="003F5C7D" w:rsidRPr="003F5C7D" w:rsidTr="003F5C7D">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MOHANDERGARH</w:t>
            </w:r>
          </w:p>
        </w:tc>
        <w:tc>
          <w:tcPr>
            <w:tcW w:w="992"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122</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12.82</w:t>
            </w:r>
          </w:p>
        </w:tc>
        <w:tc>
          <w:tcPr>
            <w:tcW w:w="993"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114</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9.00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2.38</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0.00</w:t>
            </w:r>
          </w:p>
        </w:tc>
      </w:tr>
      <w:tr w:rsidR="003F5C7D" w:rsidRPr="003F5C7D" w:rsidTr="003F5C7D">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PALWAL</w:t>
            </w:r>
          </w:p>
        </w:tc>
        <w:tc>
          <w:tcPr>
            <w:tcW w:w="992"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152</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9.09</w:t>
            </w:r>
          </w:p>
        </w:tc>
        <w:tc>
          <w:tcPr>
            <w:tcW w:w="993"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43</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4.45</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5</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2.35</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15</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1.71</w:t>
            </w:r>
          </w:p>
        </w:tc>
      </w:tr>
      <w:tr w:rsidR="003F5C7D" w:rsidRPr="003F5C7D" w:rsidTr="003F5C7D">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PANCHKULA</w:t>
            </w:r>
          </w:p>
        </w:tc>
        <w:tc>
          <w:tcPr>
            <w:tcW w:w="992"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35</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2.69</w:t>
            </w:r>
          </w:p>
        </w:tc>
        <w:tc>
          <w:tcPr>
            <w:tcW w:w="993"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3</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0.38</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0.00</w:t>
            </w:r>
          </w:p>
        </w:tc>
      </w:tr>
      <w:tr w:rsidR="003F5C7D" w:rsidRPr="003F5C7D" w:rsidTr="003F5C7D">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PANIPAT</w:t>
            </w:r>
          </w:p>
        </w:tc>
        <w:tc>
          <w:tcPr>
            <w:tcW w:w="992"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17</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2.95</w:t>
            </w:r>
          </w:p>
        </w:tc>
        <w:tc>
          <w:tcPr>
            <w:tcW w:w="993"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72</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6.71</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2.44</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16</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1.51</w:t>
            </w:r>
          </w:p>
        </w:tc>
      </w:tr>
      <w:tr w:rsidR="003F5C7D" w:rsidRPr="003F5C7D" w:rsidTr="003F5C7D">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REWARI</w:t>
            </w:r>
          </w:p>
        </w:tc>
        <w:tc>
          <w:tcPr>
            <w:tcW w:w="992"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78</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6.02</w:t>
            </w:r>
          </w:p>
        </w:tc>
        <w:tc>
          <w:tcPr>
            <w:tcW w:w="993"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174</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14.52</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2.21</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0.00</w:t>
            </w:r>
          </w:p>
        </w:tc>
      </w:tr>
      <w:tr w:rsidR="003F5C7D" w:rsidRPr="003F5C7D" w:rsidTr="003F5C7D">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ROHTAK</w:t>
            </w:r>
          </w:p>
        </w:tc>
        <w:tc>
          <w:tcPr>
            <w:tcW w:w="992"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344</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26.93</w:t>
            </w:r>
          </w:p>
        </w:tc>
        <w:tc>
          <w:tcPr>
            <w:tcW w:w="993"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138</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10.43</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1.09</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4</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0.30</w:t>
            </w:r>
          </w:p>
        </w:tc>
      </w:tr>
      <w:tr w:rsidR="003F5C7D" w:rsidRPr="003F5C7D" w:rsidTr="003F5C7D">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SIRSA</w:t>
            </w:r>
          </w:p>
        </w:tc>
        <w:tc>
          <w:tcPr>
            <w:tcW w:w="992"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30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3.03</w:t>
            </w:r>
          </w:p>
        </w:tc>
        <w:tc>
          <w:tcPr>
            <w:tcW w:w="993"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127</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11.30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7</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2.45</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5</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0.38</w:t>
            </w:r>
          </w:p>
        </w:tc>
      </w:tr>
      <w:tr w:rsidR="003F5C7D" w:rsidRPr="003F5C7D" w:rsidTr="003F5C7D">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SONIPAT</w:t>
            </w:r>
          </w:p>
        </w:tc>
        <w:tc>
          <w:tcPr>
            <w:tcW w:w="992"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110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11.05</w:t>
            </w:r>
          </w:p>
        </w:tc>
        <w:tc>
          <w:tcPr>
            <w:tcW w:w="993"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75</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6.99</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12</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3.26</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50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4.39</w:t>
            </w:r>
          </w:p>
        </w:tc>
      </w:tr>
      <w:tr w:rsidR="003F5C7D" w:rsidRPr="003F5C7D" w:rsidTr="003F5C7D">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YAMUNANAGAR</w:t>
            </w:r>
          </w:p>
        </w:tc>
        <w:tc>
          <w:tcPr>
            <w:tcW w:w="992"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285</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12.81</w:t>
            </w:r>
          </w:p>
        </w:tc>
        <w:tc>
          <w:tcPr>
            <w:tcW w:w="993"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223</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9.27</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5</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2.24</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42</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2.52</w:t>
            </w:r>
          </w:p>
        </w:tc>
      </w:tr>
      <w:tr w:rsidR="003F5C7D" w:rsidRPr="003F5C7D" w:rsidTr="003F5C7D">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3F5C7D" w:rsidRPr="003F5C7D" w:rsidRDefault="003F5C7D" w:rsidP="003F5C7D">
            <w:pPr>
              <w:spacing w:after="0" w:line="240" w:lineRule="auto"/>
              <w:rPr>
                <w:rFonts w:ascii="Times New Roman" w:eastAsia="Times New Roman" w:hAnsi="Times New Roman" w:cs="Times New Roman"/>
                <w:b/>
                <w:bCs/>
                <w:color w:val="000000"/>
              </w:rPr>
            </w:pPr>
            <w:r w:rsidRPr="003F5C7D">
              <w:rPr>
                <w:rFonts w:ascii="Times New Roman" w:eastAsia="Times New Roman" w:hAnsi="Times New Roman" w:cs="Times New Roman"/>
                <w:b/>
                <w:bCs/>
                <w:color w:val="000000"/>
              </w:rPr>
              <w:t>Total</w:t>
            </w:r>
          </w:p>
        </w:tc>
        <w:tc>
          <w:tcPr>
            <w:tcW w:w="992"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3380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249.33</w:t>
            </w:r>
          </w:p>
        </w:tc>
        <w:tc>
          <w:tcPr>
            <w:tcW w:w="993"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2384</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174.80</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273</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44.71</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301</w:t>
            </w:r>
          </w:p>
        </w:tc>
        <w:tc>
          <w:tcPr>
            <w:tcW w:w="1134" w:type="dxa"/>
            <w:gridSpan w:val="2"/>
            <w:tcBorders>
              <w:top w:val="nil"/>
              <w:left w:val="nil"/>
              <w:bottom w:val="single" w:sz="4" w:space="0" w:color="auto"/>
              <w:right w:val="single" w:sz="4" w:space="0" w:color="auto"/>
            </w:tcBorders>
            <w:shd w:val="clear" w:color="auto" w:fill="auto"/>
            <w:hideMark/>
          </w:tcPr>
          <w:p w:rsidR="003F5C7D" w:rsidRPr="003F5C7D" w:rsidRDefault="003F5C7D" w:rsidP="003F5C7D">
            <w:pPr>
              <w:spacing w:after="0" w:line="240" w:lineRule="auto"/>
              <w:jc w:val="right"/>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22.88</w:t>
            </w:r>
          </w:p>
        </w:tc>
      </w:tr>
    </w:tbl>
    <w:p w:rsidR="003F5C7D" w:rsidRDefault="003F5C7D"/>
    <w:p w:rsidR="00261263" w:rsidRDefault="00261263"/>
    <w:p w:rsidR="00261263" w:rsidRDefault="00261263"/>
    <w:p w:rsidR="00261263" w:rsidRDefault="00261263"/>
    <w:p w:rsidR="00261263" w:rsidRDefault="00261263" w:rsidP="00261263">
      <w:pPr>
        <w:jc w:val="center"/>
        <w:rPr>
          <w:b/>
          <w:sz w:val="20"/>
          <w:szCs w:val="20"/>
        </w:rPr>
        <w:sectPr w:rsidR="00261263" w:rsidSect="004F14A8">
          <w:pgSz w:w="11906" w:h="16838"/>
          <w:pgMar w:top="1276" w:right="707" w:bottom="1134" w:left="993" w:header="708" w:footer="708" w:gutter="0"/>
          <w:cols w:space="708"/>
          <w:docGrid w:linePitch="360"/>
        </w:sectPr>
      </w:pPr>
    </w:p>
    <w:tbl>
      <w:tblPr>
        <w:tblW w:w="18299" w:type="dxa"/>
        <w:tblLook w:val="04A0"/>
      </w:tblPr>
      <w:tblGrid>
        <w:gridCol w:w="1174"/>
        <w:gridCol w:w="1391"/>
        <w:gridCol w:w="2079"/>
        <w:gridCol w:w="2268"/>
        <w:gridCol w:w="1843"/>
        <w:gridCol w:w="9544"/>
      </w:tblGrid>
      <w:tr w:rsidR="00261263" w:rsidRPr="00E30EC6" w:rsidTr="00261263">
        <w:trPr>
          <w:trHeight w:val="315"/>
        </w:trPr>
        <w:tc>
          <w:tcPr>
            <w:tcW w:w="1829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263" w:rsidRPr="00E30EC6" w:rsidRDefault="00261263" w:rsidP="00903DD7">
            <w:pPr>
              <w:jc w:val="center"/>
              <w:rPr>
                <w:b/>
                <w:bCs/>
                <w:color w:val="000000"/>
                <w:szCs w:val="24"/>
              </w:rPr>
            </w:pPr>
            <w:r w:rsidRPr="00E30EC6">
              <w:rPr>
                <w:b/>
                <w:bCs/>
                <w:color w:val="000000"/>
              </w:rPr>
              <w:lastRenderedPageBreak/>
              <w:t xml:space="preserve">Starred Question No. 66 listed on 20.03.2023 in Haryana </w:t>
            </w:r>
            <w:proofErr w:type="spellStart"/>
            <w:r w:rsidRPr="00E30EC6">
              <w:rPr>
                <w:b/>
                <w:bCs/>
                <w:color w:val="000000"/>
              </w:rPr>
              <w:t>Vidhan</w:t>
            </w:r>
            <w:proofErr w:type="spellEnd"/>
            <w:r w:rsidRPr="00E30EC6">
              <w:rPr>
                <w:b/>
                <w:bCs/>
                <w:color w:val="000000"/>
              </w:rPr>
              <w:t xml:space="preserve"> </w:t>
            </w:r>
            <w:proofErr w:type="spellStart"/>
            <w:r w:rsidRPr="00E30EC6">
              <w:rPr>
                <w:b/>
                <w:bCs/>
                <w:color w:val="000000"/>
              </w:rPr>
              <w:t>Sabha</w:t>
            </w:r>
            <w:proofErr w:type="spellEnd"/>
          </w:p>
        </w:tc>
      </w:tr>
      <w:tr w:rsidR="00261263" w:rsidRPr="00E30EC6" w:rsidTr="00261263">
        <w:trPr>
          <w:trHeight w:val="607"/>
        </w:trPr>
        <w:tc>
          <w:tcPr>
            <w:tcW w:w="18299" w:type="dxa"/>
            <w:gridSpan w:val="6"/>
            <w:tcBorders>
              <w:top w:val="single" w:sz="4" w:space="0" w:color="auto"/>
              <w:left w:val="single" w:sz="4" w:space="0" w:color="auto"/>
              <w:bottom w:val="single" w:sz="4" w:space="0" w:color="auto"/>
              <w:right w:val="single" w:sz="4" w:space="0" w:color="auto"/>
            </w:tcBorders>
            <w:shd w:val="clear" w:color="auto" w:fill="auto"/>
            <w:hideMark/>
          </w:tcPr>
          <w:p w:rsidR="00261263" w:rsidRPr="00E30EC6" w:rsidRDefault="00261263" w:rsidP="00903DD7">
            <w:pPr>
              <w:tabs>
                <w:tab w:val="left" w:pos="18370"/>
              </w:tabs>
              <w:rPr>
                <w:color w:val="000000"/>
                <w:sz w:val="24"/>
                <w:szCs w:val="24"/>
              </w:rPr>
            </w:pPr>
            <w:r w:rsidRPr="00E30EC6">
              <w:rPr>
                <w:color w:val="000000"/>
                <w:sz w:val="24"/>
                <w:szCs w:val="24"/>
              </w:rPr>
              <w:t xml:space="preserve">The details of the amount released for the development work under the various schemes for the scheduled castes under the component plan in accordance with percentage in State in the last five years </w:t>
            </w:r>
          </w:p>
        </w:tc>
      </w:tr>
      <w:tr w:rsidR="00261263" w:rsidRPr="00E30EC6" w:rsidTr="00261263">
        <w:trPr>
          <w:trHeight w:val="375"/>
        </w:trPr>
        <w:tc>
          <w:tcPr>
            <w:tcW w:w="1829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263" w:rsidRPr="00E30EC6" w:rsidRDefault="00261263" w:rsidP="00903DD7">
            <w:pPr>
              <w:jc w:val="center"/>
              <w:rPr>
                <w:rFonts w:ascii="Calibri" w:hAnsi="Calibri" w:cs="Calibri"/>
                <w:b/>
                <w:bCs/>
                <w:color w:val="000000"/>
                <w:sz w:val="24"/>
                <w:szCs w:val="24"/>
              </w:rPr>
            </w:pPr>
            <w:r w:rsidRPr="00E30EC6">
              <w:rPr>
                <w:rFonts w:ascii="Calibri" w:hAnsi="Calibri" w:cs="Calibri"/>
                <w:b/>
                <w:bCs/>
                <w:color w:val="000000"/>
                <w:sz w:val="24"/>
                <w:szCs w:val="24"/>
              </w:rPr>
              <w:t>National Rural Livelihood Mission (NRLM/</w:t>
            </w:r>
            <w:proofErr w:type="spellStart"/>
            <w:r w:rsidRPr="00E30EC6">
              <w:rPr>
                <w:rFonts w:ascii="Calibri" w:hAnsi="Calibri" w:cs="Calibri"/>
                <w:b/>
                <w:bCs/>
                <w:color w:val="000000"/>
                <w:sz w:val="24"/>
                <w:szCs w:val="24"/>
              </w:rPr>
              <w:t>Aajeevika</w:t>
            </w:r>
            <w:proofErr w:type="spellEnd"/>
            <w:r w:rsidRPr="00E30EC6">
              <w:rPr>
                <w:rFonts w:ascii="Calibri" w:hAnsi="Calibri" w:cs="Calibri"/>
                <w:b/>
                <w:bCs/>
                <w:color w:val="000000"/>
                <w:sz w:val="24"/>
                <w:szCs w:val="24"/>
              </w:rPr>
              <w:t xml:space="preserve">) and Allied scheme                                                                                 (Rupees in Cr.)                                                       </w:t>
            </w:r>
          </w:p>
        </w:tc>
      </w:tr>
      <w:tr w:rsidR="00261263" w:rsidRPr="00E30EC6" w:rsidTr="00261263">
        <w:trPr>
          <w:trHeight w:val="900"/>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rsidR="00261263" w:rsidRPr="00E30EC6" w:rsidRDefault="00261263" w:rsidP="00903DD7">
            <w:pPr>
              <w:rPr>
                <w:rFonts w:ascii="Calibri" w:hAnsi="Calibri" w:cs="Calibri"/>
                <w:b/>
                <w:color w:val="000000"/>
              </w:rPr>
            </w:pPr>
            <w:r w:rsidRPr="00E30EC6">
              <w:rPr>
                <w:rFonts w:ascii="Calibri" w:hAnsi="Calibri" w:cs="Calibri"/>
                <w:b/>
                <w:color w:val="000000"/>
              </w:rPr>
              <w:t>Year</w:t>
            </w:r>
          </w:p>
        </w:tc>
        <w:tc>
          <w:tcPr>
            <w:tcW w:w="1391" w:type="dxa"/>
            <w:tcBorders>
              <w:top w:val="nil"/>
              <w:left w:val="nil"/>
              <w:bottom w:val="single" w:sz="4" w:space="0" w:color="auto"/>
              <w:right w:val="single" w:sz="4" w:space="0" w:color="auto"/>
            </w:tcBorders>
            <w:shd w:val="clear" w:color="auto" w:fill="auto"/>
            <w:noWrap/>
            <w:vAlign w:val="bottom"/>
            <w:hideMark/>
          </w:tcPr>
          <w:p w:rsidR="00261263" w:rsidRPr="00E30EC6" w:rsidRDefault="00261263" w:rsidP="00903DD7">
            <w:pPr>
              <w:rPr>
                <w:rFonts w:ascii="Calibri" w:hAnsi="Calibri" w:cs="Calibri"/>
                <w:b/>
                <w:color w:val="000000"/>
              </w:rPr>
            </w:pPr>
            <w:r w:rsidRPr="00E30EC6">
              <w:rPr>
                <w:rFonts w:ascii="Calibri" w:hAnsi="Calibri" w:cs="Calibri"/>
                <w:b/>
                <w:color w:val="000000"/>
              </w:rPr>
              <w:t>Component</w:t>
            </w:r>
          </w:p>
        </w:tc>
        <w:tc>
          <w:tcPr>
            <w:tcW w:w="2079" w:type="dxa"/>
            <w:tcBorders>
              <w:top w:val="nil"/>
              <w:left w:val="nil"/>
              <w:bottom w:val="single" w:sz="4" w:space="0" w:color="auto"/>
              <w:right w:val="single" w:sz="4" w:space="0" w:color="auto"/>
            </w:tcBorders>
            <w:shd w:val="clear" w:color="auto" w:fill="auto"/>
            <w:vAlign w:val="bottom"/>
            <w:hideMark/>
          </w:tcPr>
          <w:p w:rsidR="00261263" w:rsidRPr="00E30EC6" w:rsidRDefault="00261263" w:rsidP="00903DD7">
            <w:pPr>
              <w:rPr>
                <w:rFonts w:ascii="Calibri" w:hAnsi="Calibri" w:cs="Calibri"/>
                <w:b/>
                <w:color w:val="000000"/>
              </w:rPr>
            </w:pPr>
            <w:r w:rsidRPr="00E30EC6">
              <w:rPr>
                <w:rFonts w:ascii="Calibri" w:hAnsi="Calibri" w:cs="Calibri"/>
                <w:b/>
                <w:color w:val="000000"/>
              </w:rPr>
              <w:t>Funds Released/Allotted</w:t>
            </w:r>
          </w:p>
        </w:tc>
        <w:tc>
          <w:tcPr>
            <w:tcW w:w="2268" w:type="dxa"/>
            <w:tcBorders>
              <w:top w:val="nil"/>
              <w:left w:val="nil"/>
              <w:bottom w:val="single" w:sz="4" w:space="0" w:color="auto"/>
              <w:right w:val="single" w:sz="4" w:space="0" w:color="auto"/>
            </w:tcBorders>
            <w:shd w:val="clear" w:color="auto" w:fill="auto"/>
            <w:vAlign w:val="bottom"/>
            <w:hideMark/>
          </w:tcPr>
          <w:p w:rsidR="00261263" w:rsidRPr="00E30EC6" w:rsidRDefault="00261263" w:rsidP="00903DD7">
            <w:pPr>
              <w:rPr>
                <w:rFonts w:ascii="Calibri" w:hAnsi="Calibri" w:cs="Calibri"/>
                <w:b/>
                <w:color w:val="000000"/>
              </w:rPr>
            </w:pPr>
            <w:r w:rsidRPr="00E30EC6">
              <w:rPr>
                <w:rFonts w:ascii="Calibri" w:hAnsi="Calibri" w:cs="Calibri"/>
                <w:b/>
                <w:color w:val="000000"/>
              </w:rPr>
              <w:t xml:space="preserve">Total Fund Released </w:t>
            </w:r>
          </w:p>
        </w:tc>
        <w:tc>
          <w:tcPr>
            <w:tcW w:w="1843" w:type="dxa"/>
            <w:tcBorders>
              <w:top w:val="nil"/>
              <w:left w:val="nil"/>
              <w:bottom w:val="single" w:sz="4" w:space="0" w:color="auto"/>
              <w:right w:val="single" w:sz="4" w:space="0" w:color="auto"/>
            </w:tcBorders>
            <w:shd w:val="clear" w:color="auto" w:fill="auto"/>
            <w:vAlign w:val="bottom"/>
            <w:hideMark/>
          </w:tcPr>
          <w:p w:rsidR="00261263" w:rsidRPr="00E30EC6" w:rsidRDefault="00261263" w:rsidP="00903DD7">
            <w:pPr>
              <w:rPr>
                <w:rFonts w:ascii="Calibri" w:hAnsi="Calibri" w:cs="Calibri"/>
                <w:b/>
                <w:color w:val="000000"/>
              </w:rPr>
            </w:pPr>
            <w:r w:rsidRPr="00E30EC6">
              <w:rPr>
                <w:rFonts w:ascii="Calibri" w:hAnsi="Calibri" w:cs="Calibri"/>
                <w:b/>
                <w:color w:val="000000"/>
              </w:rPr>
              <w:t>% of fund release</w:t>
            </w:r>
          </w:p>
        </w:tc>
        <w:tc>
          <w:tcPr>
            <w:tcW w:w="9544" w:type="dxa"/>
            <w:tcBorders>
              <w:top w:val="nil"/>
              <w:left w:val="nil"/>
              <w:bottom w:val="single" w:sz="4" w:space="0" w:color="auto"/>
              <w:right w:val="single" w:sz="4" w:space="0" w:color="auto"/>
            </w:tcBorders>
            <w:shd w:val="clear" w:color="auto" w:fill="auto"/>
            <w:vAlign w:val="bottom"/>
            <w:hideMark/>
          </w:tcPr>
          <w:p w:rsidR="00261263" w:rsidRPr="00E30EC6" w:rsidRDefault="00261263" w:rsidP="00903DD7">
            <w:pPr>
              <w:rPr>
                <w:rFonts w:ascii="Calibri" w:hAnsi="Calibri" w:cs="Calibri"/>
                <w:b/>
                <w:color w:val="000000"/>
              </w:rPr>
            </w:pPr>
            <w:r w:rsidRPr="00E30EC6">
              <w:rPr>
                <w:rFonts w:ascii="Calibri" w:hAnsi="Calibri" w:cs="Calibri"/>
                <w:b/>
                <w:color w:val="000000"/>
              </w:rPr>
              <w:t>Main work executive</w:t>
            </w:r>
          </w:p>
        </w:tc>
      </w:tr>
      <w:tr w:rsidR="00261263" w:rsidRPr="00E30EC6" w:rsidTr="00261263">
        <w:trPr>
          <w:trHeight w:val="680"/>
        </w:trPr>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1263" w:rsidRPr="00E30EC6" w:rsidRDefault="00261263" w:rsidP="00903DD7">
            <w:pPr>
              <w:jc w:val="center"/>
              <w:rPr>
                <w:rFonts w:ascii="Calibri" w:hAnsi="Calibri" w:cs="Calibri"/>
                <w:color w:val="000000"/>
                <w:sz w:val="20"/>
                <w:szCs w:val="20"/>
              </w:rPr>
            </w:pPr>
            <w:r w:rsidRPr="00E30EC6">
              <w:rPr>
                <w:rFonts w:ascii="Calibri" w:hAnsi="Calibri" w:cs="Calibri"/>
                <w:color w:val="000000"/>
                <w:sz w:val="20"/>
                <w:szCs w:val="20"/>
              </w:rPr>
              <w:t>2018-19</w:t>
            </w:r>
          </w:p>
        </w:tc>
        <w:tc>
          <w:tcPr>
            <w:tcW w:w="1391" w:type="dxa"/>
            <w:tcBorders>
              <w:top w:val="nil"/>
              <w:left w:val="nil"/>
              <w:bottom w:val="single" w:sz="4" w:space="0" w:color="auto"/>
              <w:right w:val="single" w:sz="4" w:space="0" w:color="auto"/>
            </w:tcBorders>
            <w:shd w:val="clear" w:color="auto" w:fill="auto"/>
            <w:vAlign w:val="center"/>
            <w:hideMark/>
          </w:tcPr>
          <w:p w:rsidR="00261263" w:rsidRPr="00E30EC6" w:rsidRDefault="00261263" w:rsidP="00903DD7">
            <w:pPr>
              <w:rPr>
                <w:rFonts w:ascii="Calibri" w:hAnsi="Calibri" w:cs="Calibri"/>
                <w:color w:val="000000"/>
                <w:sz w:val="20"/>
                <w:szCs w:val="20"/>
              </w:rPr>
            </w:pPr>
            <w:r w:rsidRPr="00E30EC6">
              <w:rPr>
                <w:rFonts w:ascii="Calibri" w:hAnsi="Calibri" w:cs="Calibri"/>
                <w:color w:val="000000"/>
                <w:sz w:val="20"/>
                <w:szCs w:val="20"/>
              </w:rPr>
              <w:t xml:space="preserve">Normal </w:t>
            </w:r>
          </w:p>
        </w:tc>
        <w:tc>
          <w:tcPr>
            <w:tcW w:w="2079" w:type="dxa"/>
            <w:tcBorders>
              <w:top w:val="nil"/>
              <w:left w:val="nil"/>
              <w:bottom w:val="single" w:sz="4" w:space="0" w:color="auto"/>
              <w:right w:val="single" w:sz="4" w:space="0" w:color="auto"/>
            </w:tcBorders>
            <w:shd w:val="clear" w:color="auto" w:fill="auto"/>
            <w:vAlign w:val="center"/>
            <w:hideMark/>
          </w:tcPr>
          <w:p w:rsidR="00261263" w:rsidRPr="00E30EC6" w:rsidRDefault="00261263" w:rsidP="00903DD7">
            <w:pPr>
              <w:jc w:val="center"/>
              <w:rPr>
                <w:rFonts w:ascii="Calibri" w:hAnsi="Calibri" w:cs="Calibri"/>
                <w:color w:val="000000"/>
                <w:sz w:val="20"/>
                <w:szCs w:val="20"/>
              </w:rPr>
            </w:pPr>
            <w:r w:rsidRPr="00E30EC6">
              <w:rPr>
                <w:rFonts w:ascii="Calibri" w:hAnsi="Calibri" w:cs="Calibri"/>
                <w:color w:val="000000"/>
                <w:sz w:val="20"/>
                <w:szCs w:val="20"/>
              </w:rPr>
              <w:t>65.61</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1263" w:rsidRPr="00E30EC6" w:rsidRDefault="00261263" w:rsidP="00903DD7">
            <w:pPr>
              <w:jc w:val="center"/>
              <w:rPr>
                <w:rFonts w:ascii="Calibri" w:hAnsi="Calibri" w:cs="Calibri"/>
                <w:color w:val="000000"/>
                <w:sz w:val="20"/>
                <w:szCs w:val="20"/>
              </w:rPr>
            </w:pPr>
            <w:r w:rsidRPr="00E30EC6">
              <w:rPr>
                <w:rFonts w:ascii="Calibri" w:hAnsi="Calibri" w:cs="Calibri"/>
                <w:color w:val="000000"/>
                <w:sz w:val="20"/>
                <w:szCs w:val="20"/>
              </w:rPr>
              <w:t>128.68</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1263" w:rsidRPr="00E30EC6" w:rsidRDefault="00261263" w:rsidP="00903DD7">
            <w:pPr>
              <w:jc w:val="center"/>
              <w:rPr>
                <w:rFonts w:ascii="Calibri" w:hAnsi="Calibri" w:cs="Calibri"/>
                <w:color w:val="000000"/>
                <w:sz w:val="20"/>
                <w:szCs w:val="20"/>
              </w:rPr>
            </w:pPr>
            <w:r w:rsidRPr="00E30EC6">
              <w:rPr>
                <w:rFonts w:ascii="Calibri" w:hAnsi="Calibri" w:cs="Calibri"/>
                <w:color w:val="000000"/>
                <w:sz w:val="20"/>
                <w:szCs w:val="20"/>
              </w:rPr>
              <w:t>49.01</w:t>
            </w:r>
          </w:p>
        </w:tc>
        <w:tc>
          <w:tcPr>
            <w:tcW w:w="9544" w:type="dxa"/>
            <w:vMerge w:val="restart"/>
            <w:tcBorders>
              <w:top w:val="nil"/>
              <w:left w:val="single" w:sz="4" w:space="0" w:color="auto"/>
              <w:bottom w:val="single" w:sz="4" w:space="0" w:color="auto"/>
              <w:right w:val="single" w:sz="4" w:space="0" w:color="auto"/>
            </w:tcBorders>
            <w:shd w:val="clear" w:color="auto" w:fill="auto"/>
            <w:hideMark/>
          </w:tcPr>
          <w:p w:rsidR="00261263" w:rsidRPr="00E30EC6" w:rsidRDefault="00261263" w:rsidP="00903DD7">
            <w:pPr>
              <w:rPr>
                <w:rFonts w:ascii="Calibri" w:hAnsi="Calibri" w:cs="Calibri"/>
                <w:color w:val="000000"/>
                <w:sz w:val="20"/>
                <w:szCs w:val="20"/>
              </w:rPr>
            </w:pPr>
            <w:r w:rsidRPr="00E30EC6">
              <w:rPr>
                <w:rFonts w:ascii="Calibri" w:hAnsi="Calibri" w:cs="Calibri"/>
                <w:color w:val="000000"/>
                <w:sz w:val="20"/>
                <w:szCs w:val="20"/>
              </w:rPr>
              <w:t xml:space="preserve">Formation of SHG, RF to SHG, CIF to VO/CLF, Start up to VO/CLF, Training to SHG member, Mobilization, skill-cum-placement driven training </w:t>
            </w:r>
            <w:proofErr w:type="spellStart"/>
            <w:r w:rsidRPr="00E30EC6">
              <w:rPr>
                <w:rFonts w:ascii="Calibri" w:hAnsi="Calibri" w:cs="Calibri"/>
                <w:color w:val="000000"/>
                <w:sz w:val="20"/>
                <w:szCs w:val="20"/>
              </w:rPr>
              <w:t>programme</w:t>
            </w:r>
            <w:proofErr w:type="spellEnd"/>
            <w:r w:rsidRPr="00E30EC6">
              <w:rPr>
                <w:rFonts w:ascii="Calibri" w:hAnsi="Calibri" w:cs="Calibri"/>
                <w:color w:val="000000"/>
                <w:sz w:val="20"/>
                <w:szCs w:val="20"/>
              </w:rPr>
              <w:t xml:space="preserve"> for the rural poor youth, set-up to enterprises, interest free loan is being provided to Self Help Group members to purchase transport/commercial vehicles , Training to enhance skills of Self Help Group women to earn their livelihood, Interest subvention </w:t>
            </w:r>
          </w:p>
        </w:tc>
      </w:tr>
      <w:tr w:rsidR="00261263" w:rsidRPr="00E30EC6" w:rsidTr="00261263">
        <w:trPr>
          <w:trHeight w:val="511"/>
        </w:trPr>
        <w:tc>
          <w:tcPr>
            <w:tcW w:w="1174" w:type="dxa"/>
            <w:vMerge/>
            <w:tcBorders>
              <w:top w:val="nil"/>
              <w:left w:val="single" w:sz="4" w:space="0" w:color="auto"/>
              <w:bottom w:val="single" w:sz="4" w:space="0" w:color="auto"/>
              <w:right w:val="single" w:sz="4" w:space="0" w:color="auto"/>
            </w:tcBorders>
            <w:vAlign w:val="center"/>
            <w:hideMark/>
          </w:tcPr>
          <w:p w:rsidR="00261263" w:rsidRPr="00E30EC6" w:rsidRDefault="00261263" w:rsidP="00903DD7">
            <w:pPr>
              <w:rPr>
                <w:rFonts w:ascii="Calibri" w:hAnsi="Calibri" w:cs="Calibri"/>
                <w:color w:val="000000"/>
                <w:sz w:val="20"/>
                <w:szCs w:val="20"/>
              </w:rPr>
            </w:pPr>
          </w:p>
        </w:tc>
        <w:tc>
          <w:tcPr>
            <w:tcW w:w="1391" w:type="dxa"/>
            <w:tcBorders>
              <w:top w:val="nil"/>
              <w:left w:val="nil"/>
              <w:bottom w:val="single" w:sz="4" w:space="0" w:color="auto"/>
              <w:right w:val="single" w:sz="4" w:space="0" w:color="auto"/>
            </w:tcBorders>
            <w:shd w:val="clear" w:color="auto" w:fill="auto"/>
            <w:vAlign w:val="center"/>
            <w:hideMark/>
          </w:tcPr>
          <w:p w:rsidR="00261263" w:rsidRPr="00E30EC6" w:rsidRDefault="00261263" w:rsidP="00903DD7">
            <w:pPr>
              <w:rPr>
                <w:rFonts w:ascii="Calibri" w:hAnsi="Calibri" w:cs="Calibri"/>
                <w:color w:val="000000"/>
                <w:sz w:val="20"/>
                <w:szCs w:val="20"/>
              </w:rPr>
            </w:pPr>
            <w:r w:rsidRPr="00E30EC6">
              <w:rPr>
                <w:rFonts w:ascii="Calibri" w:hAnsi="Calibri" w:cs="Calibri"/>
                <w:color w:val="000000"/>
                <w:sz w:val="20"/>
                <w:szCs w:val="20"/>
              </w:rPr>
              <w:t xml:space="preserve">SC  </w:t>
            </w:r>
          </w:p>
        </w:tc>
        <w:tc>
          <w:tcPr>
            <w:tcW w:w="2079" w:type="dxa"/>
            <w:tcBorders>
              <w:top w:val="nil"/>
              <w:left w:val="nil"/>
              <w:bottom w:val="single" w:sz="4" w:space="0" w:color="auto"/>
              <w:right w:val="single" w:sz="4" w:space="0" w:color="auto"/>
            </w:tcBorders>
            <w:shd w:val="clear" w:color="auto" w:fill="auto"/>
            <w:vAlign w:val="center"/>
            <w:hideMark/>
          </w:tcPr>
          <w:p w:rsidR="00261263" w:rsidRPr="00E30EC6" w:rsidRDefault="00261263" w:rsidP="00903DD7">
            <w:pPr>
              <w:jc w:val="center"/>
              <w:rPr>
                <w:rFonts w:ascii="Calibri" w:hAnsi="Calibri" w:cs="Calibri"/>
                <w:color w:val="000000"/>
                <w:sz w:val="20"/>
                <w:szCs w:val="20"/>
              </w:rPr>
            </w:pPr>
            <w:r w:rsidRPr="00E30EC6">
              <w:rPr>
                <w:rFonts w:ascii="Calibri" w:hAnsi="Calibri" w:cs="Calibri"/>
                <w:color w:val="000000"/>
                <w:sz w:val="20"/>
                <w:szCs w:val="20"/>
              </w:rPr>
              <w:t>63.07</w:t>
            </w:r>
          </w:p>
        </w:tc>
        <w:tc>
          <w:tcPr>
            <w:tcW w:w="2268" w:type="dxa"/>
            <w:vMerge/>
            <w:tcBorders>
              <w:top w:val="nil"/>
              <w:left w:val="single" w:sz="4" w:space="0" w:color="auto"/>
              <w:bottom w:val="single" w:sz="4" w:space="0" w:color="auto"/>
              <w:right w:val="single" w:sz="4" w:space="0" w:color="auto"/>
            </w:tcBorders>
            <w:vAlign w:val="center"/>
            <w:hideMark/>
          </w:tcPr>
          <w:p w:rsidR="00261263" w:rsidRPr="00E30EC6" w:rsidRDefault="00261263" w:rsidP="00903DD7">
            <w:pPr>
              <w:rPr>
                <w:rFonts w:ascii="Calibri" w:hAnsi="Calibri" w:cs="Calibri"/>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261263" w:rsidRPr="00E30EC6" w:rsidRDefault="00261263" w:rsidP="00903DD7">
            <w:pPr>
              <w:rPr>
                <w:rFonts w:ascii="Calibri" w:hAnsi="Calibri" w:cs="Calibri"/>
                <w:color w:val="000000"/>
                <w:sz w:val="20"/>
                <w:szCs w:val="20"/>
              </w:rPr>
            </w:pPr>
          </w:p>
        </w:tc>
        <w:tc>
          <w:tcPr>
            <w:tcW w:w="9544" w:type="dxa"/>
            <w:vMerge/>
            <w:tcBorders>
              <w:top w:val="nil"/>
              <w:left w:val="single" w:sz="4" w:space="0" w:color="auto"/>
              <w:bottom w:val="single" w:sz="4" w:space="0" w:color="auto"/>
              <w:right w:val="single" w:sz="4" w:space="0" w:color="auto"/>
            </w:tcBorders>
            <w:hideMark/>
          </w:tcPr>
          <w:p w:rsidR="00261263" w:rsidRPr="00E30EC6" w:rsidRDefault="00261263" w:rsidP="00903DD7">
            <w:pPr>
              <w:rPr>
                <w:rFonts w:ascii="Calibri" w:hAnsi="Calibri" w:cs="Calibri"/>
                <w:color w:val="000000"/>
                <w:sz w:val="20"/>
                <w:szCs w:val="20"/>
              </w:rPr>
            </w:pPr>
          </w:p>
        </w:tc>
      </w:tr>
      <w:tr w:rsidR="00261263" w:rsidRPr="00E30EC6" w:rsidTr="00261263">
        <w:trPr>
          <w:trHeight w:val="698"/>
        </w:trPr>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1263" w:rsidRPr="00E30EC6" w:rsidRDefault="00261263" w:rsidP="00903DD7">
            <w:pPr>
              <w:jc w:val="center"/>
              <w:rPr>
                <w:rFonts w:ascii="Calibri" w:hAnsi="Calibri" w:cs="Calibri"/>
                <w:color w:val="000000"/>
                <w:sz w:val="20"/>
                <w:szCs w:val="20"/>
              </w:rPr>
            </w:pPr>
            <w:r w:rsidRPr="00E30EC6">
              <w:rPr>
                <w:rFonts w:ascii="Calibri" w:hAnsi="Calibri" w:cs="Calibri"/>
                <w:color w:val="000000"/>
                <w:sz w:val="20"/>
                <w:szCs w:val="20"/>
              </w:rPr>
              <w:t>2019-20</w:t>
            </w:r>
          </w:p>
        </w:tc>
        <w:tc>
          <w:tcPr>
            <w:tcW w:w="1391" w:type="dxa"/>
            <w:tcBorders>
              <w:top w:val="nil"/>
              <w:left w:val="nil"/>
              <w:bottom w:val="single" w:sz="4" w:space="0" w:color="auto"/>
              <w:right w:val="single" w:sz="4" w:space="0" w:color="auto"/>
            </w:tcBorders>
            <w:shd w:val="clear" w:color="auto" w:fill="auto"/>
            <w:vAlign w:val="center"/>
            <w:hideMark/>
          </w:tcPr>
          <w:p w:rsidR="00261263" w:rsidRPr="00E30EC6" w:rsidRDefault="00261263" w:rsidP="00903DD7">
            <w:pPr>
              <w:rPr>
                <w:rFonts w:ascii="Calibri" w:hAnsi="Calibri" w:cs="Calibri"/>
                <w:color w:val="000000"/>
                <w:sz w:val="20"/>
                <w:szCs w:val="20"/>
              </w:rPr>
            </w:pPr>
            <w:r w:rsidRPr="00E30EC6">
              <w:rPr>
                <w:rFonts w:ascii="Calibri" w:hAnsi="Calibri" w:cs="Calibri"/>
                <w:color w:val="000000"/>
                <w:sz w:val="20"/>
                <w:szCs w:val="20"/>
              </w:rPr>
              <w:t xml:space="preserve">Normal </w:t>
            </w:r>
          </w:p>
        </w:tc>
        <w:tc>
          <w:tcPr>
            <w:tcW w:w="2079" w:type="dxa"/>
            <w:tcBorders>
              <w:top w:val="nil"/>
              <w:left w:val="nil"/>
              <w:bottom w:val="single" w:sz="4" w:space="0" w:color="auto"/>
              <w:right w:val="single" w:sz="4" w:space="0" w:color="auto"/>
            </w:tcBorders>
            <w:shd w:val="clear" w:color="auto" w:fill="auto"/>
            <w:noWrap/>
            <w:vAlign w:val="center"/>
            <w:hideMark/>
          </w:tcPr>
          <w:p w:rsidR="00261263" w:rsidRPr="00E30EC6" w:rsidRDefault="00261263" w:rsidP="00903DD7">
            <w:pPr>
              <w:jc w:val="center"/>
              <w:rPr>
                <w:rFonts w:ascii="Calibri" w:hAnsi="Calibri" w:cs="Calibri"/>
                <w:color w:val="000000"/>
                <w:sz w:val="20"/>
                <w:szCs w:val="20"/>
              </w:rPr>
            </w:pPr>
            <w:r w:rsidRPr="00E30EC6">
              <w:rPr>
                <w:rFonts w:ascii="Calibri" w:hAnsi="Calibri" w:cs="Calibri"/>
                <w:color w:val="000000"/>
                <w:sz w:val="20"/>
                <w:szCs w:val="20"/>
              </w:rPr>
              <w:t>32.34</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1263" w:rsidRPr="00E30EC6" w:rsidRDefault="00261263" w:rsidP="00903DD7">
            <w:pPr>
              <w:jc w:val="center"/>
              <w:rPr>
                <w:rFonts w:ascii="Calibri" w:hAnsi="Calibri" w:cs="Calibri"/>
                <w:color w:val="000000"/>
                <w:sz w:val="20"/>
                <w:szCs w:val="20"/>
              </w:rPr>
            </w:pPr>
            <w:r w:rsidRPr="00E30EC6">
              <w:rPr>
                <w:rFonts w:ascii="Calibri" w:hAnsi="Calibri" w:cs="Calibri"/>
                <w:color w:val="000000"/>
                <w:sz w:val="20"/>
                <w:szCs w:val="20"/>
              </w:rPr>
              <w:t>64.68</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1263" w:rsidRPr="00E30EC6" w:rsidRDefault="00261263" w:rsidP="00903DD7">
            <w:pPr>
              <w:jc w:val="center"/>
              <w:rPr>
                <w:rFonts w:ascii="Calibri" w:hAnsi="Calibri" w:cs="Calibri"/>
                <w:color w:val="000000"/>
                <w:sz w:val="20"/>
                <w:szCs w:val="20"/>
              </w:rPr>
            </w:pPr>
            <w:r w:rsidRPr="00E30EC6">
              <w:rPr>
                <w:rFonts w:ascii="Calibri" w:hAnsi="Calibri" w:cs="Calibri"/>
                <w:color w:val="000000"/>
                <w:sz w:val="20"/>
                <w:szCs w:val="20"/>
              </w:rPr>
              <w:t>50.00</w:t>
            </w:r>
          </w:p>
        </w:tc>
        <w:tc>
          <w:tcPr>
            <w:tcW w:w="9544" w:type="dxa"/>
            <w:vMerge w:val="restart"/>
            <w:tcBorders>
              <w:top w:val="nil"/>
              <w:left w:val="single" w:sz="4" w:space="0" w:color="auto"/>
              <w:bottom w:val="single" w:sz="4" w:space="0" w:color="auto"/>
              <w:right w:val="single" w:sz="4" w:space="0" w:color="auto"/>
            </w:tcBorders>
            <w:shd w:val="clear" w:color="auto" w:fill="auto"/>
            <w:hideMark/>
          </w:tcPr>
          <w:p w:rsidR="00261263" w:rsidRPr="00E30EC6" w:rsidRDefault="00261263" w:rsidP="00903DD7">
            <w:pPr>
              <w:rPr>
                <w:rFonts w:ascii="Calibri" w:hAnsi="Calibri" w:cs="Calibri"/>
                <w:color w:val="000000"/>
                <w:sz w:val="20"/>
                <w:szCs w:val="20"/>
              </w:rPr>
            </w:pPr>
            <w:r w:rsidRPr="00E30EC6">
              <w:rPr>
                <w:rFonts w:ascii="Calibri" w:hAnsi="Calibri" w:cs="Calibri"/>
                <w:color w:val="000000"/>
                <w:sz w:val="20"/>
                <w:szCs w:val="20"/>
              </w:rPr>
              <w:t xml:space="preserve">Formation of SHG, RF to SHG, CIF to VO/CLF, Start up to VO/CLF, Training to SHG member, Mobilization, skill-cum-placement driven training </w:t>
            </w:r>
            <w:proofErr w:type="spellStart"/>
            <w:r w:rsidRPr="00E30EC6">
              <w:rPr>
                <w:rFonts w:ascii="Calibri" w:hAnsi="Calibri" w:cs="Calibri"/>
                <w:color w:val="000000"/>
                <w:sz w:val="20"/>
                <w:szCs w:val="20"/>
              </w:rPr>
              <w:t>programme</w:t>
            </w:r>
            <w:proofErr w:type="spellEnd"/>
            <w:r w:rsidRPr="00E30EC6">
              <w:rPr>
                <w:rFonts w:ascii="Calibri" w:hAnsi="Calibri" w:cs="Calibri"/>
                <w:color w:val="000000"/>
                <w:sz w:val="20"/>
                <w:szCs w:val="20"/>
              </w:rPr>
              <w:t xml:space="preserve"> for the rural poor youth, set-up to enterprises, interest free loan is being provided to Self Help Group members to purchase transport/commercial vehicles , Training to enhance skills of Self Help Group women to earn their livelihood, Interest subvention </w:t>
            </w:r>
          </w:p>
        </w:tc>
      </w:tr>
      <w:tr w:rsidR="00261263" w:rsidRPr="00E30EC6" w:rsidTr="00261263">
        <w:trPr>
          <w:trHeight w:val="431"/>
        </w:trPr>
        <w:tc>
          <w:tcPr>
            <w:tcW w:w="1174" w:type="dxa"/>
            <w:vMerge/>
            <w:tcBorders>
              <w:top w:val="nil"/>
              <w:left w:val="single" w:sz="4" w:space="0" w:color="auto"/>
              <w:bottom w:val="single" w:sz="4" w:space="0" w:color="auto"/>
              <w:right w:val="single" w:sz="4" w:space="0" w:color="auto"/>
            </w:tcBorders>
            <w:vAlign w:val="center"/>
            <w:hideMark/>
          </w:tcPr>
          <w:p w:rsidR="00261263" w:rsidRPr="00E30EC6" w:rsidRDefault="00261263" w:rsidP="00903DD7">
            <w:pPr>
              <w:rPr>
                <w:rFonts w:ascii="Calibri" w:hAnsi="Calibri" w:cs="Calibri"/>
                <w:color w:val="000000"/>
                <w:sz w:val="20"/>
                <w:szCs w:val="20"/>
              </w:rPr>
            </w:pPr>
          </w:p>
        </w:tc>
        <w:tc>
          <w:tcPr>
            <w:tcW w:w="1391" w:type="dxa"/>
            <w:tcBorders>
              <w:top w:val="nil"/>
              <w:left w:val="nil"/>
              <w:bottom w:val="single" w:sz="4" w:space="0" w:color="auto"/>
              <w:right w:val="single" w:sz="4" w:space="0" w:color="auto"/>
            </w:tcBorders>
            <w:shd w:val="clear" w:color="auto" w:fill="auto"/>
            <w:vAlign w:val="center"/>
            <w:hideMark/>
          </w:tcPr>
          <w:p w:rsidR="00261263" w:rsidRPr="00E30EC6" w:rsidRDefault="00261263" w:rsidP="00903DD7">
            <w:pPr>
              <w:rPr>
                <w:rFonts w:ascii="Calibri" w:hAnsi="Calibri" w:cs="Calibri"/>
                <w:color w:val="000000"/>
                <w:sz w:val="20"/>
                <w:szCs w:val="20"/>
              </w:rPr>
            </w:pPr>
            <w:r w:rsidRPr="00E30EC6">
              <w:rPr>
                <w:rFonts w:ascii="Calibri" w:hAnsi="Calibri" w:cs="Calibri"/>
                <w:color w:val="000000"/>
                <w:sz w:val="20"/>
                <w:szCs w:val="20"/>
              </w:rPr>
              <w:t xml:space="preserve">SC  </w:t>
            </w:r>
          </w:p>
        </w:tc>
        <w:tc>
          <w:tcPr>
            <w:tcW w:w="2079" w:type="dxa"/>
            <w:tcBorders>
              <w:top w:val="nil"/>
              <w:left w:val="nil"/>
              <w:bottom w:val="single" w:sz="4" w:space="0" w:color="auto"/>
              <w:right w:val="single" w:sz="4" w:space="0" w:color="auto"/>
            </w:tcBorders>
            <w:shd w:val="clear" w:color="auto" w:fill="auto"/>
            <w:noWrap/>
            <w:vAlign w:val="center"/>
            <w:hideMark/>
          </w:tcPr>
          <w:p w:rsidR="00261263" w:rsidRPr="00E30EC6" w:rsidRDefault="00261263" w:rsidP="00903DD7">
            <w:pPr>
              <w:jc w:val="center"/>
              <w:rPr>
                <w:rFonts w:ascii="Calibri" w:hAnsi="Calibri" w:cs="Calibri"/>
                <w:color w:val="000000"/>
                <w:sz w:val="20"/>
                <w:szCs w:val="20"/>
              </w:rPr>
            </w:pPr>
            <w:r w:rsidRPr="00E30EC6">
              <w:rPr>
                <w:rFonts w:ascii="Calibri" w:hAnsi="Calibri" w:cs="Calibri"/>
                <w:color w:val="000000"/>
                <w:sz w:val="20"/>
                <w:szCs w:val="20"/>
              </w:rPr>
              <w:t>32.34</w:t>
            </w:r>
          </w:p>
        </w:tc>
        <w:tc>
          <w:tcPr>
            <w:tcW w:w="2268" w:type="dxa"/>
            <w:vMerge/>
            <w:tcBorders>
              <w:top w:val="nil"/>
              <w:left w:val="single" w:sz="4" w:space="0" w:color="auto"/>
              <w:bottom w:val="single" w:sz="4" w:space="0" w:color="auto"/>
              <w:right w:val="single" w:sz="4" w:space="0" w:color="auto"/>
            </w:tcBorders>
            <w:vAlign w:val="center"/>
            <w:hideMark/>
          </w:tcPr>
          <w:p w:rsidR="00261263" w:rsidRPr="00E30EC6" w:rsidRDefault="00261263" w:rsidP="00903DD7">
            <w:pPr>
              <w:rPr>
                <w:rFonts w:ascii="Calibri" w:hAnsi="Calibri" w:cs="Calibri"/>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261263" w:rsidRPr="00E30EC6" w:rsidRDefault="00261263" w:rsidP="00903DD7">
            <w:pPr>
              <w:rPr>
                <w:rFonts w:ascii="Calibri" w:hAnsi="Calibri" w:cs="Calibri"/>
                <w:color w:val="000000"/>
                <w:sz w:val="20"/>
                <w:szCs w:val="20"/>
              </w:rPr>
            </w:pPr>
          </w:p>
        </w:tc>
        <w:tc>
          <w:tcPr>
            <w:tcW w:w="9544" w:type="dxa"/>
            <w:vMerge/>
            <w:tcBorders>
              <w:top w:val="nil"/>
              <w:left w:val="single" w:sz="4" w:space="0" w:color="auto"/>
              <w:bottom w:val="single" w:sz="4" w:space="0" w:color="auto"/>
              <w:right w:val="single" w:sz="4" w:space="0" w:color="auto"/>
            </w:tcBorders>
            <w:hideMark/>
          </w:tcPr>
          <w:p w:rsidR="00261263" w:rsidRPr="00E30EC6" w:rsidRDefault="00261263" w:rsidP="00903DD7">
            <w:pPr>
              <w:rPr>
                <w:rFonts w:ascii="Calibri" w:hAnsi="Calibri" w:cs="Calibri"/>
                <w:color w:val="000000"/>
                <w:sz w:val="20"/>
                <w:szCs w:val="20"/>
              </w:rPr>
            </w:pPr>
          </w:p>
        </w:tc>
      </w:tr>
      <w:tr w:rsidR="00261263" w:rsidRPr="00E30EC6" w:rsidTr="00261263">
        <w:trPr>
          <w:trHeight w:val="645"/>
        </w:trPr>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1263" w:rsidRPr="00E30EC6" w:rsidRDefault="00261263" w:rsidP="00903DD7">
            <w:pPr>
              <w:jc w:val="center"/>
              <w:rPr>
                <w:rFonts w:ascii="Calibri" w:hAnsi="Calibri" w:cs="Calibri"/>
                <w:color w:val="000000"/>
                <w:sz w:val="20"/>
                <w:szCs w:val="20"/>
              </w:rPr>
            </w:pPr>
            <w:r w:rsidRPr="00E30EC6">
              <w:rPr>
                <w:rFonts w:ascii="Calibri" w:hAnsi="Calibri" w:cs="Calibri"/>
                <w:color w:val="000000"/>
                <w:sz w:val="20"/>
                <w:szCs w:val="20"/>
              </w:rPr>
              <w:t>2020-21</w:t>
            </w:r>
          </w:p>
        </w:tc>
        <w:tc>
          <w:tcPr>
            <w:tcW w:w="1391" w:type="dxa"/>
            <w:tcBorders>
              <w:top w:val="nil"/>
              <w:left w:val="nil"/>
              <w:bottom w:val="single" w:sz="4" w:space="0" w:color="auto"/>
              <w:right w:val="single" w:sz="4" w:space="0" w:color="auto"/>
            </w:tcBorders>
            <w:shd w:val="clear" w:color="auto" w:fill="auto"/>
            <w:vAlign w:val="center"/>
            <w:hideMark/>
          </w:tcPr>
          <w:p w:rsidR="00261263" w:rsidRPr="00E30EC6" w:rsidRDefault="00261263" w:rsidP="00903DD7">
            <w:pPr>
              <w:rPr>
                <w:rFonts w:ascii="Calibri" w:hAnsi="Calibri" w:cs="Calibri"/>
                <w:color w:val="000000"/>
                <w:sz w:val="20"/>
                <w:szCs w:val="20"/>
              </w:rPr>
            </w:pPr>
            <w:r w:rsidRPr="00E30EC6">
              <w:rPr>
                <w:rFonts w:ascii="Calibri" w:hAnsi="Calibri" w:cs="Calibri"/>
                <w:color w:val="000000"/>
                <w:sz w:val="20"/>
                <w:szCs w:val="20"/>
              </w:rPr>
              <w:t xml:space="preserve">Normal </w:t>
            </w:r>
          </w:p>
        </w:tc>
        <w:tc>
          <w:tcPr>
            <w:tcW w:w="2079" w:type="dxa"/>
            <w:tcBorders>
              <w:top w:val="nil"/>
              <w:left w:val="nil"/>
              <w:bottom w:val="single" w:sz="4" w:space="0" w:color="auto"/>
              <w:right w:val="single" w:sz="4" w:space="0" w:color="auto"/>
            </w:tcBorders>
            <w:shd w:val="clear" w:color="auto" w:fill="auto"/>
            <w:noWrap/>
            <w:vAlign w:val="center"/>
            <w:hideMark/>
          </w:tcPr>
          <w:p w:rsidR="00261263" w:rsidRPr="00E30EC6" w:rsidRDefault="00261263" w:rsidP="00903DD7">
            <w:pPr>
              <w:jc w:val="center"/>
              <w:rPr>
                <w:rFonts w:ascii="Calibri" w:hAnsi="Calibri" w:cs="Calibri"/>
                <w:color w:val="000000"/>
                <w:sz w:val="20"/>
                <w:szCs w:val="20"/>
              </w:rPr>
            </w:pPr>
            <w:r w:rsidRPr="00E30EC6">
              <w:rPr>
                <w:rFonts w:ascii="Calibri" w:hAnsi="Calibri" w:cs="Calibri"/>
                <w:color w:val="000000"/>
                <w:sz w:val="20"/>
                <w:szCs w:val="20"/>
              </w:rPr>
              <w:t>67.84</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1263" w:rsidRPr="00E30EC6" w:rsidRDefault="00261263" w:rsidP="00903DD7">
            <w:pPr>
              <w:jc w:val="center"/>
              <w:rPr>
                <w:rFonts w:ascii="Calibri" w:hAnsi="Calibri" w:cs="Calibri"/>
                <w:color w:val="000000"/>
                <w:sz w:val="20"/>
                <w:szCs w:val="20"/>
              </w:rPr>
            </w:pPr>
            <w:r w:rsidRPr="00E30EC6">
              <w:rPr>
                <w:rFonts w:ascii="Calibri" w:hAnsi="Calibri" w:cs="Calibri"/>
                <w:color w:val="000000"/>
                <w:sz w:val="20"/>
                <w:szCs w:val="20"/>
              </w:rPr>
              <w:t>119.52</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1263" w:rsidRPr="00E30EC6" w:rsidRDefault="00261263" w:rsidP="00903DD7">
            <w:pPr>
              <w:jc w:val="center"/>
              <w:rPr>
                <w:rFonts w:ascii="Calibri" w:hAnsi="Calibri" w:cs="Calibri"/>
                <w:color w:val="000000"/>
                <w:sz w:val="20"/>
                <w:szCs w:val="20"/>
              </w:rPr>
            </w:pPr>
            <w:r w:rsidRPr="00E30EC6">
              <w:rPr>
                <w:rFonts w:ascii="Calibri" w:hAnsi="Calibri" w:cs="Calibri"/>
                <w:color w:val="000000"/>
                <w:sz w:val="20"/>
                <w:szCs w:val="20"/>
              </w:rPr>
              <w:t>43.24</w:t>
            </w:r>
          </w:p>
        </w:tc>
        <w:tc>
          <w:tcPr>
            <w:tcW w:w="9544" w:type="dxa"/>
            <w:vMerge w:val="restart"/>
            <w:tcBorders>
              <w:top w:val="nil"/>
              <w:left w:val="single" w:sz="4" w:space="0" w:color="auto"/>
              <w:bottom w:val="single" w:sz="4" w:space="0" w:color="auto"/>
              <w:right w:val="single" w:sz="4" w:space="0" w:color="auto"/>
            </w:tcBorders>
            <w:shd w:val="clear" w:color="auto" w:fill="auto"/>
            <w:hideMark/>
          </w:tcPr>
          <w:p w:rsidR="00261263" w:rsidRPr="00E30EC6" w:rsidRDefault="00261263" w:rsidP="00903DD7">
            <w:pPr>
              <w:rPr>
                <w:rFonts w:ascii="Calibri" w:hAnsi="Calibri" w:cs="Calibri"/>
                <w:color w:val="000000"/>
                <w:sz w:val="20"/>
                <w:szCs w:val="20"/>
              </w:rPr>
            </w:pPr>
            <w:r w:rsidRPr="00E30EC6">
              <w:rPr>
                <w:rFonts w:ascii="Calibri" w:hAnsi="Calibri" w:cs="Calibri"/>
                <w:color w:val="000000"/>
                <w:sz w:val="20"/>
                <w:szCs w:val="20"/>
              </w:rPr>
              <w:t xml:space="preserve">Formation of SHG, RF to SHG, CIF to VO/CLF, Start up to VO/CLF, Training to SHG member, Mobilization, skill-cum-placement driven training </w:t>
            </w:r>
            <w:proofErr w:type="spellStart"/>
            <w:r w:rsidRPr="00E30EC6">
              <w:rPr>
                <w:rFonts w:ascii="Calibri" w:hAnsi="Calibri" w:cs="Calibri"/>
                <w:color w:val="000000"/>
                <w:sz w:val="20"/>
                <w:szCs w:val="20"/>
              </w:rPr>
              <w:t>programme</w:t>
            </w:r>
            <w:proofErr w:type="spellEnd"/>
            <w:r w:rsidRPr="00E30EC6">
              <w:rPr>
                <w:rFonts w:ascii="Calibri" w:hAnsi="Calibri" w:cs="Calibri"/>
                <w:color w:val="000000"/>
                <w:sz w:val="20"/>
                <w:szCs w:val="20"/>
              </w:rPr>
              <w:t xml:space="preserve"> for the rural poor youth, set-up to enterprises, interest free loan is being provided to Self Help Group members to purchase transport/commercial vehicles , Training to enhance skills of Self Help Group women to earn their livelihood, Interest subvention, Award to best SHG </w:t>
            </w:r>
          </w:p>
        </w:tc>
      </w:tr>
      <w:tr w:rsidR="00261263" w:rsidRPr="00E30EC6" w:rsidTr="00261263">
        <w:trPr>
          <w:trHeight w:val="562"/>
        </w:trPr>
        <w:tc>
          <w:tcPr>
            <w:tcW w:w="1174" w:type="dxa"/>
            <w:vMerge/>
            <w:tcBorders>
              <w:top w:val="nil"/>
              <w:left w:val="single" w:sz="4" w:space="0" w:color="auto"/>
              <w:bottom w:val="single" w:sz="4" w:space="0" w:color="auto"/>
              <w:right w:val="single" w:sz="4" w:space="0" w:color="auto"/>
            </w:tcBorders>
            <w:vAlign w:val="center"/>
            <w:hideMark/>
          </w:tcPr>
          <w:p w:rsidR="00261263" w:rsidRPr="00E30EC6" w:rsidRDefault="00261263" w:rsidP="00903DD7">
            <w:pPr>
              <w:rPr>
                <w:rFonts w:ascii="Calibri" w:hAnsi="Calibri" w:cs="Calibri"/>
                <w:color w:val="000000"/>
                <w:sz w:val="20"/>
                <w:szCs w:val="20"/>
              </w:rPr>
            </w:pPr>
          </w:p>
        </w:tc>
        <w:tc>
          <w:tcPr>
            <w:tcW w:w="1391" w:type="dxa"/>
            <w:tcBorders>
              <w:top w:val="nil"/>
              <w:left w:val="nil"/>
              <w:bottom w:val="single" w:sz="4" w:space="0" w:color="auto"/>
              <w:right w:val="single" w:sz="4" w:space="0" w:color="auto"/>
            </w:tcBorders>
            <w:shd w:val="clear" w:color="auto" w:fill="auto"/>
            <w:vAlign w:val="center"/>
            <w:hideMark/>
          </w:tcPr>
          <w:p w:rsidR="00261263" w:rsidRPr="00E30EC6" w:rsidRDefault="00261263" w:rsidP="00903DD7">
            <w:pPr>
              <w:rPr>
                <w:rFonts w:ascii="Calibri" w:hAnsi="Calibri" w:cs="Calibri"/>
                <w:color w:val="000000"/>
                <w:sz w:val="20"/>
                <w:szCs w:val="20"/>
              </w:rPr>
            </w:pPr>
            <w:r w:rsidRPr="00E30EC6">
              <w:rPr>
                <w:rFonts w:ascii="Calibri" w:hAnsi="Calibri" w:cs="Calibri"/>
                <w:color w:val="000000"/>
                <w:sz w:val="20"/>
                <w:szCs w:val="20"/>
              </w:rPr>
              <w:t xml:space="preserve">SC  </w:t>
            </w:r>
          </w:p>
        </w:tc>
        <w:tc>
          <w:tcPr>
            <w:tcW w:w="2079" w:type="dxa"/>
            <w:tcBorders>
              <w:top w:val="nil"/>
              <w:left w:val="nil"/>
              <w:bottom w:val="single" w:sz="4" w:space="0" w:color="auto"/>
              <w:right w:val="single" w:sz="4" w:space="0" w:color="auto"/>
            </w:tcBorders>
            <w:shd w:val="clear" w:color="auto" w:fill="auto"/>
            <w:noWrap/>
            <w:vAlign w:val="center"/>
            <w:hideMark/>
          </w:tcPr>
          <w:p w:rsidR="00261263" w:rsidRPr="00E30EC6" w:rsidRDefault="00261263" w:rsidP="00903DD7">
            <w:pPr>
              <w:jc w:val="center"/>
              <w:rPr>
                <w:rFonts w:ascii="Calibri" w:hAnsi="Calibri" w:cs="Calibri"/>
                <w:color w:val="000000"/>
                <w:sz w:val="20"/>
                <w:szCs w:val="20"/>
              </w:rPr>
            </w:pPr>
            <w:r w:rsidRPr="00E30EC6">
              <w:rPr>
                <w:rFonts w:ascii="Calibri" w:hAnsi="Calibri" w:cs="Calibri"/>
                <w:color w:val="000000"/>
                <w:sz w:val="20"/>
                <w:szCs w:val="20"/>
              </w:rPr>
              <w:t>51.68</w:t>
            </w:r>
          </w:p>
        </w:tc>
        <w:tc>
          <w:tcPr>
            <w:tcW w:w="2268" w:type="dxa"/>
            <w:vMerge/>
            <w:tcBorders>
              <w:top w:val="nil"/>
              <w:left w:val="single" w:sz="4" w:space="0" w:color="auto"/>
              <w:bottom w:val="single" w:sz="4" w:space="0" w:color="auto"/>
              <w:right w:val="single" w:sz="4" w:space="0" w:color="auto"/>
            </w:tcBorders>
            <w:vAlign w:val="center"/>
            <w:hideMark/>
          </w:tcPr>
          <w:p w:rsidR="00261263" w:rsidRPr="00E30EC6" w:rsidRDefault="00261263" w:rsidP="00903DD7">
            <w:pPr>
              <w:rPr>
                <w:rFonts w:ascii="Calibri" w:hAnsi="Calibri" w:cs="Calibri"/>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261263" w:rsidRPr="00E30EC6" w:rsidRDefault="00261263" w:rsidP="00903DD7">
            <w:pPr>
              <w:rPr>
                <w:rFonts w:ascii="Calibri" w:hAnsi="Calibri" w:cs="Calibri"/>
                <w:color w:val="000000"/>
                <w:sz w:val="20"/>
                <w:szCs w:val="20"/>
              </w:rPr>
            </w:pPr>
          </w:p>
        </w:tc>
        <w:tc>
          <w:tcPr>
            <w:tcW w:w="9544" w:type="dxa"/>
            <w:vMerge/>
            <w:tcBorders>
              <w:top w:val="nil"/>
              <w:left w:val="single" w:sz="4" w:space="0" w:color="auto"/>
              <w:bottom w:val="single" w:sz="4" w:space="0" w:color="auto"/>
              <w:right w:val="single" w:sz="4" w:space="0" w:color="auto"/>
            </w:tcBorders>
            <w:hideMark/>
          </w:tcPr>
          <w:p w:rsidR="00261263" w:rsidRPr="00E30EC6" w:rsidRDefault="00261263" w:rsidP="00903DD7">
            <w:pPr>
              <w:rPr>
                <w:rFonts w:ascii="Calibri" w:hAnsi="Calibri" w:cs="Calibri"/>
                <w:color w:val="000000"/>
                <w:sz w:val="20"/>
                <w:szCs w:val="20"/>
              </w:rPr>
            </w:pPr>
          </w:p>
        </w:tc>
      </w:tr>
      <w:tr w:rsidR="00261263" w:rsidRPr="00E30EC6" w:rsidTr="00261263">
        <w:trPr>
          <w:trHeight w:val="691"/>
        </w:trPr>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1263" w:rsidRPr="00E30EC6" w:rsidRDefault="00261263" w:rsidP="00903DD7">
            <w:pPr>
              <w:jc w:val="center"/>
              <w:rPr>
                <w:rFonts w:ascii="Calibri" w:hAnsi="Calibri" w:cs="Calibri"/>
                <w:color w:val="000000"/>
                <w:sz w:val="20"/>
                <w:szCs w:val="20"/>
              </w:rPr>
            </w:pPr>
            <w:r w:rsidRPr="00E30EC6">
              <w:rPr>
                <w:rFonts w:ascii="Calibri" w:hAnsi="Calibri" w:cs="Calibri"/>
                <w:color w:val="000000"/>
                <w:sz w:val="20"/>
                <w:szCs w:val="20"/>
              </w:rPr>
              <w:t>2021-22</w:t>
            </w:r>
          </w:p>
        </w:tc>
        <w:tc>
          <w:tcPr>
            <w:tcW w:w="1391" w:type="dxa"/>
            <w:tcBorders>
              <w:top w:val="nil"/>
              <w:left w:val="nil"/>
              <w:bottom w:val="single" w:sz="4" w:space="0" w:color="auto"/>
              <w:right w:val="single" w:sz="4" w:space="0" w:color="auto"/>
            </w:tcBorders>
            <w:shd w:val="clear" w:color="auto" w:fill="auto"/>
            <w:vAlign w:val="center"/>
            <w:hideMark/>
          </w:tcPr>
          <w:p w:rsidR="00261263" w:rsidRPr="00E30EC6" w:rsidRDefault="00261263" w:rsidP="00903DD7">
            <w:pPr>
              <w:rPr>
                <w:rFonts w:ascii="Calibri" w:hAnsi="Calibri" w:cs="Calibri"/>
                <w:color w:val="000000"/>
                <w:sz w:val="20"/>
                <w:szCs w:val="20"/>
              </w:rPr>
            </w:pPr>
            <w:r w:rsidRPr="00E30EC6">
              <w:rPr>
                <w:rFonts w:ascii="Calibri" w:hAnsi="Calibri" w:cs="Calibri"/>
                <w:color w:val="000000"/>
                <w:sz w:val="20"/>
                <w:szCs w:val="20"/>
              </w:rPr>
              <w:t xml:space="preserve">Normal </w:t>
            </w:r>
          </w:p>
        </w:tc>
        <w:tc>
          <w:tcPr>
            <w:tcW w:w="2079" w:type="dxa"/>
            <w:tcBorders>
              <w:top w:val="nil"/>
              <w:left w:val="nil"/>
              <w:bottom w:val="single" w:sz="4" w:space="0" w:color="auto"/>
              <w:right w:val="single" w:sz="4" w:space="0" w:color="auto"/>
            </w:tcBorders>
            <w:shd w:val="clear" w:color="auto" w:fill="auto"/>
            <w:noWrap/>
            <w:vAlign w:val="center"/>
            <w:hideMark/>
          </w:tcPr>
          <w:p w:rsidR="00261263" w:rsidRPr="00E30EC6" w:rsidRDefault="00261263" w:rsidP="00903DD7">
            <w:pPr>
              <w:jc w:val="center"/>
              <w:rPr>
                <w:rFonts w:ascii="Calibri" w:hAnsi="Calibri" w:cs="Calibri"/>
                <w:color w:val="000000"/>
                <w:sz w:val="20"/>
                <w:szCs w:val="20"/>
              </w:rPr>
            </w:pPr>
            <w:r w:rsidRPr="00E30EC6">
              <w:rPr>
                <w:rFonts w:ascii="Calibri" w:hAnsi="Calibri" w:cs="Calibri"/>
                <w:color w:val="000000"/>
                <w:sz w:val="20"/>
                <w:szCs w:val="20"/>
              </w:rPr>
              <w:t>49.40</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1263" w:rsidRPr="00E30EC6" w:rsidRDefault="00261263" w:rsidP="00903DD7">
            <w:pPr>
              <w:jc w:val="center"/>
              <w:rPr>
                <w:rFonts w:ascii="Calibri" w:hAnsi="Calibri" w:cs="Calibri"/>
                <w:color w:val="000000"/>
                <w:sz w:val="20"/>
                <w:szCs w:val="20"/>
              </w:rPr>
            </w:pPr>
            <w:r w:rsidRPr="00E30EC6">
              <w:rPr>
                <w:rFonts w:ascii="Calibri" w:hAnsi="Calibri" w:cs="Calibri"/>
                <w:color w:val="000000"/>
                <w:sz w:val="20"/>
                <w:szCs w:val="20"/>
              </w:rPr>
              <w:t>71.48</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1263" w:rsidRPr="00E30EC6" w:rsidRDefault="00261263" w:rsidP="00903DD7">
            <w:pPr>
              <w:jc w:val="center"/>
              <w:rPr>
                <w:rFonts w:ascii="Calibri" w:hAnsi="Calibri" w:cs="Calibri"/>
                <w:color w:val="000000"/>
                <w:sz w:val="20"/>
                <w:szCs w:val="20"/>
              </w:rPr>
            </w:pPr>
            <w:r w:rsidRPr="00E30EC6">
              <w:rPr>
                <w:rFonts w:ascii="Calibri" w:hAnsi="Calibri" w:cs="Calibri"/>
                <w:color w:val="000000"/>
                <w:sz w:val="20"/>
                <w:szCs w:val="20"/>
              </w:rPr>
              <w:t>30.89</w:t>
            </w:r>
          </w:p>
        </w:tc>
        <w:tc>
          <w:tcPr>
            <w:tcW w:w="9544" w:type="dxa"/>
            <w:vMerge w:val="restart"/>
            <w:tcBorders>
              <w:top w:val="nil"/>
              <w:left w:val="single" w:sz="4" w:space="0" w:color="auto"/>
              <w:bottom w:val="single" w:sz="4" w:space="0" w:color="auto"/>
              <w:right w:val="single" w:sz="4" w:space="0" w:color="auto"/>
            </w:tcBorders>
            <w:shd w:val="clear" w:color="auto" w:fill="auto"/>
            <w:hideMark/>
          </w:tcPr>
          <w:p w:rsidR="00261263" w:rsidRPr="00E30EC6" w:rsidRDefault="00261263" w:rsidP="00903DD7">
            <w:pPr>
              <w:rPr>
                <w:rFonts w:ascii="Calibri" w:hAnsi="Calibri" w:cs="Calibri"/>
                <w:color w:val="000000"/>
                <w:sz w:val="20"/>
                <w:szCs w:val="20"/>
              </w:rPr>
            </w:pPr>
            <w:r w:rsidRPr="00E30EC6">
              <w:rPr>
                <w:rFonts w:ascii="Calibri" w:hAnsi="Calibri" w:cs="Calibri"/>
                <w:color w:val="000000"/>
                <w:sz w:val="20"/>
                <w:szCs w:val="20"/>
              </w:rPr>
              <w:t xml:space="preserve">Formation of SHG, RF to SHG, CIF to VO/CLF, Start up to VO/CLF, Training to SHG member, Mobilization, skill-cum-placement driven training </w:t>
            </w:r>
            <w:proofErr w:type="spellStart"/>
            <w:r w:rsidRPr="00E30EC6">
              <w:rPr>
                <w:rFonts w:ascii="Calibri" w:hAnsi="Calibri" w:cs="Calibri"/>
                <w:color w:val="000000"/>
                <w:sz w:val="20"/>
                <w:szCs w:val="20"/>
              </w:rPr>
              <w:t>programme</w:t>
            </w:r>
            <w:proofErr w:type="spellEnd"/>
            <w:r w:rsidRPr="00E30EC6">
              <w:rPr>
                <w:rFonts w:ascii="Calibri" w:hAnsi="Calibri" w:cs="Calibri"/>
                <w:color w:val="000000"/>
                <w:sz w:val="20"/>
                <w:szCs w:val="20"/>
              </w:rPr>
              <w:t xml:space="preserve"> for the rural poor youth, set-up to enterprises, interest free loan is being provided to Self Help Group members to purchase transport/commercial vehicles , Training to enhance skills of Self Help Group women to earn their livelihood, Interest subvention, Award to best SHG </w:t>
            </w:r>
          </w:p>
        </w:tc>
      </w:tr>
      <w:tr w:rsidR="00261263" w:rsidRPr="00E30EC6" w:rsidTr="00261263">
        <w:trPr>
          <w:trHeight w:val="546"/>
        </w:trPr>
        <w:tc>
          <w:tcPr>
            <w:tcW w:w="1174" w:type="dxa"/>
            <w:vMerge/>
            <w:tcBorders>
              <w:top w:val="nil"/>
              <w:left w:val="single" w:sz="4" w:space="0" w:color="auto"/>
              <w:bottom w:val="single" w:sz="4" w:space="0" w:color="auto"/>
              <w:right w:val="single" w:sz="4" w:space="0" w:color="auto"/>
            </w:tcBorders>
            <w:vAlign w:val="center"/>
            <w:hideMark/>
          </w:tcPr>
          <w:p w:rsidR="00261263" w:rsidRPr="00E30EC6" w:rsidRDefault="00261263" w:rsidP="00903DD7">
            <w:pPr>
              <w:rPr>
                <w:rFonts w:ascii="Calibri" w:hAnsi="Calibri" w:cs="Calibri"/>
                <w:color w:val="000000"/>
                <w:sz w:val="20"/>
                <w:szCs w:val="20"/>
              </w:rPr>
            </w:pPr>
          </w:p>
        </w:tc>
        <w:tc>
          <w:tcPr>
            <w:tcW w:w="1391" w:type="dxa"/>
            <w:tcBorders>
              <w:top w:val="nil"/>
              <w:left w:val="nil"/>
              <w:bottom w:val="single" w:sz="4" w:space="0" w:color="auto"/>
              <w:right w:val="single" w:sz="4" w:space="0" w:color="auto"/>
            </w:tcBorders>
            <w:shd w:val="clear" w:color="auto" w:fill="auto"/>
            <w:vAlign w:val="center"/>
            <w:hideMark/>
          </w:tcPr>
          <w:p w:rsidR="00261263" w:rsidRPr="00E30EC6" w:rsidRDefault="00261263" w:rsidP="00903DD7">
            <w:pPr>
              <w:rPr>
                <w:rFonts w:ascii="Calibri" w:hAnsi="Calibri" w:cs="Calibri"/>
                <w:color w:val="000000"/>
                <w:sz w:val="20"/>
                <w:szCs w:val="20"/>
              </w:rPr>
            </w:pPr>
            <w:r w:rsidRPr="00E30EC6">
              <w:rPr>
                <w:rFonts w:ascii="Calibri" w:hAnsi="Calibri" w:cs="Calibri"/>
                <w:color w:val="000000"/>
                <w:sz w:val="20"/>
                <w:szCs w:val="20"/>
              </w:rPr>
              <w:t xml:space="preserve">SC  </w:t>
            </w:r>
          </w:p>
        </w:tc>
        <w:tc>
          <w:tcPr>
            <w:tcW w:w="2079" w:type="dxa"/>
            <w:tcBorders>
              <w:top w:val="nil"/>
              <w:left w:val="nil"/>
              <w:bottom w:val="single" w:sz="4" w:space="0" w:color="auto"/>
              <w:right w:val="single" w:sz="4" w:space="0" w:color="auto"/>
            </w:tcBorders>
            <w:shd w:val="clear" w:color="auto" w:fill="auto"/>
            <w:noWrap/>
            <w:vAlign w:val="center"/>
            <w:hideMark/>
          </w:tcPr>
          <w:p w:rsidR="00261263" w:rsidRPr="00E30EC6" w:rsidRDefault="00261263" w:rsidP="00903DD7">
            <w:pPr>
              <w:jc w:val="center"/>
              <w:rPr>
                <w:rFonts w:ascii="Calibri" w:hAnsi="Calibri" w:cs="Calibri"/>
                <w:color w:val="000000"/>
                <w:sz w:val="20"/>
                <w:szCs w:val="20"/>
              </w:rPr>
            </w:pPr>
            <w:r w:rsidRPr="00E30EC6">
              <w:rPr>
                <w:rFonts w:ascii="Calibri" w:hAnsi="Calibri" w:cs="Calibri"/>
                <w:color w:val="000000"/>
                <w:sz w:val="20"/>
                <w:szCs w:val="20"/>
              </w:rPr>
              <w:t>22.08</w:t>
            </w:r>
          </w:p>
        </w:tc>
        <w:tc>
          <w:tcPr>
            <w:tcW w:w="2268" w:type="dxa"/>
            <w:vMerge/>
            <w:tcBorders>
              <w:top w:val="nil"/>
              <w:left w:val="single" w:sz="4" w:space="0" w:color="auto"/>
              <w:bottom w:val="single" w:sz="4" w:space="0" w:color="auto"/>
              <w:right w:val="single" w:sz="4" w:space="0" w:color="auto"/>
            </w:tcBorders>
            <w:vAlign w:val="center"/>
            <w:hideMark/>
          </w:tcPr>
          <w:p w:rsidR="00261263" w:rsidRPr="00E30EC6" w:rsidRDefault="00261263" w:rsidP="00903DD7">
            <w:pPr>
              <w:rPr>
                <w:rFonts w:ascii="Calibri" w:hAnsi="Calibri" w:cs="Calibri"/>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261263" w:rsidRPr="00E30EC6" w:rsidRDefault="00261263" w:rsidP="00903DD7">
            <w:pPr>
              <w:rPr>
                <w:rFonts w:ascii="Calibri" w:hAnsi="Calibri" w:cs="Calibri"/>
                <w:color w:val="000000"/>
                <w:sz w:val="20"/>
                <w:szCs w:val="20"/>
              </w:rPr>
            </w:pPr>
          </w:p>
        </w:tc>
        <w:tc>
          <w:tcPr>
            <w:tcW w:w="9544" w:type="dxa"/>
            <w:vMerge/>
            <w:tcBorders>
              <w:top w:val="nil"/>
              <w:left w:val="single" w:sz="4" w:space="0" w:color="auto"/>
              <w:bottom w:val="single" w:sz="4" w:space="0" w:color="auto"/>
              <w:right w:val="single" w:sz="4" w:space="0" w:color="auto"/>
            </w:tcBorders>
            <w:hideMark/>
          </w:tcPr>
          <w:p w:rsidR="00261263" w:rsidRPr="00E30EC6" w:rsidRDefault="00261263" w:rsidP="00903DD7">
            <w:pPr>
              <w:rPr>
                <w:rFonts w:ascii="Calibri" w:hAnsi="Calibri" w:cs="Calibri"/>
                <w:color w:val="000000"/>
                <w:sz w:val="20"/>
                <w:szCs w:val="20"/>
              </w:rPr>
            </w:pPr>
          </w:p>
        </w:tc>
      </w:tr>
      <w:tr w:rsidR="00261263" w:rsidRPr="00E30EC6" w:rsidTr="00261263">
        <w:trPr>
          <w:trHeight w:val="851"/>
        </w:trPr>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1263" w:rsidRPr="00E30EC6" w:rsidRDefault="00261263" w:rsidP="00903DD7">
            <w:pPr>
              <w:jc w:val="center"/>
              <w:rPr>
                <w:rFonts w:ascii="Calibri" w:hAnsi="Calibri" w:cs="Calibri"/>
                <w:color w:val="000000"/>
                <w:sz w:val="20"/>
                <w:szCs w:val="20"/>
              </w:rPr>
            </w:pPr>
            <w:r w:rsidRPr="00E30EC6">
              <w:rPr>
                <w:rFonts w:ascii="Calibri" w:hAnsi="Calibri" w:cs="Calibri"/>
                <w:color w:val="000000"/>
                <w:sz w:val="20"/>
                <w:szCs w:val="20"/>
              </w:rPr>
              <w:t xml:space="preserve">2022-23 </w:t>
            </w:r>
          </w:p>
        </w:tc>
        <w:tc>
          <w:tcPr>
            <w:tcW w:w="1391" w:type="dxa"/>
            <w:tcBorders>
              <w:top w:val="nil"/>
              <w:left w:val="nil"/>
              <w:bottom w:val="single" w:sz="4" w:space="0" w:color="auto"/>
              <w:right w:val="single" w:sz="4" w:space="0" w:color="auto"/>
            </w:tcBorders>
            <w:shd w:val="clear" w:color="auto" w:fill="auto"/>
            <w:vAlign w:val="center"/>
            <w:hideMark/>
          </w:tcPr>
          <w:p w:rsidR="00261263" w:rsidRPr="00E30EC6" w:rsidRDefault="00261263" w:rsidP="00903DD7">
            <w:pPr>
              <w:rPr>
                <w:rFonts w:ascii="Calibri" w:hAnsi="Calibri" w:cs="Calibri"/>
                <w:color w:val="000000"/>
                <w:sz w:val="20"/>
                <w:szCs w:val="20"/>
              </w:rPr>
            </w:pPr>
            <w:r w:rsidRPr="00E30EC6">
              <w:rPr>
                <w:rFonts w:ascii="Calibri" w:hAnsi="Calibri" w:cs="Calibri"/>
                <w:color w:val="000000"/>
                <w:sz w:val="20"/>
                <w:szCs w:val="20"/>
              </w:rPr>
              <w:t xml:space="preserve">Normal </w:t>
            </w:r>
          </w:p>
        </w:tc>
        <w:tc>
          <w:tcPr>
            <w:tcW w:w="2079" w:type="dxa"/>
            <w:tcBorders>
              <w:top w:val="nil"/>
              <w:left w:val="nil"/>
              <w:bottom w:val="single" w:sz="4" w:space="0" w:color="auto"/>
              <w:right w:val="single" w:sz="4" w:space="0" w:color="auto"/>
            </w:tcBorders>
            <w:shd w:val="clear" w:color="auto" w:fill="auto"/>
            <w:noWrap/>
            <w:vAlign w:val="center"/>
            <w:hideMark/>
          </w:tcPr>
          <w:p w:rsidR="00261263" w:rsidRPr="00E30EC6" w:rsidRDefault="00261263" w:rsidP="00903DD7">
            <w:pPr>
              <w:jc w:val="center"/>
              <w:rPr>
                <w:rFonts w:ascii="Calibri" w:hAnsi="Calibri" w:cs="Calibri"/>
                <w:color w:val="000000"/>
                <w:sz w:val="20"/>
                <w:szCs w:val="20"/>
              </w:rPr>
            </w:pPr>
            <w:r w:rsidRPr="00E30EC6">
              <w:rPr>
                <w:rFonts w:ascii="Calibri" w:hAnsi="Calibri" w:cs="Calibri"/>
                <w:color w:val="000000"/>
                <w:sz w:val="20"/>
                <w:szCs w:val="20"/>
              </w:rPr>
              <w:t>64.31</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1263" w:rsidRPr="00E30EC6" w:rsidRDefault="00261263" w:rsidP="00903DD7">
            <w:pPr>
              <w:jc w:val="center"/>
              <w:rPr>
                <w:rFonts w:ascii="Calibri" w:hAnsi="Calibri" w:cs="Calibri"/>
                <w:color w:val="000000"/>
                <w:sz w:val="20"/>
                <w:szCs w:val="20"/>
              </w:rPr>
            </w:pPr>
            <w:r w:rsidRPr="00E30EC6">
              <w:rPr>
                <w:rFonts w:ascii="Calibri" w:hAnsi="Calibri" w:cs="Calibri"/>
                <w:color w:val="000000"/>
                <w:sz w:val="20"/>
                <w:szCs w:val="20"/>
              </w:rPr>
              <w:t>82.54</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1263" w:rsidRPr="00E30EC6" w:rsidRDefault="00261263" w:rsidP="00903DD7">
            <w:pPr>
              <w:jc w:val="center"/>
              <w:rPr>
                <w:rFonts w:ascii="Calibri" w:hAnsi="Calibri" w:cs="Calibri"/>
                <w:color w:val="000000"/>
                <w:sz w:val="20"/>
                <w:szCs w:val="20"/>
              </w:rPr>
            </w:pPr>
            <w:r w:rsidRPr="00E30EC6">
              <w:rPr>
                <w:rFonts w:ascii="Calibri" w:hAnsi="Calibri" w:cs="Calibri"/>
                <w:color w:val="000000"/>
                <w:sz w:val="20"/>
                <w:szCs w:val="20"/>
              </w:rPr>
              <w:t>22.09</w:t>
            </w:r>
          </w:p>
        </w:tc>
        <w:tc>
          <w:tcPr>
            <w:tcW w:w="9544" w:type="dxa"/>
            <w:vMerge w:val="restart"/>
            <w:tcBorders>
              <w:top w:val="nil"/>
              <w:left w:val="single" w:sz="4" w:space="0" w:color="auto"/>
              <w:bottom w:val="single" w:sz="4" w:space="0" w:color="auto"/>
              <w:right w:val="single" w:sz="4" w:space="0" w:color="auto"/>
            </w:tcBorders>
            <w:shd w:val="clear" w:color="auto" w:fill="auto"/>
            <w:hideMark/>
          </w:tcPr>
          <w:p w:rsidR="00261263" w:rsidRPr="00E30EC6" w:rsidRDefault="00261263" w:rsidP="00903DD7">
            <w:pPr>
              <w:rPr>
                <w:rFonts w:ascii="Calibri" w:hAnsi="Calibri" w:cs="Calibri"/>
                <w:color w:val="000000"/>
                <w:sz w:val="20"/>
                <w:szCs w:val="20"/>
              </w:rPr>
            </w:pPr>
            <w:r w:rsidRPr="00E30EC6">
              <w:rPr>
                <w:rFonts w:ascii="Calibri" w:hAnsi="Calibri" w:cs="Calibri"/>
                <w:color w:val="000000"/>
                <w:sz w:val="20"/>
                <w:szCs w:val="20"/>
              </w:rPr>
              <w:t xml:space="preserve">Formation of SHG, RF to SHG, CIF to VO/CLF, Start up to VO/CLF, Training to SHG member, Mobilization, skill-cum-placement driven training </w:t>
            </w:r>
            <w:proofErr w:type="spellStart"/>
            <w:r w:rsidRPr="00E30EC6">
              <w:rPr>
                <w:rFonts w:ascii="Calibri" w:hAnsi="Calibri" w:cs="Calibri"/>
                <w:color w:val="000000"/>
                <w:sz w:val="20"/>
                <w:szCs w:val="20"/>
              </w:rPr>
              <w:t>programme</w:t>
            </w:r>
            <w:proofErr w:type="spellEnd"/>
            <w:r w:rsidRPr="00E30EC6">
              <w:rPr>
                <w:rFonts w:ascii="Calibri" w:hAnsi="Calibri" w:cs="Calibri"/>
                <w:color w:val="000000"/>
                <w:sz w:val="20"/>
                <w:szCs w:val="20"/>
              </w:rPr>
              <w:t xml:space="preserve"> for the rural poor youth, set-up to enterprises, interest free loan is being provided to Self Help Group members to purchase transport/commercial vehicles , Training to enhance skills of Self Help Group women to earn their livelihood, Interest subvention, Award to best SHG </w:t>
            </w:r>
          </w:p>
        </w:tc>
      </w:tr>
      <w:tr w:rsidR="00261263" w:rsidRPr="00E30EC6" w:rsidTr="00261263">
        <w:trPr>
          <w:trHeight w:val="552"/>
        </w:trPr>
        <w:tc>
          <w:tcPr>
            <w:tcW w:w="1174" w:type="dxa"/>
            <w:vMerge/>
            <w:tcBorders>
              <w:top w:val="nil"/>
              <w:left w:val="single" w:sz="4" w:space="0" w:color="auto"/>
              <w:bottom w:val="single" w:sz="4" w:space="0" w:color="auto"/>
              <w:right w:val="single" w:sz="4" w:space="0" w:color="auto"/>
            </w:tcBorders>
            <w:vAlign w:val="center"/>
            <w:hideMark/>
          </w:tcPr>
          <w:p w:rsidR="00261263" w:rsidRPr="00E30EC6" w:rsidRDefault="00261263" w:rsidP="00903DD7">
            <w:pPr>
              <w:rPr>
                <w:rFonts w:ascii="Calibri" w:hAnsi="Calibri" w:cs="Calibri"/>
                <w:color w:val="000000"/>
              </w:rPr>
            </w:pPr>
          </w:p>
        </w:tc>
        <w:tc>
          <w:tcPr>
            <w:tcW w:w="1391" w:type="dxa"/>
            <w:tcBorders>
              <w:top w:val="nil"/>
              <w:left w:val="nil"/>
              <w:bottom w:val="single" w:sz="4" w:space="0" w:color="auto"/>
              <w:right w:val="single" w:sz="4" w:space="0" w:color="auto"/>
            </w:tcBorders>
            <w:shd w:val="clear" w:color="auto" w:fill="auto"/>
            <w:vAlign w:val="center"/>
            <w:hideMark/>
          </w:tcPr>
          <w:p w:rsidR="00261263" w:rsidRPr="00E30EC6" w:rsidRDefault="00261263" w:rsidP="00903DD7">
            <w:pPr>
              <w:rPr>
                <w:rFonts w:ascii="Calibri" w:hAnsi="Calibri" w:cs="Calibri"/>
                <w:color w:val="000000"/>
                <w:sz w:val="28"/>
                <w:szCs w:val="28"/>
              </w:rPr>
            </w:pPr>
            <w:r w:rsidRPr="00E30EC6">
              <w:rPr>
                <w:rFonts w:ascii="Calibri" w:hAnsi="Calibri" w:cs="Calibri"/>
                <w:color w:val="000000"/>
                <w:sz w:val="28"/>
                <w:szCs w:val="28"/>
              </w:rPr>
              <w:t xml:space="preserve">SC  </w:t>
            </w:r>
          </w:p>
        </w:tc>
        <w:tc>
          <w:tcPr>
            <w:tcW w:w="2079" w:type="dxa"/>
            <w:tcBorders>
              <w:top w:val="nil"/>
              <w:left w:val="nil"/>
              <w:bottom w:val="single" w:sz="4" w:space="0" w:color="auto"/>
              <w:right w:val="single" w:sz="4" w:space="0" w:color="auto"/>
            </w:tcBorders>
            <w:shd w:val="clear" w:color="auto" w:fill="auto"/>
            <w:noWrap/>
            <w:vAlign w:val="center"/>
            <w:hideMark/>
          </w:tcPr>
          <w:p w:rsidR="00261263" w:rsidRPr="00E30EC6" w:rsidRDefault="00261263" w:rsidP="00903DD7">
            <w:pPr>
              <w:jc w:val="center"/>
              <w:rPr>
                <w:rFonts w:ascii="Calibri" w:hAnsi="Calibri" w:cs="Calibri"/>
                <w:color w:val="000000"/>
              </w:rPr>
            </w:pPr>
            <w:r w:rsidRPr="00E30EC6">
              <w:rPr>
                <w:rFonts w:ascii="Calibri" w:hAnsi="Calibri" w:cs="Calibri"/>
                <w:color w:val="000000"/>
              </w:rPr>
              <w:t>18.23</w:t>
            </w:r>
          </w:p>
        </w:tc>
        <w:tc>
          <w:tcPr>
            <w:tcW w:w="2268" w:type="dxa"/>
            <w:vMerge/>
            <w:tcBorders>
              <w:top w:val="nil"/>
              <w:left w:val="single" w:sz="4" w:space="0" w:color="auto"/>
              <w:bottom w:val="single" w:sz="4" w:space="0" w:color="auto"/>
              <w:right w:val="single" w:sz="4" w:space="0" w:color="auto"/>
            </w:tcBorders>
            <w:vAlign w:val="center"/>
            <w:hideMark/>
          </w:tcPr>
          <w:p w:rsidR="00261263" w:rsidRPr="00E30EC6" w:rsidRDefault="00261263" w:rsidP="00903DD7">
            <w:pPr>
              <w:rPr>
                <w:rFonts w:ascii="Calibri" w:hAnsi="Calibri" w:cs="Calibri"/>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61263" w:rsidRPr="00E30EC6" w:rsidRDefault="00261263" w:rsidP="00903DD7">
            <w:pPr>
              <w:rPr>
                <w:rFonts w:ascii="Calibri" w:hAnsi="Calibri" w:cs="Calibri"/>
                <w:color w:val="000000"/>
              </w:rPr>
            </w:pPr>
          </w:p>
        </w:tc>
        <w:tc>
          <w:tcPr>
            <w:tcW w:w="9544" w:type="dxa"/>
            <w:vMerge/>
            <w:tcBorders>
              <w:top w:val="nil"/>
              <w:left w:val="single" w:sz="4" w:space="0" w:color="auto"/>
              <w:bottom w:val="single" w:sz="4" w:space="0" w:color="auto"/>
              <w:right w:val="single" w:sz="4" w:space="0" w:color="auto"/>
            </w:tcBorders>
            <w:vAlign w:val="center"/>
            <w:hideMark/>
          </w:tcPr>
          <w:p w:rsidR="00261263" w:rsidRPr="00E30EC6" w:rsidRDefault="00261263" w:rsidP="00903DD7">
            <w:pPr>
              <w:rPr>
                <w:rFonts w:ascii="Calibri" w:hAnsi="Calibri" w:cs="Calibri"/>
                <w:color w:val="000000"/>
              </w:rPr>
            </w:pPr>
          </w:p>
        </w:tc>
      </w:tr>
    </w:tbl>
    <w:p w:rsidR="00261263" w:rsidRDefault="00261263" w:rsidP="00261263">
      <w:pPr>
        <w:jc w:val="center"/>
        <w:rPr>
          <w:b/>
          <w:sz w:val="28"/>
        </w:rPr>
      </w:pPr>
      <w:r>
        <w:rPr>
          <w:b/>
          <w:sz w:val="28"/>
        </w:rPr>
        <w:lastRenderedPageBreak/>
        <w:tab/>
        <w:t xml:space="preserve">Year wise funds released and works executed under </w:t>
      </w:r>
      <w:r w:rsidRPr="007F4C10">
        <w:rPr>
          <w:b/>
          <w:sz w:val="28"/>
        </w:rPr>
        <w:t>Integrated Watershed Development/Management Projects</w:t>
      </w:r>
    </w:p>
    <w:p w:rsidR="00261263" w:rsidRDefault="00261263" w:rsidP="00261263">
      <w:pPr>
        <w:jc w:val="center"/>
        <w:rPr>
          <w:b/>
          <w:sz w:val="28"/>
        </w:rPr>
      </w:pPr>
      <w:r>
        <w:rPr>
          <w:b/>
          <w:sz w:val="28"/>
        </w:rPr>
        <w:tab/>
        <w:t xml:space="preserve">Now </w:t>
      </w:r>
      <w:proofErr w:type="spellStart"/>
      <w:r>
        <w:rPr>
          <w:b/>
          <w:sz w:val="28"/>
        </w:rPr>
        <w:t>Pradhan</w:t>
      </w:r>
      <w:proofErr w:type="spellEnd"/>
      <w:r>
        <w:rPr>
          <w:b/>
          <w:sz w:val="28"/>
        </w:rPr>
        <w:t xml:space="preserve"> </w:t>
      </w:r>
      <w:proofErr w:type="spellStart"/>
      <w:r>
        <w:rPr>
          <w:b/>
          <w:sz w:val="28"/>
        </w:rPr>
        <w:t>Mantri</w:t>
      </w:r>
      <w:proofErr w:type="spellEnd"/>
      <w:r>
        <w:rPr>
          <w:b/>
          <w:sz w:val="28"/>
        </w:rPr>
        <w:t xml:space="preserve"> </w:t>
      </w:r>
      <w:proofErr w:type="spellStart"/>
      <w:r>
        <w:rPr>
          <w:b/>
          <w:sz w:val="28"/>
        </w:rPr>
        <w:t>Krishi</w:t>
      </w:r>
      <w:proofErr w:type="spellEnd"/>
      <w:r>
        <w:rPr>
          <w:b/>
          <w:sz w:val="28"/>
        </w:rPr>
        <w:t xml:space="preserve"> </w:t>
      </w:r>
      <w:proofErr w:type="spellStart"/>
      <w:r>
        <w:rPr>
          <w:b/>
          <w:sz w:val="28"/>
        </w:rPr>
        <w:t>Sinchayee</w:t>
      </w:r>
      <w:proofErr w:type="spellEnd"/>
      <w:r>
        <w:rPr>
          <w:b/>
          <w:sz w:val="28"/>
        </w:rPr>
        <w:t xml:space="preserve"> </w:t>
      </w:r>
      <w:proofErr w:type="spellStart"/>
      <w:r>
        <w:rPr>
          <w:b/>
          <w:sz w:val="28"/>
        </w:rPr>
        <w:t>Yojana</w:t>
      </w:r>
      <w:proofErr w:type="spellEnd"/>
      <w:r>
        <w:rPr>
          <w:b/>
          <w:sz w:val="28"/>
        </w:rPr>
        <w:t xml:space="preserve"> –Watershed Development Component (PMKSY-WDC)</w:t>
      </w:r>
    </w:p>
    <w:p w:rsidR="00261263" w:rsidRPr="009008C6" w:rsidRDefault="00261263" w:rsidP="00261263">
      <w:pPr>
        <w:jc w:val="right"/>
        <w:rPr>
          <w:b/>
        </w:rPr>
      </w:pPr>
      <w:r w:rsidRPr="009008C6">
        <w:rPr>
          <w:b/>
        </w:rPr>
        <w:t>(</w:t>
      </w:r>
      <w:proofErr w:type="spellStart"/>
      <w:r w:rsidRPr="009008C6">
        <w:rPr>
          <w:b/>
        </w:rPr>
        <w:t>Rs.in</w:t>
      </w:r>
      <w:proofErr w:type="spellEnd"/>
      <w:r w:rsidRPr="009008C6">
        <w:rPr>
          <w:b/>
        </w:rPr>
        <w:t xml:space="preserve"> Cr.)</w:t>
      </w:r>
    </w:p>
    <w:p w:rsidR="00261263" w:rsidRDefault="00261263" w:rsidP="00261263"/>
    <w:tbl>
      <w:tblPr>
        <w:tblW w:w="16343" w:type="dxa"/>
        <w:tblInd w:w="1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260"/>
        <w:gridCol w:w="1620"/>
        <w:gridCol w:w="1890"/>
        <w:gridCol w:w="1456"/>
        <w:gridCol w:w="1541"/>
        <w:gridCol w:w="1970"/>
        <w:gridCol w:w="5598"/>
      </w:tblGrid>
      <w:tr w:rsidR="00261263" w:rsidRPr="000535DB" w:rsidTr="00903DD7">
        <w:trPr>
          <w:trHeight w:val="1059"/>
        </w:trPr>
        <w:tc>
          <w:tcPr>
            <w:tcW w:w="1008" w:type="dxa"/>
            <w:shd w:val="clear" w:color="auto" w:fill="auto"/>
          </w:tcPr>
          <w:p w:rsidR="00261263" w:rsidRPr="00510F08" w:rsidRDefault="00261263" w:rsidP="00903DD7">
            <w:pPr>
              <w:jc w:val="center"/>
              <w:rPr>
                <w:b/>
                <w:sz w:val="20"/>
              </w:rPr>
            </w:pPr>
            <w:proofErr w:type="spellStart"/>
            <w:r w:rsidRPr="00510F08">
              <w:rPr>
                <w:b/>
                <w:sz w:val="20"/>
              </w:rPr>
              <w:t>Sr.No</w:t>
            </w:r>
            <w:proofErr w:type="spellEnd"/>
            <w:r w:rsidRPr="00510F08">
              <w:rPr>
                <w:b/>
                <w:sz w:val="20"/>
              </w:rPr>
              <w:t>.</w:t>
            </w:r>
          </w:p>
        </w:tc>
        <w:tc>
          <w:tcPr>
            <w:tcW w:w="1260" w:type="dxa"/>
            <w:shd w:val="clear" w:color="auto" w:fill="auto"/>
          </w:tcPr>
          <w:p w:rsidR="00261263" w:rsidRPr="00510F08" w:rsidRDefault="00261263" w:rsidP="00903DD7">
            <w:pPr>
              <w:jc w:val="center"/>
              <w:rPr>
                <w:b/>
                <w:sz w:val="20"/>
              </w:rPr>
            </w:pPr>
            <w:r w:rsidRPr="00510F08">
              <w:rPr>
                <w:b/>
                <w:sz w:val="20"/>
              </w:rPr>
              <w:t>Year</w:t>
            </w:r>
          </w:p>
        </w:tc>
        <w:tc>
          <w:tcPr>
            <w:tcW w:w="1620" w:type="dxa"/>
            <w:shd w:val="clear" w:color="auto" w:fill="auto"/>
          </w:tcPr>
          <w:p w:rsidR="00261263" w:rsidRPr="00510F08" w:rsidRDefault="00261263" w:rsidP="00903DD7">
            <w:pPr>
              <w:jc w:val="center"/>
              <w:rPr>
                <w:b/>
                <w:sz w:val="20"/>
              </w:rPr>
            </w:pPr>
            <w:r w:rsidRPr="00510F08">
              <w:rPr>
                <w:b/>
                <w:sz w:val="20"/>
              </w:rPr>
              <w:t>Component</w:t>
            </w:r>
          </w:p>
        </w:tc>
        <w:tc>
          <w:tcPr>
            <w:tcW w:w="1890" w:type="dxa"/>
            <w:shd w:val="clear" w:color="auto" w:fill="auto"/>
          </w:tcPr>
          <w:p w:rsidR="00261263" w:rsidRPr="00510F08" w:rsidRDefault="00261263" w:rsidP="00903DD7">
            <w:pPr>
              <w:jc w:val="center"/>
              <w:rPr>
                <w:b/>
                <w:sz w:val="20"/>
              </w:rPr>
            </w:pPr>
            <w:r w:rsidRPr="00510F08">
              <w:rPr>
                <w:b/>
                <w:sz w:val="20"/>
              </w:rPr>
              <w:t>Funds Released/Allotted</w:t>
            </w:r>
          </w:p>
        </w:tc>
        <w:tc>
          <w:tcPr>
            <w:tcW w:w="1456" w:type="dxa"/>
            <w:shd w:val="clear" w:color="auto" w:fill="auto"/>
          </w:tcPr>
          <w:p w:rsidR="00261263" w:rsidRPr="00510F08" w:rsidRDefault="00261263" w:rsidP="00903DD7">
            <w:pPr>
              <w:jc w:val="center"/>
              <w:rPr>
                <w:b/>
                <w:sz w:val="20"/>
              </w:rPr>
            </w:pPr>
            <w:r w:rsidRPr="00510F08">
              <w:rPr>
                <w:b/>
                <w:sz w:val="20"/>
              </w:rPr>
              <w:t>Total Funds Released</w:t>
            </w:r>
          </w:p>
        </w:tc>
        <w:tc>
          <w:tcPr>
            <w:tcW w:w="1541" w:type="dxa"/>
            <w:shd w:val="clear" w:color="auto" w:fill="auto"/>
          </w:tcPr>
          <w:p w:rsidR="00261263" w:rsidRPr="00510F08" w:rsidRDefault="00261263" w:rsidP="00903DD7">
            <w:pPr>
              <w:jc w:val="center"/>
              <w:rPr>
                <w:b/>
                <w:sz w:val="20"/>
              </w:rPr>
            </w:pPr>
            <w:r w:rsidRPr="00510F08">
              <w:rPr>
                <w:b/>
                <w:sz w:val="20"/>
              </w:rPr>
              <w:t>% of Funds Released</w:t>
            </w:r>
          </w:p>
        </w:tc>
        <w:tc>
          <w:tcPr>
            <w:tcW w:w="1970" w:type="dxa"/>
            <w:shd w:val="clear" w:color="auto" w:fill="auto"/>
          </w:tcPr>
          <w:p w:rsidR="00261263" w:rsidRPr="00510F08" w:rsidRDefault="00261263" w:rsidP="00903DD7">
            <w:pPr>
              <w:jc w:val="center"/>
              <w:rPr>
                <w:b/>
                <w:sz w:val="20"/>
              </w:rPr>
            </w:pPr>
            <w:r w:rsidRPr="00510F08">
              <w:rPr>
                <w:b/>
                <w:sz w:val="20"/>
              </w:rPr>
              <w:t>No. of works executed or works to be executed</w:t>
            </w:r>
          </w:p>
        </w:tc>
        <w:tc>
          <w:tcPr>
            <w:tcW w:w="5598" w:type="dxa"/>
            <w:shd w:val="clear" w:color="auto" w:fill="auto"/>
          </w:tcPr>
          <w:p w:rsidR="00261263" w:rsidRPr="00510F08" w:rsidRDefault="00261263" w:rsidP="00903DD7">
            <w:pPr>
              <w:rPr>
                <w:b/>
                <w:sz w:val="20"/>
              </w:rPr>
            </w:pPr>
            <w:r w:rsidRPr="00510F08">
              <w:rPr>
                <w:b/>
                <w:sz w:val="20"/>
              </w:rPr>
              <w:t xml:space="preserve"> Main works executed </w:t>
            </w:r>
          </w:p>
        </w:tc>
      </w:tr>
      <w:tr w:rsidR="00261263" w:rsidRPr="000535DB" w:rsidTr="00631F1F">
        <w:trPr>
          <w:trHeight w:hRule="exact" w:val="532"/>
        </w:trPr>
        <w:tc>
          <w:tcPr>
            <w:tcW w:w="1008" w:type="dxa"/>
            <w:vMerge w:val="restart"/>
            <w:shd w:val="clear" w:color="auto" w:fill="auto"/>
          </w:tcPr>
          <w:p w:rsidR="00261263" w:rsidRPr="000535DB" w:rsidRDefault="00261263" w:rsidP="00903DD7">
            <w:pPr>
              <w:jc w:val="center"/>
              <w:rPr>
                <w:sz w:val="20"/>
              </w:rPr>
            </w:pPr>
            <w:r w:rsidRPr="000535DB">
              <w:rPr>
                <w:sz w:val="20"/>
              </w:rPr>
              <w:t>1</w:t>
            </w:r>
          </w:p>
        </w:tc>
        <w:tc>
          <w:tcPr>
            <w:tcW w:w="1260" w:type="dxa"/>
            <w:vMerge w:val="restart"/>
            <w:shd w:val="clear" w:color="auto" w:fill="auto"/>
          </w:tcPr>
          <w:p w:rsidR="00261263" w:rsidRPr="000535DB" w:rsidRDefault="00261263" w:rsidP="00903DD7">
            <w:pPr>
              <w:jc w:val="center"/>
              <w:rPr>
                <w:sz w:val="20"/>
              </w:rPr>
            </w:pPr>
            <w:r w:rsidRPr="000535DB">
              <w:rPr>
                <w:sz w:val="20"/>
              </w:rPr>
              <w:t>2018-19</w:t>
            </w:r>
          </w:p>
          <w:p w:rsidR="00261263" w:rsidRPr="000535DB" w:rsidRDefault="00261263" w:rsidP="00903DD7">
            <w:pPr>
              <w:jc w:val="center"/>
              <w:rPr>
                <w:sz w:val="20"/>
              </w:rPr>
            </w:pPr>
          </w:p>
        </w:tc>
        <w:tc>
          <w:tcPr>
            <w:tcW w:w="1620" w:type="dxa"/>
            <w:shd w:val="clear" w:color="auto" w:fill="auto"/>
          </w:tcPr>
          <w:p w:rsidR="00261263" w:rsidRPr="000535DB" w:rsidRDefault="00261263" w:rsidP="00903DD7">
            <w:pPr>
              <w:jc w:val="center"/>
              <w:rPr>
                <w:sz w:val="20"/>
              </w:rPr>
            </w:pPr>
            <w:r w:rsidRPr="000535DB">
              <w:rPr>
                <w:sz w:val="20"/>
              </w:rPr>
              <w:t>Normal</w:t>
            </w:r>
          </w:p>
          <w:p w:rsidR="00261263" w:rsidRPr="000535DB" w:rsidRDefault="00261263" w:rsidP="00903DD7">
            <w:pPr>
              <w:jc w:val="center"/>
              <w:rPr>
                <w:sz w:val="20"/>
              </w:rPr>
            </w:pPr>
          </w:p>
        </w:tc>
        <w:tc>
          <w:tcPr>
            <w:tcW w:w="1890" w:type="dxa"/>
            <w:shd w:val="clear" w:color="auto" w:fill="auto"/>
          </w:tcPr>
          <w:p w:rsidR="00261263" w:rsidRPr="000535DB" w:rsidRDefault="00261263" w:rsidP="00903DD7">
            <w:pPr>
              <w:jc w:val="center"/>
              <w:rPr>
                <w:sz w:val="20"/>
              </w:rPr>
            </w:pPr>
            <w:r w:rsidRPr="000535DB">
              <w:rPr>
                <w:sz w:val="20"/>
              </w:rPr>
              <w:t>0.00</w:t>
            </w:r>
          </w:p>
          <w:p w:rsidR="00261263" w:rsidRPr="000535DB" w:rsidRDefault="00261263" w:rsidP="00903DD7">
            <w:pPr>
              <w:jc w:val="center"/>
              <w:rPr>
                <w:sz w:val="20"/>
              </w:rPr>
            </w:pPr>
          </w:p>
        </w:tc>
        <w:tc>
          <w:tcPr>
            <w:tcW w:w="1456" w:type="dxa"/>
            <w:vMerge w:val="restart"/>
            <w:shd w:val="clear" w:color="auto" w:fill="auto"/>
          </w:tcPr>
          <w:p w:rsidR="00261263" w:rsidRDefault="00261263" w:rsidP="00631F1F">
            <w:pPr>
              <w:jc w:val="center"/>
              <w:rPr>
                <w:sz w:val="20"/>
              </w:rPr>
            </w:pPr>
          </w:p>
          <w:p w:rsidR="00261263" w:rsidRPr="000535DB" w:rsidRDefault="00261263" w:rsidP="00631F1F">
            <w:pPr>
              <w:jc w:val="center"/>
              <w:rPr>
                <w:sz w:val="20"/>
              </w:rPr>
            </w:pPr>
            <w:r w:rsidRPr="000535DB">
              <w:rPr>
                <w:sz w:val="20"/>
              </w:rPr>
              <w:t>0.00</w:t>
            </w:r>
          </w:p>
        </w:tc>
        <w:tc>
          <w:tcPr>
            <w:tcW w:w="1541" w:type="dxa"/>
            <w:vMerge w:val="restart"/>
            <w:shd w:val="clear" w:color="auto" w:fill="auto"/>
          </w:tcPr>
          <w:p w:rsidR="00261263" w:rsidRDefault="00261263" w:rsidP="00631F1F">
            <w:pPr>
              <w:jc w:val="center"/>
              <w:rPr>
                <w:sz w:val="20"/>
              </w:rPr>
            </w:pPr>
          </w:p>
          <w:p w:rsidR="00261263" w:rsidRPr="000535DB" w:rsidRDefault="00261263" w:rsidP="00631F1F">
            <w:pPr>
              <w:jc w:val="center"/>
              <w:rPr>
                <w:sz w:val="20"/>
              </w:rPr>
            </w:pPr>
            <w:r w:rsidRPr="000535DB">
              <w:rPr>
                <w:sz w:val="20"/>
              </w:rPr>
              <w:t>-</w:t>
            </w:r>
          </w:p>
        </w:tc>
        <w:tc>
          <w:tcPr>
            <w:tcW w:w="1970" w:type="dxa"/>
            <w:vMerge w:val="restart"/>
            <w:shd w:val="clear" w:color="auto" w:fill="auto"/>
          </w:tcPr>
          <w:p w:rsidR="00261263" w:rsidRDefault="00261263" w:rsidP="00631F1F">
            <w:pPr>
              <w:jc w:val="center"/>
              <w:rPr>
                <w:sz w:val="20"/>
              </w:rPr>
            </w:pPr>
          </w:p>
          <w:p w:rsidR="00261263" w:rsidRPr="000535DB" w:rsidRDefault="00261263" w:rsidP="00631F1F">
            <w:pPr>
              <w:jc w:val="center"/>
              <w:rPr>
                <w:sz w:val="20"/>
              </w:rPr>
            </w:pPr>
            <w:r w:rsidRPr="000535DB">
              <w:rPr>
                <w:sz w:val="20"/>
              </w:rPr>
              <w:t>-</w:t>
            </w:r>
          </w:p>
        </w:tc>
        <w:tc>
          <w:tcPr>
            <w:tcW w:w="5598" w:type="dxa"/>
            <w:vMerge w:val="restart"/>
            <w:shd w:val="clear" w:color="auto" w:fill="auto"/>
          </w:tcPr>
          <w:p w:rsidR="00261263" w:rsidRDefault="00261263" w:rsidP="00903DD7">
            <w:pPr>
              <w:rPr>
                <w:sz w:val="20"/>
              </w:rPr>
            </w:pPr>
          </w:p>
          <w:p w:rsidR="00261263" w:rsidRDefault="00261263" w:rsidP="00903DD7">
            <w:pPr>
              <w:rPr>
                <w:sz w:val="20"/>
              </w:rPr>
            </w:pPr>
          </w:p>
          <w:p w:rsidR="00261263" w:rsidRPr="000535DB" w:rsidRDefault="00261263" w:rsidP="00903DD7">
            <w:pPr>
              <w:rPr>
                <w:sz w:val="20"/>
              </w:rPr>
            </w:pPr>
            <w:r w:rsidRPr="000535DB">
              <w:rPr>
                <w:sz w:val="20"/>
              </w:rPr>
              <w:t>-</w:t>
            </w:r>
          </w:p>
        </w:tc>
      </w:tr>
      <w:tr w:rsidR="00261263" w:rsidRPr="000535DB" w:rsidTr="00631F1F">
        <w:trPr>
          <w:trHeight w:hRule="exact" w:val="744"/>
        </w:trPr>
        <w:tc>
          <w:tcPr>
            <w:tcW w:w="1008" w:type="dxa"/>
            <w:vMerge/>
            <w:shd w:val="clear" w:color="auto" w:fill="auto"/>
          </w:tcPr>
          <w:p w:rsidR="00261263" w:rsidRPr="000535DB" w:rsidRDefault="00261263" w:rsidP="00903DD7">
            <w:pPr>
              <w:jc w:val="center"/>
              <w:rPr>
                <w:sz w:val="20"/>
              </w:rPr>
            </w:pPr>
          </w:p>
        </w:tc>
        <w:tc>
          <w:tcPr>
            <w:tcW w:w="1260" w:type="dxa"/>
            <w:vMerge/>
            <w:shd w:val="clear" w:color="auto" w:fill="auto"/>
          </w:tcPr>
          <w:p w:rsidR="00261263" w:rsidRPr="000535DB" w:rsidRDefault="00261263" w:rsidP="00903DD7">
            <w:pPr>
              <w:jc w:val="center"/>
              <w:rPr>
                <w:sz w:val="20"/>
              </w:rPr>
            </w:pPr>
          </w:p>
        </w:tc>
        <w:tc>
          <w:tcPr>
            <w:tcW w:w="1620" w:type="dxa"/>
            <w:shd w:val="clear" w:color="auto" w:fill="auto"/>
          </w:tcPr>
          <w:p w:rsidR="00261263" w:rsidRPr="000535DB" w:rsidRDefault="00261263" w:rsidP="00903DD7">
            <w:pPr>
              <w:jc w:val="center"/>
              <w:rPr>
                <w:sz w:val="20"/>
              </w:rPr>
            </w:pPr>
            <w:r w:rsidRPr="000535DB">
              <w:rPr>
                <w:sz w:val="20"/>
              </w:rPr>
              <w:t>SC</w:t>
            </w:r>
          </w:p>
        </w:tc>
        <w:tc>
          <w:tcPr>
            <w:tcW w:w="1890" w:type="dxa"/>
            <w:shd w:val="clear" w:color="auto" w:fill="auto"/>
          </w:tcPr>
          <w:p w:rsidR="00261263" w:rsidRPr="000535DB" w:rsidRDefault="00261263" w:rsidP="00903DD7">
            <w:pPr>
              <w:jc w:val="center"/>
              <w:rPr>
                <w:sz w:val="20"/>
              </w:rPr>
            </w:pPr>
            <w:r w:rsidRPr="000535DB">
              <w:rPr>
                <w:sz w:val="20"/>
              </w:rPr>
              <w:t>0.00</w:t>
            </w:r>
          </w:p>
        </w:tc>
        <w:tc>
          <w:tcPr>
            <w:tcW w:w="1456" w:type="dxa"/>
            <w:vMerge/>
            <w:shd w:val="clear" w:color="auto" w:fill="auto"/>
          </w:tcPr>
          <w:p w:rsidR="00261263" w:rsidRPr="000535DB" w:rsidRDefault="00261263" w:rsidP="00631F1F">
            <w:pPr>
              <w:jc w:val="center"/>
              <w:rPr>
                <w:sz w:val="20"/>
              </w:rPr>
            </w:pPr>
          </w:p>
        </w:tc>
        <w:tc>
          <w:tcPr>
            <w:tcW w:w="1541" w:type="dxa"/>
            <w:vMerge/>
            <w:shd w:val="clear" w:color="auto" w:fill="auto"/>
          </w:tcPr>
          <w:p w:rsidR="00261263" w:rsidRPr="000535DB" w:rsidRDefault="00261263" w:rsidP="00631F1F">
            <w:pPr>
              <w:jc w:val="center"/>
              <w:rPr>
                <w:sz w:val="20"/>
              </w:rPr>
            </w:pPr>
          </w:p>
        </w:tc>
        <w:tc>
          <w:tcPr>
            <w:tcW w:w="1970" w:type="dxa"/>
            <w:vMerge/>
            <w:shd w:val="clear" w:color="auto" w:fill="auto"/>
          </w:tcPr>
          <w:p w:rsidR="00261263" w:rsidRPr="000535DB" w:rsidRDefault="00261263" w:rsidP="00631F1F">
            <w:pPr>
              <w:jc w:val="center"/>
              <w:rPr>
                <w:sz w:val="20"/>
              </w:rPr>
            </w:pPr>
          </w:p>
        </w:tc>
        <w:tc>
          <w:tcPr>
            <w:tcW w:w="5598" w:type="dxa"/>
            <w:vMerge/>
            <w:shd w:val="clear" w:color="auto" w:fill="auto"/>
          </w:tcPr>
          <w:p w:rsidR="00261263" w:rsidRPr="000535DB" w:rsidRDefault="00261263" w:rsidP="00903DD7">
            <w:pPr>
              <w:rPr>
                <w:sz w:val="20"/>
              </w:rPr>
            </w:pPr>
          </w:p>
        </w:tc>
      </w:tr>
      <w:tr w:rsidR="00261263" w:rsidRPr="000535DB" w:rsidTr="00631F1F">
        <w:trPr>
          <w:trHeight w:hRule="exact" w:val="622"/>
        </w:trPr>
        <w:tc>
          <w:tcPr>
            <w:tcW w:w="1008" w:type="dxa"/>
            <w:vMerge w:val="restart"/>
            <w:shd w:val="clear" w:color="auto" w:fill="auto"/>
          </w:tcPr>
          <w:p w:rsidR="00261263" w:rsidRPr="000535DB" w:rsidRDefault="00261263" w:rsidP="00903DD7">
            <w:pPr>
              <w:jc w:val="center"/>
              <w:rPr>
                <w:sz w:val="20"/>
              </w:rPr>
            </w:pPr>
            <w:r w:rsidRPr="000535DB">
              <w:rPr>
                <w:sz w:val="20"/>
              </w:rPr>
              <w:t>2</w:t>
            </w:r>
          </w:p>
        </w:tc>
        <w:tc>
          <w:tcPr>
            <w:tcW w:w="1260" w:type="dxa"/>
            <w:vMerge w:val="restart"/>
            <w:shd w:val="clear" w:color="auto" w:fill="auto"/>
          </w:tcPr>
          <w:p w:rsidR="00261263" w:rsidRPr="000535DB" w:rsidRDefault="00261263" w:rsidP="00903DD7">
            <w:pPr>
              <w:jc w:val="center"/>
              <w:rPr>
                <w:sz w:val="20"/>
              </w:rPr>
            </w:pPr>
            <w:r w:rsidRPr="000535DB">
              <w:rPr>
                <w:sz w:val="20"/>
              </w:rPr>
              <w:t>2019-20</w:t>
            </w:r>
          </w:p>
          <w:p w:rsidR="00261263" w:rsidRPr="000535DB" w:rsidRDefault="00261263" w:rsidP="00903DD7">
            <w:pPr>
              <w:jc w:val="center"/>
              <w:rPr>
                <w:sz w:val="20"/>
              </w:rPr>
            </w:pPr>
          </w:p>
        </w:tc>
        <w:tc>
          <w:tcPr>
            <w:tcW w:w="1620" w:type="dxa"/>
            <w:shd w:val="clear" w:color="auto" w:fill="auto"/>
          </w:tcPr>
          <w:p w:rsidR="00261263" w:rsidRPr="000535DB" w:rsidRDefault="00261263" w:rsidP="00903DD7">
            <w:pPr>
              <w:jc w:val="center"/>
              <w:rPr>
                <w:sz w:val="20"/>
              </w:rPr>
            </w:pPr>
            <w:r w:rsidRPr="000535DB">
              <w:rPr>
                <w:sz w:val="20"/>
              </w:rPr>
              <w:t>Normal</w:t>
            </w:r>
          </w:p>
          <w:p w:rsidR="00261263" w:rsidRPr="000535DB" w:rsidRDefault="00261263" w:rsidP="00903DD7">
            <w:pPr>
              <w:rPr>
                <w:sz w:val="20"/>
              </w:rPr>
            </w:pPr>
          </w:p>
        </w:tc>
        <w:tc>
          <w:tcPr>
            <w:tcW w:w="1890" w:type="dxa"/>
            <w:shd w:val="clear" w:color="auto" w:fill="auto"/>
          </w:tcPr>
          <w:p w:rsidR="00261263" w:rsidRPr="000535DB" w:rsidRDefault="00261263" w:rsidP="00903DD7">
            <w:pPr>
              <w:jc w:val="center"/>
              <w:rPr>
                <w:sz w:val="20"/>
              </w:rPr>
            </w:pPr>
            <w:r w:rsidRPr="000535DB">
              <w:rPr>
                <w:sz w:val="20"/>
              </w:rPr>
              <w:t>17.82</w:t>
            </w:r>
          </w:p>
          <w:p w:rsidR="00261263" w:rsidRPr="000535DB" w:rsidRDefault="00261263" w:rsidP="00903DD7">
            <w:pPr>
              <w:jc w:val="center"/>
              <w:rPr>
                <w:sz w:val="20"/>
              </w:rPr>
            </w:pPr>
          </w:p>
        </w:tc>
        <w:tc>
          <w:tcPr>
            <w:tcW w:w="1456" w:type="dxa"/>
            <w:vMerge w:val="restart"/>
            <w:shd w:val="clear" w:color="auto" w:fill="auto"/>
          </w:tcPr>
          <w:p w:rsidR="00261263" w:rsidRDefault="00261263" w:rsidP="00631F1F">
            <w:pPr>
              <w:jc w:val="center"/>
              <w:rPr>
                <w:sz w:val="20"/>
              </w:rPr>
            </w:pPr>
          </w:p>
          <w:p w:rsidR="00261263" w:rsidRPr="000535DB" w:rsidRDefault="00261263" w:rsidP="00631F1F">
            <w:pPr>
              <w:jc w:val="center"/>
              <w:rPr>
                <w:sz w:val="20"/>
              </w:rPr>
            </w:pPr>
            <w:r w:rsidRPr="000535DB">
              <w:rPr>
                <w:sz w:val="20"/>
              </w:rPr>
              <w:t>22.07</w:t>
            </w:r>
          </w:p>
        </w:tc>
        <w:tc>
          <w:tcPr>
            <w:tcW w:w="1541" w:type="dxa"/>
            <w:vMerge w:val="restart"/>
            <w:shd w:val="clear" w:color="auto" w:fill="auto"/>
          </w:tcPr>
          <w:p w:rsidR="00261263" w:rsidRDefault="00261263" w:rsidP="00631F1F">
            <w:pPr>
              <w:jc w:val="center"/>
              <w:rPr>
                <w:sz w:val="20"/>
              </w:rPr>
            </w:pPr>
          </w:p>
          <w:p w:rsidR="00261263" w:rsidRPr="000535DB" w:rsidRDefault="00261263" w:rsidP="00631F1F">
            <w:pPr>
              <w:jc w:val="center"/>
              <w:rPr>
                <w:sz w:val="20"/>
              </w:rPr>
            </w:pPr>
            <w:r w:rsidRPr="000535DB">
              <w:rPr>
                <w:sz w:val="20"/>
              </w:rPr>
              <w:t>19.25</w:t>
            </w:r>
          </w:p>
        </w:tc>
        <w:tc>
          <w:tcPr>
            <w:tcW w:w="1970" w:type="dxa"/>
            <w:vMerge w:val="restart"/>
            <w:shd w:val="clear" w:color="auto" w:fill="auto"/>
          </w:tcPr>
          <w:p w:rsidR="00261263" w:rsidRDefault="00261263" w:rsidP="00631F1F">
            <w:pPr>
              <w:jc w:val="center"/>
              <w:rPr>
                <w:sz w:val="20"/>
              </w:rPr>
            </w:pPr>
          </w:p>
          <w:p w:rsidR="00261263" w:rsidRPr="000535DB" w:rsidRDefault="00261263" w:rsidP="00631F1F">
            <w:pPr>
              <w:jc w:val="center"/>
              <w:rPr>
                <w:sz w:val="20"/>
              </w:rPr>
            </w:pPr>
            <w:r w:rsidRPr="000535DB">
              <w:rPr>
                <w:sz w:val="20"/>
              </w:rPr>
              <w:t>534</w:t>
            </w:r>
          </w:p>
        </w:tc>
        <w:tc>
          <w:tcPr>
            <w:tcW w:w="5598" w:type="dxa"/>
            <w:vMerge w:val="restart"/>
            <w:shd w:val="clear" w:color="auto" w:fill="auto"/>
          </w:tcPr>
          <w:p w:rsidR="00261263" w:rsidRPr="000535DB" w:rsidRDefault="00261263" w:rsidP="00903DD7">
            <w:pPr>
              <w:jc w:val="both"/>
              <w:rPr>
                <w:sz w:val="20"/>
              </w:rPr>
            </w:pPr>
            <w:r w:rsidRPr="000535DB">
              <w:rPr>
                <w:sz w:val="20"/>
              </w:rPr>
              <w:t xml:space="preserve">Percolation Ponds, Renovation of Ponds, Check Dams, Drop Structures, Roof Top Rain Water Harvesting Structures, Retaining Walls, Injection Wells, UGPL, Drainage Channels etc. </w:t>
            </w:r>
          </w:p>
        </w:tc>
      </w:tr>
      <w:tr w:rsidR="00261263" w:rsidRPr="000535DB" w:rsidTr="00631F1F">
        <w:trPr>
          <w:trHeight w:hRule="exact" w:val="640"/>
        </w:trPr>
        <w:tc>
          <w:tcPr>
            <w:tcW w:w="1008" w:type="dxa"/>
            <w:vMerge/>
            <w:shd w:val="clear" w:color="auto" w:fill="auto"/>
          </w:tcPr>
          <w:p w:rsidR="00261263" w:rsidRPr="000535DB" w:rsidRDefault="00261263" w:rsidP="00903DD7">
            <w:pPr>
              <w:jc w:val="center"/>
              <w:rPr>
                <w:sz w:val="20"/>
              </w:rPr>
            </w:pPr>
          </w:p>
        </w:tc>
        <w:tc>
          <w:tcPr>
            <w:tcW w:w="1260" w:type="dxa"/>
            <w:vMerge/>
            <w:shd w:val="clear" w:color="auto" w:fill="auto"/>
          </w:tcPr>
          <w:p w:rsidR="00261263" w:rsidRPr="000535DB" w:rsidRDefault="00261263" w:rsidP="00903DD7">
            <w:pPr>
              <w:jc w:val="center"/>
              <w:rPr>
                <w:sz w:val="20"/>
              </w:rPr>
            </w:pPr>
          </w:p>
        </w:tc>
        <w:tc>
          <w:tcPr>
            <w:tcW w:w="1620" w:type="dxa"/>
            <w:shd w:val="clear" w:color="auto" w:fill="auto"/>
          </w:tcPr>
          <w:p w:rsidR="00261263" w:rsidRPr="000535DB" w:rsidRDefault="00261263" w:rsidP="00903DD7">
            <w:pPr>
              <w:jc w:val="center"/>
              <w:rPr>
                <w:sz w:val="20"/>
              </w:rPr>
            </w:pPr>
            <w:r>
              <w:rPr>
                <w:sz w:val="20"/>
              </w:rPr>
              <w:t>SC</w:t>
            </w:r>
          </w:p>
        </w:tc>
        <w:tc>
          <w:tcPr>
            <w:tcW w:w="1890" w:type="dxa"/>
            <w:shd w:val="clear" w:color="auto" w:fill="auto"/>
          </w:tcPr>
          <w:p w:rsidR="00261263" w:rsidRPr="000535DB" w:rsidRDefault="00261263" w:rsidP="00903DD7">
            <w:pPr>
              <w:jc w:val="center"/>
              <w:rPr>
                <w:sz w:val="20"/>
              </w:rPr>
            </w:pPr>
            <w:r>
              <w:rPr>
                <w:sz w:val="20"/>
              </w:rPr>
              <w:t>4.25</w:t>
            </w:r>
          </w:p>
        </w:tc>
        <w:tc>
          <w:tcPr>
            <w:tcW w:w="1456" w:type="dxa"/>
            <w:vMerge/>
            <w:shd w:val="clear" w:color="auto" w:fill="auto"/>
          </w:tcPr>
          <w:p w:rsidR="00261263" w:rsidRPr="000535DB" w:rsidRDefault="00261263" w:rsidP="00631F1F">
            <w:pPr>
              <w:jc w:val="center"/>
              <w:rPr>
                <w:sz w:val="20"/>
              </w:rPr>
            </w:pPr>
          </w:p>
        </w:tc>
        <w:tc>
          <w:tcPr>
            <w:tcW w:w="1541" w:type="dxa"/>
            <w:vMerge/>
            <w:shd w:val="clear" w:color="auto" w:fill="auto"/>
          </w:tcPr>
          <w:p w:rsidR="00261263" w:rsidRPr="000535DB" w:rsidRDefault="00261263" w:rsidP="00631F1F">
            <w:pPr>
              <w:jc w:val="center"/>
              <w:rPr>
                <w:sz w:val="20"/>
              </w:rPr>
            </w:pPr>
          </w:p>
        </w:tc>
        <w:tc>
          <w:tcPr>
            <w:tcW w:w="1970" w:type="dxa"/>
            <w:vMerge/>
            <w:shd w:val="clear" w:color="auto" w:fill="auto"/>
          </w:tcPr>
          <w:p w:rsidR="00261263" w:rsidRPr="000535DB" w:rsidRDefault="00261263" w:rsidP="00631F1F">
            <w:pPr>
              <w:jc w:val="center"/>
              <w:rPr>
                <w:sz w:val="20"/>
              </w:rPr>
            </w:pPr>
          </w:p>
        </w:tc>
        <w:tc>
          <w:tcPr>
            <w:tcW w:w="5598" w:type="dxa"/>
            <w:vMerge/>
            <w:shd w:val="clear" w:color="auto" w:fill="auto"/>
          </w:tcPr>
          <w:p w:rsidR="00261263" w:rsidRPr="000535DB" w:rsidRDefault="00261263" w:rsidP="00903DD7">
            <w:pPr>
              <w:jc w:val="both"/>
              <w:rPr>
                <w:sz w:val="20"/>
              </w:rPr>
            </w:pPr>
          </w:p>
        </w:tc>
      </w:tr>
      <w:tr w:rsidR="00261263" w:rsidRPr="000535DB" w:rsidTr="00631F1F">
        <w:trPr>
          <w:trHeight w:hRule="exact" w:val="721"/>
        </w:trPr>
        <w:tc>
          <w:tcPr>
            <w:tcW w:w="1008" w:type="dxa"/>
            <w:vMerge w:val="restart"/>
            <w:shd w:val="clear" w:color="auto" w:fill="auto"/>
          </w:tcPr>
          <w:p w:rsidR="00261263" w:rsidRPr="000535DB" w:rsidRDefault="00261263" w:rsidP="00903DD7">
            <w:pPr>
              <w:jc w:val="center"/>
              <w:rPr>
                <w:sz w:val="20"/>
              </w:rPr>
            </w:pPr>
            <w:r w:rsidRPr="000535DB">
              <w:rPr>
                <w:sz w:val="20"/>
              </w:rPr>
              <w:t>3</w:t>
            </w:r>
          </w:p>
        </w:tc>
        <w:tc>
          <w:tcPr>
            <w:tcW w:w="1260" w:type="dxa"/>
            <w:vMerge w:val="restart"/>
            <w:shd w:val="clear" w:color="auto" w:fill="auto"/>
          </w:tcPr>
          <w:p w:rsidR="00261263" w:rsidRPr="000535DB" w:rsidRDefault="00261263" w:rsidP="00903DD7">
            <w:pPr>
              <w:jc w:val="center"/>
              <w:rPr>
                <w:sz w:val="20"/>
              </w:rPr>
            </w:pPr>
            <w:r w:rsidRPr="000535DB">
              <w:rPr>
                <w:sz w:val="20"/>
              </w:rPr>
              <w:t>2020-21</w:t>
            </w:r>
          </w:p>
          <w:p w:rsidR="00261263" w:rsidRPr="000535DB" w:rsidRDefault="00261263" w:rsidP="00903DD7">
            <w:pPr>
              <w:jc w:val="center"/>
              <w:rPr>
                <w:sz w:val="20"/>
              </w:rPr>
            </w:pPr>
          </w:p>
        </w:tc>
        <w:tc>
          <w:tcPr>
            <w:tcW w:w="1620" w:type="dxa"/>
            <w:shd w:val="clear" w:color="auto" w:fill="auto"/>
          </w:tcPr>
          <w:p w:rsidR="00261263" w:rsidRPr="000535DB" w:rsidRDefault="00261263" w:rsidP="00903DD7">
            <w:pPr>
              <w:jc w:val="center"/>
              <w:rPr>
                <w:sz w:val="20"/>
              </w:rPr>
            </w:pPr>
            <w:r w:rsidRPr="000535DB">
              <w:rPr>
                <w:sz w:val="20"/>
              </w:rPr>
              <w:t>Normal</w:t>
            </w:r>
          </w:p>
          <w:p w:rsidR="00261263" w:rsidRPr="000535DB" w:rsidRDefault="00261263" w:rsidP="00903DD7">
            <w:pPr>
              <w:jc w:val="center"/>
              <w:rPr>
                <w:sz w:val="20"/>
              </w:rPr>
            </w:pPr>
          </w:p>
        </w:tc>
        <w:tc>
          <w:tcPr>
            <w:tcW w:w="1890" w:type="dxa"/>
            <w:shd w:val="clear" w:color="auto" w:fill="auto"/>
          </w:tcPr>
          <w:p w:rsidR="00261263" w:rsidRPr="000535DB" w:rsidRDefault="00261263" w:rsidP="00903DD7">
            <w:pPr>
              <w:jc w:val="center"/>
              <w:rPr>
                <w:sz w:val="20"/>
              </w:rPr>
            </w:pPr>
            <w:r w:rsidRPr="000535DB">
              <w:rPr>
                <w:sz w:val="20"/>
              </w:rPr>
              <w:t>24.88</w:t>
            </w:r>
          </w:p>
          <w:p w:rsidR="00261263" w:rsidRPr="000535DB" w:rsidRDefault="00261263" w:rsidP="00903DD7">
            <w:pPr>
              <w:jc w:val="center"/>
              <w:rPr>
                <w:sz w:val="20"/>
              </w:rPr>
            </w:pPr>
          </w:p>
        </w:tc>
        <w:tc>
          <w:tcPr>
            <w:tcW w:w="1456" w:type="dxa"/>
            <w:vMerge w:val="restart"/>
            <w:shd w:val="clear" w:color="auto" w:fill="auto"/>
          </w:tcPr>
          <w:p w:rsidR="00261263" w:rsidRDefault="00261263" w:rsidP="00631F1F">
            <w:pPr>
              <w:jc w:val="center"/>
              <w:rPr>
                <w:sz w:val="20"/>
              </w:rPr>
            </w:pPr>
          </w:p>
          <w:p w:rsidR="00261263" w:rsidRPr="000535DB" w:rsidRDefault="00261263" w:rsidP="00631F1F">
            <w:pPr>
              <w:jc w:val="center"/>
              <w:rPr>
                <w:sz w:val="20"/>
              </w:rPr>
            </w:pPr>
            <w:r w:rsidRPr="000535DB">
              <w:rPr>
                <w:sz w:val="20"/>
              </w:rPr>
              <w:t>29.28</w:t>
            </w:r>
          </w:p>
        </w:tc>
        <w:tc>
          <w:tcPr>
            <w:tcW w:w="1541" w:type="dxa"/>
            <w:vMerge w:val="restart"/>
            <w:shd w:val="clear" w:color="auto" w:fill="auto"/>
          </w:tcPr>
          <w:p w:rsidR="00261263" w:rsidRDefault="00261263" w:rsidP="00631F1F">
            <w:pPr>
              <w:jc w:val="center"/>
              <w:rPr>
                <w:sz w:val="20"/>
              </w:rPr>
            </w:pPr>
          </w:p>
          <w:p w:rsidR="00261263" w:rsidRPr="000535DB" w:rsidRDefault="00261263" w:rsidP="00631F1F">
            <w:pPr>
              <w:jc w:val="center"/>
              <w:rPr>
                <w:sz w:val="20"/>
              </w:rPr>
            </w:pPr>
            <w:r w:rsidRPr="000535DB">
              <w:rPr>
                <w:sz w:val="20"/>
              </w:rPr>
              <w:t>15.02</w:t>
            </w:r>
          </w:p>
        </w:tc>
        <w:tc>
          <w:tcPr>
            <w:tcW w:w="1970" w:type="dxa"/>
            <w:vMerge w:val="restart"/>
            <w:shd w:val="clear" w:color="auto" w:fill="auto"/>
          </w:tcPr>
          <w:p w:rsidR="00261263" w:rsidRDefault="00261263" w:rsidP="00631F1F">
            <w:pPr>
              <w:jc w:val="center"/>
              <w:rPr>
                <w:sz w:val="20"/>
              </w:rPr>
            </w:pPr>
          </w:p>
          <w:p w:rsidR="00261263" w:rsidRPr="000535DB" w:rsidRDefault="00261263" w:rsidP="00631F1F">
            <w:pPr>
              <w:jc w:val="center"/>
              <w:rPr>
                <w:sz w:val="20"/>
              </w:rPr>
            </w:pPr>
            <w:r w:rsidRPr="000535DB">
              <w:rPr>
                <w:sz w:val="20"/>
              </w:rPr>
              <w:t>391</w:t>
            </w:r>
          </w:p>
        </w:tc>
        <w:tc>
          <w:tcPr>
            <w:tcW w:w="5598" w:type="dxa"/>
            <w:vMerge w:val="restart"/>
            <w:shd w:val="clear" w:color="auto" w:fill="auto"/>
          </w:tcPr>
          <w:p w:rsidR="00261263" w:rsidRPr="000535DB" w:rsidRDefault="00261263" w:rsidP="00903DD7">
            <w:pPr>
              <w:jc w:val="both"/>
              <w:rPr>
                <w:sz w:val="20"/>
              </w:rPr>
            </w:pPr>
            <w:r w:rsidRPr="000535DB">
              <w:rPr>
                <w:sz w:val="20"/>
              </w:rPr>
              <w:t>Percolation Ponds, Renovation of Ponds, Check Dams, Drop Structures, Roof Top Rain Water Harvesting Structures, Retaining Walls, Injection Wells, UGPL, Drainage Channels etc.</w:t>
            </w:r>
          </w:p>
        </w:tc>
      </w:tr>
      <w:tr w:rsidR="00261263" w:rsidRPr="000535DB" w:rsidTr="00631F1F">
        <w:trPr>
          <w:trHeight w:hRule="exact" w:val="631"/>
        </w:trPr>
        <w:tc>
          <w:tcPr>
            <w:tcW w:w="1008" w:type="dxa"/>
            <w:vMerge/>
            <w:shd w:val="clear" w:color="auto" w:fill="auto"/>
          </w:tcPr>
          <w:p w:rsidR="00261263" w:rsidRPr="000535DB" w:rsidRDefault="00261263" w:rsidP="00903DD7">
            <w:pPr>
              <w:jc w:val="center"/>
              <w:rPr>
                <w:sz w:val="20"/>
              </w:rPr>
            </w:pPr>
          </w:p>
        </w:tc>
        <w:tc>
          <w:tcPr>
            <w:tcW w:w="1260" w:type="dxa"/>
            <w:vMerge/>
            <w:shd w:val="clear" w:color="auto" w:fill="auto"/>
          </w:tcPr>
          <w:p w:rsidR="00261263" w:rsidRPr="000535DB" w:rsidRDefault="00261263" w:rsidP="00903DD7">
            <w:pPr>
              <w:jc w:val="center"/>
              <w:rPr>
                <w:sz w:val="20"/>
              </w:rPr>
            </w:pPr>
          </w:p>
        </w:tc>
        <w:tc>
          <w:tcPr>
            <w:tcW w:w="1620" w:type="dxa"/>
            <w:shd w:val="clear" w:color="auto" w:fill="auto"/>
          </w:tcPr>
          <w:p w:rsidR="00261263" w:rsidRPr="000535DB" w:rsidRDefault="00261263" w:rsidP="00903DD7">
            <w:pPr>
              <w:jc w:val="center"/>
              <w:rPr>
                <w:sz w:val="20"/>
              </w:rPr>
            </w:pPr>
            <w:r w:rsidRPr="000535DB">
              <w:rPr>
                <w:sz w:val="20"/>
              </w:rPr>
              <w:t>SC</w:t>
            </w:r>
          </w:p>
        </w:tc>
        <w:tc>
          <w:tcPr>
            <w:tcW w:w="1890" w:type="dxa"/>
            <w:shd w:val="clear" w:color="auto" w:fill="auto"/>
          </w:tcPr>
          <w:p w:rsidR="00261263" w:rsidRPr="000535DB" w:rsidRDefault="00261263" w:rsidP="00903DD7">
            <w:pPr>
              <w:jc w:val="center"/>
              <w:rPr>
                <w:sz w:val="20"/>
              </w:rPr>
            </w:pPr>
            <w:r w:rsidRPr="000535DB">
              <w:rPr>
                <w:sz w:val="20"/>
              </w:rPr>
              <w:t>4.40</w:t>
            </w:r>
          </w:p>
        </w:tc>
        <w:tc>
          <w:tcPr>
            <w:tcW w:w="1456" w:type="dxa"/>
            <w:vMerge/>
            <w:shd w:val="clear" w:color="auto" w:fill="auto"/>
          </w:tcPr>
          <w:p w:rsidR="00261263" w:rsidRPr="000535DB" w:rsidRDefault="00261263" w:rsidP="00631F1F">
            <w:pPr>
              <w:jc w:val="center"/>
              <w:rPr>
                <w:sz w:val="20"/>
              </w:rPr>
            </w:pPr>
          </w:p>
        </w:tc>
        <w:tc>
          <w:tcPr>
            <w:tcW w:w="1541" w:type="dxa"/>
            <w:vMerge/>
            <w:shd w:val="clear" w:color="auto" w:fill="auto"/>
          </w:tcPr>
          <w:p w:rsidR="00261263" w:rsidRPr="000535DB" w:rsidRDefault="00261263" w:rsidP="00631F1F">
            <w:pPr>
              <w:jc w:val="center"/>
              <w:rPr>
                <w:sz w:val="20"/>
              </w:rPr>
            </w:pPr>
          </w:p>
        </w:tc>
        <w:tc>
          <w:tcPr>
            <w:tcW w:w="1970" w:type="dxa"/>
            <w:vMerge/>
            <w:shd w:val="clear" w:color="auto" w:fill="auto"/>
          </w:tcPr>
          <w:p w:rsidR="00261263" w:rsidRPr="000535DB" w:rsidRDefault="00261263" w:rsidP="00631F1F">
            <w:pPr>
              <w:jc w:val="center"/>
              <w:rPr>
                <w:sz w:val="20"/>
              </w:rPr>
            </w:pPr>
          </w:p>
        </w:tc>
        <w:tc>
          <w:tcPr>
            <w:tcW w:w="5598" w:type="dxa"/>
            <w:vMerge/>
            <w:shd w:val="clear" w:color="auto" w:fill="auto"/>
          </w:tcPr>
          <w:p w:rsidR="00261263" w:rsidRPr="000535DB" w:rsidRDefault="00261263" w:rsidP="00903DD7">
            <w:pPr>
              <w:jc w:val="both"/>
              <w:rPr>
                <w:sz w:val="20"/>
              </w:rPr>
            </w:pPr>
          </w:p>
        </w:tc>
      </w:tr>
      <w:tr w:rsidR="00261263" w:rsidRPr="000535DB" w:rsidTr="00631F1F">
        <w:trPr>
          <w:trHeight w:hRule="exact" w:val="613"/>
        </w:trPr>
        <w:tc>
          <w:tcPr>
            <w:tcW w:w="1008" w:type="dxa"/>
            <w:vMerge w:val="restart"/>
            <w:shd w:val="clear" w:color="auto" w:fill="auto"/>
          </w:tcPr>
          <w:p w:rsidR="00261263" w:rsidRPr="000535DB" w:rsidRDefault="00261263" w:rsidP="00903DD7">
            <w:pPr>
              <w:jc w:val="center"/>
              <w:rPr>
                <w:sz w:val="20"/>
              </w:rPr>
            </w:pPr>
            <w:r w:rsidRPr="000535DB">
              <w:rPr>
                <w:sz w:val="20"/>
              </w:rPr>
              <w:t>4</w:t>
            </w:r>
          </w:p>
        </w:tc>
        <w:tc>
          <w:tcPr>
            <w:tcW w:w="1260" w:type="dxa"/>
            <w:vMerge w:val="restart"/>
            <w:shd w:val="clear" w:color="auto" w:fill="auto"/>
          </w:tcPr>
          <w:p w:rsidR="00261263" w:rsidRPr="000535DB" w:rsidRDefault="00261263" w:rsidP="00903DD7">
            <w:pPr>
              <w:jc w:val="center"/>
              <w:rPr>
                <w:sz w:val="20"/>
              </w:rPr>
            </w:pPr>
            <w:r w:rsidRPr="000535DB">
              <w:rPr>
                <w:sz w:val="20"/>
              </w:rPr>
              <w:t>2021-22</w:t>
            </w:r>
          </w:p>
          <w:p w:rsidR="00261263" w:rsidRPr="000535DB" w:rsidRDefault="00261263" w:rsidP="00903DD7">
            <w:pPr>
              <w:jc w:val="center"/>
              <w:rPr>
                <w:sz w:val="20"/>
              </w:rPr>
            </w:pPr>
          </w:p>
        </w:tc>
        <w:tc>
          <w:tcPr>
            <w:tcW w:w="1620" w:type="dxa"/>
            <w:shd w:val="clear" w:color="auto" w:fill="auto"/>
          </w:tcPr>
          <w:p w:rsidR="00261263" w:rsidRPr="000535DB" w:rsidRDefault="00261263" w:rsidP="00903DD7">
            <w:pPr>
              <w:jc w:val="center"/>
              <w:rPr>
                <w:sz w:val="20"/>
              </w:rPr>
            </w:pPr>
            <w:r w:rsidRPr="000535DB">
              <w:rPr>
                <w:sz w:val="20"/>
              </w:rPr>
              <w:t>Normal</w:t>
            </w:r>
          </w:p>
          <w:p w:rsidR="00261263" w:rsidRPr="000535DB" w:rsidRDefault="00261263" w:rsidP="00903DD7">
            <w:pPr>
              <w:jc w:val="center"/>
              <w:rPr>
                <w:sz w:val="20"/>
              </w:rPr>
            </w:pPr>
          </w:p>
        </w:tc>
        <w:tc>
          <w:tcPr>
            <w:tcW w:w="1890" w:type="dxa"/>
            <w:shd w:val="clear" w:color="auto" w:fill="auto"/>
          </w:tcPr>
          <w:p w:rsidR="00261263" w:rsidRPr="000535DB" w:rsidRDefault="00261263" w:rsidP="00903DD7">
            <w:pPr>
              <w:jc w:val="center"/>
              <w:rPr>
                <w:sz w:val="20"/>
              </w:rPr>
            </w:pPr>
            <w:r w:rsidRPr="000535DB">
              <w:rPr>
                <w:sz w:val="20"/>
              </w:rPr>
              <w:t>5.60</w:t>
            </w:r>
          </w:p>
          <w:p w:rsidR="00261263" w:rsidRPr="000535DB" w:rsidRDefault="00261263" w:rsidP="00903DD7">
            <w:pPr>
              <w:jc w:val="center"/>
              <w:rPr>
                <w:sz w:val="20"/>
              </w:rPr>
            </w:pPr>
          </w:p>
          <w:p w:rsidR="00261263" w:rsidRPr="000535DB" w:rsidRDefault="00261263" w:rsidP="00903DD7">
            <w:pPr>
              <w:jc w:val="center"/>
              <w:rPr>
                <w:sz w:val="20"/>
              </w:rPr>
            </w:pPr>
          </w:p>
        </w:tc>
        <w:tc>
          <w:tcPr>
            <w:tcW w:w="1456" w:type="dxa"/>
            <w:vMerge w:val="restart"/>
            <w:shd w:val="clear" w:color="auto" w:fill="auto"/>
          </w:tcPr>
          <w:p w:rsidR="00261263" w:rsidRDefault="00261263" w:rsidP="00631F1F">
            <w:pPr>
              <w:jc w:val="center"/>
              <w:rPr>
                <w:sz w:val="20"/>
              </w:rPr>
            </w:pPr>
          </w:p>
          <w:p w:rsidR="00261263" w:rsidRPr="000535DB" w:rsidRDefault="00261263" w:rsidP="00631F1F">
            <w:pPr>
              <w:jc w:val="center"/>
              <w:rPr>
                <w:sz w:val="20"/>
              </w:rPr>
            </w:pPr>
            <w:r w:rsidRPr="000535DB">
              <w:rPr>
                <w:sz w:val="20"/>
              </w:rPr>
              <w:t>5.60</w:t>
            </w:r>
          </w:p>
        </w:tc>
        <w:tc>
          <w:tcPr>
            <w:tcW w:w="1541" w:type="dxa"/>
            <w:vMerge w:val="restart"/>
            <w:shd w:val="clear" w:color="auto" w:fill="auto"/>
          </w:tcPr>
          <w:p w:rsidR="00631F1F" w:rsidRDefault="00631F1F" w:rsidP="00631F1F">
            <w:pPr>
              <w:jc w:val="center"/>
              <w:rPr>
                <w:sz w:val="20"/>
              </w:rPr>
            </w:pPr>
          </w:p>
          <w:p w:rsidR="00261263" w:rsidRPr="000535DB" w:rsidRDefault="00261263" w:rsidP="00631F1F">
            <w:pPr>
              <w:jc w:val="center"/>
              <w:rPr>
                <w:sz w:val="20"/>
              </w:rPr>
            </w:pPr>
            <w:r w:rsidRPr="000535DB">
              <w:rPr>
                <w:sz w:val="20"/>
              </w:rPr>
              <w:t>-</w:t>
            </w:r>
          </w:p>
        </w:tc>
        <w:tc>
          <w:tcPr>
            <w:tcW w:w="1970" w:type="dxa"/>
            <w:vMerge w:val="restart"/>
            <w:shd w:val="clear" w:color="auto" w:fill="auto"/>
          </w:tcPr>
          <w:p w:rsidR="00261263" w:rsidRDefault="00261263" w:rsidP="00631F1F">
            <w:pPr>
              <w:jc w:val="center"/>
              <w:rPr>
                <w:sz w:val="20"/>
              </w:rPr>
            </w:pPr>
          </w:p>
          <w:p w:rsidR="00261263" w:rsidRPr="000535DB" w:rsidRDefault="00261263" w:rsidP="00631F1F">
            <w:pPr>
              <w:jc w:val="center"/>
              <w:rPr>
                <w:sz w:val="20"/>
              </w:rPr>
            </w:pPr>
            <w:r>
              <w:rPr>
                <w:sz w:val="20"/>
              </w:rPr>
              <w:t>440</w:t>
            </w:r>
          </w:p>
        </w:tc>
        <w:tc>
          <w:tcPr>
            <w:tcW w:w="5598" w:type="dxa"/>
            <w:vMerge w:val="restart"/>
            <w:shd w:val="clear" w:color="auto" w:fill="auto"/>
          </w:tcPr>
          <w:p w:rsidR="00261263" w:rsidRPr="000535DB" w:rsidRDefault="00261263" w:rsidP="00903DD7">
            <w:pPr>
              <w:jc w:val="both"/>
              <w:rPr>
                <w:sz w:val="20"/>
              </w:rPr>
            </w:pPr>
            <w:r w:rsidRPr="000535DB">
              <w:rPr>
                <w:sz w:val="20"/>
              </w:rPr>
              <w:t>Percolation Ponds, Renovation of Ponds, Check Dams, Drop Structures, Roof Top Rain Water Harvesting Structures, Retaining Walls, Injection Wells, UGPL, Drainage Channels etc.</w:t>
            </w:r>
          </w:p>
        </w:tc>
      </w:tr>
      <w:tr w:rsidR="00261263" w:rsidRPr="000535DB" w:rsidTr="00631F1F">
        <w:trPr>
          <w:trHeight w:hRule="exact" w:val="631"/>
        </w:trPr>
        <w:tc>
          <w:tcPr>
            <w:tcW w:w="1008" w:type="dxa"/>
            <w:vMerge/>
            <w:shd w:val="clear" w:color="auto" w:fill="auto"/>
          </w:tcPr>
          <w:p w:rsidR="00261263" w:rsidRPr="000535DB" w:rsidRDefault="00261263" w:rsidP="00903DD7">
            <w:pPr>
              <w:jc w:val="center"/>
              <w:rPr>
                <w:sz w:val="20"/>
              </w:rPr>
            </w:pPr>
          </w:p>
        </w:tc>
        <w:tc>
          <w:tcPr>
            <w:tcW w:w="1260" w:type="dxa"/>
            <w:vMerge/>
            <w:shd w:val="clear" w:color="auto" w:fill="auto"/>
          </w:tcPr>
          <w:p w:rsidR="00261263" w:rsidRPr="000535DB" w:rsidRDefault="00261263" w:rsidP="00903DD7">
            <w:pPr>
              <w:jc w:val="center"/>
              <w:rPr>
                <w:sz w:val="20"/>
              </w:rPr>
            </w:pPr>
          </w:p>
        </w:tc>
        <w:tc>
          <w:tcPr>
            <w:tcW w:w="1620" w:type="dxa"/>
            <w:shd w:val="clear" w:color="auto" w:fill="auto"/>
          </w:tcPr>
          <w:p w:rsidR="00261263" w:rsidRPr="000535DB" w:rsidRDefault="00261263" w:rsidP="00903DD7">
            <w:pPr>
              <w:jc w:val="center"/>
              <w:rPr>
                <w:sz w:val="20"/>
              </w:rPr>
            </w:pPr>
            <w:r>
              <w:rPr>
                <w:sz w:val="20"/>
              </w:rPr>
              <w:t>SC</w:t>
            </w:r>
          </w:p>
        </w:tc>
        <w:tc>
          <w:tcPr>
            <w:tcW w:w="1890" w:type="dxa"/>
            <w:shd w:val="clear" w:color="auto" w:fill="auto"/>
          </w:tcPr>
          <w:p w:rsidR="00261263" w:rsidRPr="000535DB" w:rsidRDefault="00261263" w:rsidP="00903DD7">
            <w:pPr>
              <w:jc w:val="center"/>
              <w:rPr>
                <w:sz w:val="20"/>
              </w:rPr>
            </w:pPr>
            <w:r>
              <w:rPr>
                <w:sz w:val="20"/>
              </w:rPr>
              <w:t>0.00</w:t>
            </w:r>
          </w:p>
        </w:tc>
        <w:tc>
          <w:tcPr>
            <w:tcW w:w="1456" w:type="dxa"/>
            <w:vMerge/>
            <w:shd w:val="clear" w:color="auto" w:fill="auto"/>
          </w:tcPr>
          <w:p w:rsidR="00261263" w:rsidRPr="000535DB" w:rsidRDefault="00261263" w:rsidP="00631F1F">
            <w:pPr>
              <w:jc w:val="center"/>
              <w:rPr>
                <w:sz w:val="20"/>
              </w:rPr>
            </w:pPr>
          </w:p>
        </w:tc>
        <w:tc>
          <w:tcPr>
            <w:tcW w:w="1541" w:type="dxa"/>
            <w:vMerge/>
            <w:shd w:val="clear" w:color="auto" w:fill="auto"/>
          </w:tcPr>
          <w:p w:rsidR="00261263" w:rsidRPr="000535DB" w:rsidRDefault="00261263" w:rsidP="00631F1F">
            <w:pPr>
              <w:jc w:val="center"/>
              <w:rPr>
                <w:sz w:val="20"/>
              </w:rPr>
            </w:pPr>
          </w:p>
        </w:tc>
        <w:tc>
          <w:tcPr>
            <w:tcW w:w="1970" w:type="dxa"/>
            <w:vMerge/>
            <w:shd w:val="clear" w:color="auto" w:fill="auto"/>
          </w:tcPr>
          <w:p w:rsidR="00261263" w:rsidRPr="000535DB" w:rsidRDefault="00261263" w:rsidP="00631F1F">
            <w:pPr>
              <w:jc w:val="center"/>
              <w:rPr>
                <w:sz w:val="20"/>
              </w:rPr>
            </w:pPr>
          </w:p>
        </w:tc>
        <w:tc>
          <w:tcPr>
            <w:tcW w:w="5598" w:type="dxa"/>
            <w:vMerge/>
            <w:shd w:val="clear" w:color="auto" w:fill="auto"/>
          </w:tcPr>
          <w:p w:rsidR="00261263" w:rsidRPr="000535DB" w:rsidRDefault="00261263" w:rsidP="00903DD7">
            <w:pPr>
              <w:jc w:val="both"/>
              <w:rPr>
                <w:sz w:val="20"/>
              </w:rPr>
            </w:pPr>
          </w:p>
        </w:tc>
      </w:tr>
      <w:tr w:rsidR="00261263" w:rsidRPr="000535DB" w:rsidTr="00631F1F">
        <w:trPr>
          <w:trHeight w:hRule="exact" w:val="622"/>
        </w:trPr>
        <w:tc>
          <w:tcPr>
            <w:tcW w:w="1008" w:type="dxa"/>
            <w:vMerge w:val="restart"/>
            <w:shd w:val="clear" w:color="auto" w:fill="auto"/>
          </w:tcPr>
          <w:p w:rsidR="00261263" w:rsidRPr="000535DB" w:rsidRDefault="00261263" w:rsidP="00903DD7">
            <w:pPr>
              <w:jc w:val="center"/>
              <w:rPr>
                <w:sz w:val="20"/>
              </w:rPr>
            </w:pPr>
            <w:r w:rsidRPr="000535DB">
              <w:rPr>
                <w:sz w:val="20"/>
              </w:rPr>
              <w:t>5</w:t>
            </w:r>
          </w:p>
        </w:tc>
        <w:tc>
          <w:tcPr>
            <w:tcW w:w="1260" w:type="dxa"/>
            <w:vMerge w:val="restart"/>
            <w:shd w:val="clear" w:color="auto" w:fill="auto"/>
          </w:tcPr>
          <w:p w:rsidR="00261263" w:rsidRPr="000535DB" w:rsidRDefault="00261263" w:rsidP="00903DD7">
            <w:pPr>
              <w:jc w:val="center"/>
              <w:rPr>
                <w:sz w:val="20"/>
              </w:rPr>
            </w:pPr>
            <w:r w:rsidRPr="000535DB">
              <w:rPr>
                <w:sz w:val="20"/>
              </w:rPr>
              <w:t>2022-23</w:t>
            </w:r>
          </w:p>
          <w:p w:rsidR="00261263" w:rsidRPr="000535DB" w:rsidRDefault="00261263" w:rsidP="00903DD7">
            <w:pPr>
              <w:jc w:val="center"/>
              <w:rPr>
                <w:sz w:val="20"/>
              </w:rPr>
            </w:pPr>
          </w:p>
        </w:tc>
        <w:tc>
          <w:tcPr>
            <w:tcW w:w="1620" w:type="dxa"/>
            <w:shd w:val="clear" w:color="auto" w:fill="auto"/>
          </w:tcPr>
          <w:p w:rsidR="00261263" w:rsidRPr="000535DB" w:rsidRDefault="00261263" w:rsidP="00903DD7">
            <w:pPr>
              <w:jc w:val="center"/>
              <w:rPr>
                <w:sz w:val="20"/>
              </w:rPr>
            </w:pPr>
            <w:r w:rsidRPr="000535DB">
              <w:rPr>
                <w:sz w:val="20"/>
              </w:rPr>
              <w:t>Normal</w:t>
            </w:r>
          </w:p>
          <w:p w:rsidR="00261263" w:rsidRPr="000535DB" w:rsidRDefault="00261263" w:rsidP="00903DD7">
            <w:pPr>
              <w:jc w:val="center"/>
              <w:rPr>
                <w:sz w:val="20"/>
              </w:rPr>
            </w:pPr>
          </w:p>
        </w:tc>
        <w:tc>
          <w:tcPr>
            <w:tcW w:w="1890" w:type="dxa"/>
            <w:shd w:val="clear" w:color="auto" w:fill="auto"/>
          </w:tcPr>
          <w:p w:rsidR="00261263" w:rsidRPr="000535DB" w:rsidRDefault="00261263" w:rsidP="00903DD7">
            <w:pPr>
              <w:jc w:val="center"/>
              <w:rPr>
                <w:sz w:val="20"/>
              </w:rPr>
            </w:pPr>
            <w:r w:rsidRPr="000535DB">
              <w:rPr>
                <w:sz w:val="20"/>
              </w:rPr>
              <w:t>6.05</w:t>
            </w:r>
          </w:p>
          <w:p w:rsidR="00261263" w:rsidRPr="000535DB" w:rsidRDefault="00261263" w:rsidP="00903DD7">
            <w:pPr>
              <w:jc w:val="center"/>
              <w:rPr>
                <w:sz w:val="20"/>
              </w:rPr>
            </w:pPr>
          </w:p>
        </w:tc>
        <w:tc>
          <w:tcPr>
            <w:tcW w:w="1456" w:type="dxa"/>
            <w:vMerge w:val="restart"/>
            <w:shd w:val="clear" w:color="auto" w:fill="auto"/>
          </w:tcPr>
          <w:p w:rsidR="00261263" w:rsidRDefault="00261263" w:rsidP="00631F1F">
            <w:pPr>
              <w:jc w:val="center"/>
              <w:rPr>
                <w:sz w:val="20"/>
              </w:rPr>
            </w:pPr>
          </w:p>
          <w:p w:rsidR="00261263" w:rsidRPr="000535DB" w:rsidRDefault="00261263" w:rsidP="00631F1F">
            <w:pPr>
              <w:jc w:val="center"/>
              <w:rPr>
                <w:sz w:val="20"/>
              </w:rPr>
            </w:pPr>
            <w:r w:rsidRPr="000535DB">
              <w:rPr>
                <w:sz w:val="20"/>
              </w:rPr>
              <w:t>10.06</w:t>
            </w:r>
          </w:p>
        </w:tc>
        <w:tc>
          <w:tcPr>
            <w:tcW w:w="1541" w:type="dxa"/>
            <w:vMerge w:val="restart"/>
            <w:shd w:val="clear" w:color="auto" w:fill="auto"/>
          </w:tcPr>
          <w:p w:rsidR="00261263" w:rsidRDefault="00261263" w:rsidP="00631F1F">
            <w:pPr>
              <w:jc w:val="center"/>
              <w:rPr>
                <w:sz w:val="20"/>
              </w:rPr>
            </w:pPr>
          </w:p>
          <w:p w:rsidR="00261263" w:rsidRPr="000535DB" w:rsidRDefault="00261263" w:rsidP="00631F1F">
            <w:pPr>
              <w:jc w:val="center"/>
              <w:rPr>
                <w:sz w:val="20"/>
              </w:rPr>
            </w:pPr>
            <w:r w:rsidRPr="000535DB">
              <w:rPr>
                <w:sz w:val="20"/>
              </w:rPr>
              <w:t>39.86</w:t>
            </w:r>
          </w:p>
        </w:tc>
        <w:tc>
          <w:tcPr>
            <w:tcW w:w="1970" w:type="dxa"/>
            <w:vMerge w:val="restart"/>
            <w:shd w:val="clear" w:color="auto" w:fill="auto"/>
          </w:tcPr>
          <w:p w:rsidR="00261263" w:rsidRDefault="00261263" w:rsidP="00631F1F">
            <w:pPr>
              <w:jc w:val="center"/>
              <w:rPr>
                <w:sz w:val="20"/>
              </w:rPr>
            </w:pPr>
          </w:p>
          <w:p w:rsidR="00261263" w:rsidRPr="000535DB" w:rsidRDefault="00261263" w:rsidP="00631F1F">
            <w:pPr>
              <w:jc w:val="center"/>
              <w:rPr>
                <w:sz w:val="20"/>
              </w:rPr>
            </w:pPr>
            <w:r w:rsidRPr="000535DB">
              <w:rPr>
                <w:sz w:val="20"/>
              </w:rPr>
              <w:t>215</w:t>
            </w:r>
          </w:p>
        </w:tc>
        <w:tc>
          <w:tcPr>
            <w:tcW w:w="5598" w:type="dxa"/>
            <w:vMerge w:val="restart"/>
            <w:shd w:val="clear" w:color="auto" w:fill="auto"/>
          </w:tcPr>
          <w:p w:rsidR="00261263" w:rsidRPr="000535DB" w:rsidRDefault="00261263" w:rsidP="00903DD7">
            <w:pPr>
              <w:jc w:val="both"/>
              <w:rPr>
                <w:sz w:val="20"/>
              </w:rPr>
            </w:pPr>
            <w:r w:rsidRPr="000535DB">
              <w:rPr>
                <w:sz w:val="20"/>
              </w:rPr>
              <w:t>Percolation Ponds, Renovation of Ponds, Check Dams, Drop Structures, Roof Top Rain Water Harvesting Structures, Retaining Walls, Injection Wells, UGPL, Drainage Channels etc.</w:t>
            </w:r>
          </w:p>
        </w:tc>
      </w:tr>
      <w:tr w:rsidR="00261263" w:rsidRPr="000535DB" w:rsidTr="00903DD7">
        <w:trPr>
          <w:trHeight w:val="791"/>
        </w:trPr>
        <w:tc>
          <w:tcPr>
            <w:tcW w:w="1008" w:type="dxa"/>
            <w:vMerge/>
            <w:shd w:val="clear" w:color="auto" w:fill="auto"/>
          </w:tcPr>
          <w:p w:rsidR="00261263" w:rsidRPr="000535DB" w:rsidRDefault="00261263" w:rsidP="00903DD7">
            <w:pPr>
              <w:jc w:val="center"/>
              <w:rPr>
                <w:sz w:val="20"/>
              </w:rPr>
            </w:pPr>
          </w:p>
        </w:tc>
        <w:tc>
          <w:tcPr>
            <w:tcW w:w="1260" w:type="dxa"/>
            <w:vMerge/>
            <w:shd w:val="clear" w:color="auto" w:fill="auto"/>
          </w:tcPr>
          <w:p w:rsidR="00261263" w:rsidRPr="000535DB" w:rsidRDefault="00261263" w:rsidP="00903DD7">
            <w:pPr>
              <w:jc w:val="center"/>
              <w:rPr>
                <w:sz w:val="20"/>
              </w:rPr>
            </w:pPr>
          </w:p>
        </w:tc>
        <w:tc>
          <w:tcPr>
            <w:tcW w:w="1620" w:type="dxa"/>
            <w:shd w:val="clear" w:color="auto" w:fill="auto"/>
          </w:tcPr>
          <w:p w:rsidR="00261263" w:rsidRPr="000535DB" w:rsidRDefault="00261263" w:rsidP="00903DD7">
            <w:pPr>
              <w:jc w:val="center"/>
              <w:rPr>
                <w:sz w:val="20"/>
              </w:rPr>
            </w:pPr>
            <w:r w:rsidRPr="000535DB">
              <w:rPr>
                <w:sz w:val="20"/>
              </w:rPr>
              <w:t>SC</w:t>
            </w:r>
          </w:p>
        </w:tc>
        <w:tc>
          <w:tcPr>
            <w:tcW w:w="1890" w:type="dxa"/>
            <w:shd w:val="clear" w:color="auto" w:fill="auto"/>
          </w:tcPr>
          <w:p w:rsidR="00261263" w:rsidRPr="000535DB" w:rsidRDefault="00261263" w:rsidP="00903DD7">
            <w:pPr>
              <w:jc w:val="center"/>
              <w:rPr>
                <w:sz w:val="20"/>
              </w:rPr>
            </w:pPr>
            <w:r w:rsidRPr="000535DB">
              <w:rPr>
                <w:sz w:val="20"/>
              </w:rPr>
              <w:t>4.01</w:t>
            </w:r>
          </w:p>
        </w:tc>
        <w:tc>
          <w:tcPr>
            <w:tcW w:w="1456" w:type="dxa"/>
            <w:vMerge/>
            <w:shd w:val="clear" w:color="auto" w:fill="auto"/>
          </w:tcPr>
          <w:p w:rsidR="00261263" w:rsidRPr="000535DB" w:rsidRDefault="00261263" w:rsidP="00903DD7">
            <w:pPr>
              <w:jc w:val="center"/>
              <w:rPr>
                <w:sz w:val="20"/>
              </w:rPr>
            </w:pPr>
          </w:p>
        </w:tc>
        <w:tc>
          <w:tcPr>
            <w:tcW w:w="1541" w:type="dxa"/>
            <w:vMerge/>
            <w:shd w:val="clear" w:color="auto" w:fill="auto"/>
          </w:tcPr>
          <w:p w:rsidR="00261263" w:rsidRPr="000535DB" w:rsidRDefault="00261263" w:rsidP="00903DD7">
            <w:pPr>
              <w:jc w:val="center"/>
              <w:rPr>
                <w:sz w:val="20"/>
              </w:rPr>
            </w:pPr>
          </w:p>
        </w:tc>
        <w:tc>
          <w:tcPr>
            <w:tcW w:w="1970" w:type="dxa"/>
            <w:vMerge/>
            <w:shd w:val="clear" w:color="auto" w:fill="auto"/>
          </w:tcPr>
          <w:p w:rsidR="00261263" w:rsidRPr="000535DB" w:rsidRDefault="00261263" w:rsidP="00903DD7">
            <w:pPr>
              <w:jc w:val="center"/>
              <w:rPr>
                <w:sz w:val="20"/>
              </w:rPr>
            </w:pPr>
          </w:p>
        </w:tc>
        <w:tc>
          <w:tcPr>
            <w:tcW w:w="5598" w:type="dxa"/>
            <w:vMerge/>
            <w:shd w:val="clear" w:color="auto" w:fill="auto"/>
          </w:tcPr>
          <w:p w:rsidR="00261263" w:rsidRPr="000535DB" w:rsidRDefault="00261263" w:rsidP="00903DD7">
            <w:pPr>
              <w:jc w:val="both"/>
              <w:rPr>
                <w:sz w:val="20"/>
              </w:rPr>
            </w:pPr>
          </w:p>
        </w:tc>
      </w:tr>
    </w:tbl>
    <w:p w:rsidR="00261263" w:rsidRDefault="00261263" w:rsidP="00261263">
      <w:pPr>
        <w:sectPr w:rsidR="00261263" w:rsidSect="00261263">
          <w:pgSz w:w="20163" w:h="12242" w:orient="landscape" w:code="5"/>
          <w:pgMar w:top="1440" w:right="1440" w:bottom="851" w:left="1440" w:header="709" w:footer="709" w:gutter="0"/>
          <w:cols w:space="708"/>
          <w:docGrid w:linePitch="360"/>
        </w:sectPr>
      </w:pPr>
    </w:p>
    <w:p w:rsidR="00AC675F" w:rsidRDefault="00AC675F" w:rsidP="00AC675F">
      <w:pPr>
        <w:pStyle w:val="HTMLPreformatted"/>
        <w:shd w:val="clear" w:color="auto" w:fill="F8F9FA"/>
        <w:spacing w:line="447" w:lineRule="atLeast"/>
        <w:jc w:val="center"/>
        <w:rPr>
          <w:rStyle w:val="y2iqfc"/>
          <w:rFonts w:ascii="Kruti Dev 010" w:hAnsi="Kruti Dev 010" w:cs="Nirmala UI"/>
          <w:b/>
          <w:color w:val="202124"/>
          <w:sz w:val="36"/>
          <w:szCs w:val="36"/>
          <w:u w:val="single"/>
          <w:lang w:bidi="hi-IN"/>
        </w:rPr>
      </w:pPr>
      <w:proofErr w:type="spellStart"/>
      <w:proofErr w:type="gramStart"/>
      <w:r w:rsidRPr="00A5468E">
        <w:rPr>
          <w:rStyle w:val="y2iqfc"/>
          <w:rFonts w:ascii="Kruti Dev 010" w:hAnsi="Kruti Dev 010" w:cs="Nirmala UI"/>
          <w:b/>
          <w:color w:val="202124"/>
          <w:sz w:val="36"/>
          <w:szCs w:val="36"/>
          <w:u w:val="single"/>
          <w:lang w:bidi="hi-IN"/>
        </w:rPr>
        <w:lastRenderedPageBreak/>
        <w:t>uksV</w:t>
      </w:r>
      <w:proofErr w:type="spellEnd"/>
      <w:proofErr w:type="gramEnd"/>
      <w:r w:rsidRPr="00A5468E">
        <w:rPr>
          <w:rStyle w:val="y2iqfc"/>
          <w:rFonts w:ascii="Kruti Dev 010" w:hAnsi="Kruti Dev 010" w:cs="Nirmala UI"/>
          <w:b/>
          <w:color w:val="202124"/>
          <w:sz w:val="36"/>
          <w:szCs w:val="36"/>
          <w:u w:val="single"/>
          <w:lang w:bidi="hi-IN"/>
        </w:rPr>
        <w:t xml:space="preserve"> </w:t>
      </w:r>
      <w:proofErr w:type="spellStart"/>
      <w:r w:rsidRPr="00A5468E">
        <w:rPr>
          <w:rStyle w:val="y2iqfc"/>
          <w:rFonts w:ascii="Kruti Dev 010" w:hAnsi="Kruti Dev 010" w:cs="Nirmala UI"/>
          <w:b/>
          <w:color w:val="202124"/>
          <w:sz w:val="36"/>
          <w:szCs w:val="36"/>
          <w:u w:val="single"/>
          <w:lang w:bidi="hi-IN"/>
        </w:rPr>
        <w:t>QkWj</w:t>
      </w:r>
      <w:proofErr w:type="spellEnd"/>
      <w:r w:rsidRPr="00A5468E">
        <w:rPr>
          <w:rStyle w:val="y2iqfc"/>
          <w:rFonts w:ascii="Kruti Dev 010" w:hAnsi="Kruti Dev 010" w:cs="Nirmala UI"/>
          <w:b/>
          <w:color w:val="202124"/>
          <w:sz w:val="36"/>
          <w:szCs w:val="36"/>
          <w:u w:val="single"/>
          <w:lang w:bidi="hi-IN"/>
        </w:rPr>
        <w:t xml:space="preserve"> </w:t>
      </w:r>
      <w:proofErr w:type="spellStart"/>
      <w:r w:rsidRPr="00A5468E">
        <w:rPr>
          <w:rStyle w:val="y2iqfc"/>
          <w:rFonts w:ascii="Kruti Dev 010" w:hAnsi="Kruti Dev 010" w:cs="Nirmala UI"/>
          <w:b/>
          <w:color w:val="202124"/>
          <w:sz w:val="36"/>
          <w:szCs w:val="36"/>
          <w:u w:val="single"/>
          <w:lang w:bidi="hi-IN"/>
        </w:rPr>
        <w:t>iSM</w:t>
      </w:r>
      <w:proofErr w:type="spellEnd"/>
    </w:p>
    <w:p w:rsidR="00AC675F" w:rsidRDefault="00AC675F" w:rsidP="00AC675F">
      <w:pPr>
        <w:pStyle w:val="HTMLPreformatted"/>
        <w:shd w:val="clear" w:color="auto" w:fill="F8F9FA"/>
        <w:spacing w:line="447" w:lineRule="atLeast"/>
        <w:jc w:val="center"/>
        <w:rPr>
          <w:rStyle w:val="y2iqfc"/>
          <w:rFonts w:ascii="Kruti Dev 010" w:hAnsi="Kruti Dev 010" w:cs="Nirmala UI"/>
          <w:b/>
          <w:color w:val="202124"/>
          <w:sz w:val="36"/>
          <w:szCs w:val="36"/>
          <w:u w:val="single"/>
          <w:lang w:bidi="hi-IN"/>
        </w:rPr>
      </w:pPr>
    </w:p>
    <w:p w:rsidR="00AC675F" w:rsidRDefault="00AC675F" w:rsidP="00AC675F">
      <w:pPr>
        <w:spacing w:after="0" w:line="360" w:lineRule="auto"/>
        <w:ind w:left="-284"/>
        <w:jc w:val="center"/>
        <w:rPr>
          <w:rFonts w:ascii="Times New Roman" w:hAnsi="Times New Roman" w:cs="Times New Roman"/>
          <w:sz w:val="32"/>
          <w:szCs w:val="32"/>
        </w:rPr>
      </w:pPr>
      <w:proofErr w:type="gramStart"/>
      <w:r>
        <w:rPr>
          <w:rFonts w:ascii="Times New Roman" w:hAnsi="Times New Roman" w:cs="Times New Roman"/>
          <w:sz w:val="32"/>
          <w:szCs w:val="32"/>
        </w:rPr>
        <w:t>Assembly Question No.</w:t>
      </w:r>
      <w:proofErr w:type="gramEnd"/>
      <w:r>
        <w:rPr>
          <w:rFonts w:ascii="Times New Roman" w:hAnsi="Times New Roman" w:cs="Times New Roman"/>
          <w:sz w:val="32"/>
          <w:szCs w:val="32"/>
        </w:rPr>
        <w:t xml:space="preserve"> *66 of Constituency </w:t>
      </w:r>
      <w:proofErr w:type="spellStart"/>
      <w:r>
        <w:rPr>
          <w:rFonts w:ascii="Times New Roman" w:hAnsi="Times New Roman" w:cs="Times New Roman"/>
          <w:sz w:val="32"/>
          <w:szCs w:val="32"/>
        </w:rPr>
        <w:t>Guhla</w:t>
      </w:r>
      <w:proofErr w:type="spellEnd"/>
      <w:r>
        <w:rPr>
          <w:rFonts w:ascii="Times New Roman" w:hAnsi="Times New Roman" w:cs="Times New Roman"/>
          <w:sz w:val="32"/>
          <w:szCs w:val="32"/>
        </w:rPr>
        <w:t>.</w:t>
      </w:r>
    </w:p>
    <w:p w:rsidR="00AC675F" w:rsidRDefault="00AC675F" w:rsidP="00AC675F">
      <w:pPr>
        <w:spacing w:after="0" w:line="360" w:lineRule="auto"/>
        <w:ind w:left="-284"/>
        <w:jc w:val="center"/>
        <w:rPr>
          <w:rFonts w:ascii="Times New Roman" w:hAnsi="Times New Roman" w:cs="Times New Roman"/>
          <w:sz w:val="32"/>
          <w:szCs w:val="32"/>
        </w:rPr>
      </w:pPr>
      <w:r>
        <w:rPr>
          <w:rFonts w:ascii="Times New Roman" w:hAnsi="Times New Roman" w:cs="Times New Roman"/>
          <w:sz w:val="32"/>
          <w:szCs w:val="32"/>
        </w:rPr>
        <w:t>-----</w:t>
      </w:r>
    </w:p>
    <w:p w:rsidR="00AC675F" w:rsidRPr="00A5468E" w:rsidRDefault="00AC675F" w:rsidP="00AC675F">
      <w:pPr>
        <w:spacing w:after="0" w:line="360" w:lineRule="auto"/>
        <w:ind w:left="-284" w:firstLine="1004"/>
        <w:jc w:val="both"/>
        <w:rPr>
          <w:rFonts w:ascii="Kruti Dev 010" w:hAnsi="Kruti Dev 010" w:cs="Times New Roman"/>
          <w:sz w:val="32"/>
          <w:szCs w:val="32"/>
        </w:rPr>
      </w:pPr>
      <w:proofErr w:type="spellStart"/>
      <w:r>
        <w:rPr>
          <w:rFonts w:ascii="Kruti Dev 010" w:hAnsi="Kruti Dev 010" w:cs="Times New Roman"/>
          <w:sz w:val="32"/>
          <w:szCs w:val="32"/>
        </w:rPr>
        <w:t>bl</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foHkkx</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eas</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jkT</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ds</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xzkeh.k</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ks</w:t>
      </w:r>
      <w:proofErr w:type="spellEnd"/>
      <w:r>
        <w:rPr>
          <w:rFonts w:ascii="Kruti Dev 010" w:hAnsi="Kruti Dev 010" w:cs="Times New Roman"/>
          <w:sz w:val="32"/>
          <w:szCs w:val="32"/>
        </w:rPr>
        <w:t>=</w:t>
      </w:r>
      <w:proofErr w:type="spellStart"/>
      <w:r>
        <w:rPr>
          <w:rFonts w:ascii="Kruti Dev 010" w:hAnsi="Kruti Dev 010" w:cs="Times New Roman"/>
          <w:sz w:val="32"/>
          <w:szCs w:val="32"/>
        </w:rPr>
        <w:t>ksa</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esa</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vuqlwfpr</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tkfr;ksa</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ds</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fy</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fofHkUu</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fodkl</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kstukvksa</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dks</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fdz;kfUor</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fd;k</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tk</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jgk</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gSA</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bu</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kstukvksa</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ds</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vUrxZr</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fofHkUu</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fodkl</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dk;ksZa</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dk</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fu’iknu</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fd;k</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tkrk</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gS</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ftlds</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fy</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ftyk</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iz”kklu</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ds</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ek</w:t>
      </w:r>
      <w:proofErr w:type="spellEnd"/>
      <w:r>
        <w:rPr>
          <w:rFonts w:ascii="Kruti Dev 010" w:hAnsi="Kruti Dev 010" w:cs="Times New Roman"/>
          <w:sz w:val="32"/>
          <w:szCs w:val="32"/>
        </w:rPr>
        <w:t xml:space="preserve">/;e </w:t>
      </w:r>
      <w:proofErr w:type="spellStart"/>
      <w:r>
        <w:rPr>
          <w:rFonts w:ascii="Kruti Dev 010" w:hAnsi="Kruti Dev 010" w:cs="Times New Roman"/>
          <w:sz w:val="32"/>
          <w:szCs w:val="32"/>
        </w:rPr>
        <w:t>ls</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vuqeksnu</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gsrw</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izkdyu</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izkIr</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fd;s</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tkrs</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gS</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tks</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ekuuh</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eq</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eU</w:t>
      </w:r>
      <w:proofErr w:type="spellEnd"/>
      <w:r>
        <w:rPr>
          <w:rFonts w:ascii="Kruti Dev 010" w:hAnsi="Kruti Dev 010" w:cs="Times New Roman"/>
          <w:sz w:val="32"/>
          <w:szCs w:val="32"/>
        </w:rPr>
        <w:t xml:space="preserve">=h </w:t>
      </w:r>
      <w:proofErr w:type="spellStart"/>
      <w:r>
        <w:rPr>
          <w:rFonts w:ascii="Kruti Dev 010" w:hAnsi="Kruti Dev 010" w:cs="Times New Roman"/>
          <w:sz w:val="32"/>
          <w:szCs w:val="32"/>
        </w:rPr>
        <w:t>egksn</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ls</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vuqeksnu</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izkIr</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gksus</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mijkUr</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Lohd`r</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dj</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dk;Znk;h</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laLFkk</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dks</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tkjh</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dj</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fn;s</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tkrs</w:t>
      </w:r>
      <w:proofErr w:type="spellEnd"/>
      <w:r>
        <w:rPr>
          <w:rFonts w:ascii="Kruti Dev 010" w:hAnsi="Kruti Dev 010" w:cs="Times New Roman"/>
          <w:sz w:val="32"/>
          <w:szCs w:val="32"/>
        </w:rPr>
        <w:t xml:space="preserve"> </w:t>
      </w:r>
      <w:proofErr w:type="spellStart"/>
      <w:r>
        <w:rPr>
          <w:rFonts w:ascii="Kruti Dev 010" w:hAnsi="Kruti Dev 010" w:cs="Times New Roman"/>
          <w:sz w:val="32"/>
          <w:szCs w:val="32"/>
        </w:rPr>
        <w:t>gSA</w:t>
      </w:r>
      <w:proofErr w:type="spellEnd"/>
      <w:r>
        <w:rPr>
          <w:rFonts w:ascii="Kruti Dev 010" w:hAnsi="Kruti Dev 010" w:cs="Times New Roman"/>
          <w:sz w:val="32"/>
          <w:szCs w:val="32"/>
        </w:rPr>
        <w:t xml:space="preserve"> </w:t>
      </w:r>
    </w:p>
    <w:p w:rsidR="00AC675F" w:rsidRPr="00A5468E" w:rsidRDefault="00AC675F" w:rsidP="00AC675F">
      <w:pPr>
        <w:pStyle w:val="HTMLPreformatted"/>
        <w:shd w:val="clear" w:color="auto" w:fill="F8F9FA"/>
        <w:spacing w:line="447" w:lineRule="atLeast"/>
        <w:jc w:val="center"/>
        <w:rPr>
          <w:rStyle w:val="y2iqfc"/>
          <w:rFonts w:ascii="Kruti Dev 010" w:hAnsi="Kruti Dev 010" w:cs="Nirmala UI"/>
          <w:b/>
          <w:color w:val="202124"/>
          <w:sz w:val="36"/>
          <w:szCs w:val="36"/>
          <w:u w:val="single"/>
          <w:cs/>
          <w:lang w:bidi="hi-IN"/>
        </w:rPr>
      </w:pPr>
    </w:p>
    <w:p w:rsidR="00AC675F" w:rsidRDefault="00AC675F" w:rsidP="00AC675F"/>
    <w:p w:rsidR="00261263" w:rsidRDefault="00261263" w:rsidP="00261263"/>
    <w:p w:rsidR="00261263" w:rsidRDefault="00261263" w:rsidP="00261263"/>
    <w:p w:rsidR="00261263" w:rsidRPr="00510F08" w:rsidRDefault="00261263" w:rsidP="00261263">
      <w:pPr>
        <w:rPr>
          <w:sz w:val="12"/>
        </w:rPr>
      </w:pPr>
    </w:p>
    <w:p w:rsidR="00261263" w:rsidRDefault="00261263" w:rsidP="00261263"/>
    <w:p w:rsidR="00261263" w:rsidRDefault="00261263"/>
    <w:p w:rsidR="00A0217D" w:rsidRDefault="00A0217D"/>
    <w:p w:rsidR="00A0217D" w:rsidRDefault="00A0217D"/>
    <w:p w:rsidR="00A0217D" w:rsidRDefault="00A0217D"/>
    <w:p w:rsidR="00A0217D" w:rsidRDefault="00A0217D"/>
    <w:p w:rsidR="00A0217D" w:rsidRDefault="00A0217D"/>
    <w:p w:rsidR="00A0217D" w:rsidRDefault="00A0217D"/>
    <w:p w:rsidR="00A0217D" w:rsidRDefault="00A0217D"/>
    <w:p w:rsidR="00A0217D" w:rsidRDefault="00A0217D"/>
    <w:p w:rsidR="00A0217D" w:rsidRDefault="00A0217D"/>
    <w:p w:rsidR="00A0217D" w:rsidRDefault="00A0217D"/>
    <w:p w:rsidR="00A0217D" w:rsidRDefault="00A0217D"/>
    <w:p w:rsidR="00A0217D" w:rsidRDefault="00A0217D"/>
    <w:tbl>
      <w:tblPr>
        <w:tblStyle w:val="TableGrid"/>
        <w:tblW w:w="0" w:type="auto"/>
        <w:tblLook w:val="04A0"/>
      </w:tblPr>
      <w:tblGrid>
        <w:gridCol w:w="1855"/>
        <w:gridCol w:w="2562"/>
        <w:gridCol w:w="2209"/>
        <w:gridCol w:w="2215"/>
      </w:tblGrid>
      <w:tr w:rsidR="00A0217D" w:rsidTr="00903DD7">
        <w:tc>
          <w:tcPr>
            <w:tcW w:w="1855" w:type="dxa"/>
          </w:tcPr>
          <w:p w:rsidR="00A0217D" w:rsidRDefault="00A0217D" w:rsidP="00903DD7">
            <w:pPr>
              <w:spacing w:after="0" w:line="240" w:lineRule="auto"/>
              <w:rPr>
                <w:rFonts w:ascii="Kruti Dev 010" w:hAnsi="Kruti Dev 010"/>
                <w:sz w:val="32"/>
                <w:szCs w:val="32"/>
              </w:rPr>
            </w:pPr>
          </w:p>
        </w:tc>
        <w:tc>
          <w:tcPr>
            <w:tcW w:w="2562" w:type="dxa"/>
          </w:tcPr>
          <w:p w:rsidR="00A0217D" w:rsidRPr="00D9774D" w:rsidRDefault="00A0217D" w:rsidP="00903DD7">
            <w:pPr>
              <w:spacing w:after="0" w:line="240" w:lineRule="auto"/>
              <w:rPr>
                <w:rFonts w:ascii="Times New Roman" w:hAnsi="Times New Roman" w:cs="Times New Roman"/>
              </w:rPr>
            </w:pPr>
            <w:r>
              <w:rPr>
                <w:rFonts w:ascii="Times New Roman" w:hAnsi="Times New Roman" w:cs="Times New Roman"/>
              </w:rPr>
              <w:t>State Finance Commission</w:t>
            </w:r>
          </w:p>
        </w:tc>
        <w:tc>
          <w:tcPr>
            <w:tcW w:w="2209" w:type="dxa"/>
          </w:tcPr>
          <w:p w:rsidR="00A0217D" w:rsidRPr="00D9774D" w:rsidRDefault="00A0217D" w:rsidP="00903DD7">
            <w:pPr>
              <w:spacing w:after="0" w:line="240" w:lineRule="auto"/>
              <w:rPr>
                <w:rFonts w:ascii="Times New Roman" w:hAnsi="Times New Roman" w:cs="Times New Roman"/>
              </w:rPr>
            </w:pPr>
            <w:r>
              <w:rPr>
                <w:rFonts w:ascii="Times New Roman" w:hAnsi="Times New Roman" w:cs="Times New Roman"/>
              </w:rPr>
              <w:t>MGGBY</w:t>
            </w:r>
          </w:p>
        </w:tc>
        <w:tc>
          <w:tcPr>
            <w:tcW w:w="2215" w:type="dxa"/>
          </w:tcPr>
          <w:p w:rsidR="00A0217D" w:rsidRPr="00D9774D" w:rsidRDefault="00A0217D" w:rsidP="00903DD7">
            <w:pPr>
              <w:spacing w:after="0" w:line="240" w:lineRule="auto"/>
              <w:rPr>
                <w:rFonts w:ascii="Times New Roman" w:hAnsi="Times New Roman" w:cs="Times New Roman"/>
              </w:rPr>
            </w:pPr>
            <w:r>
              <w:rPr>
                <w:rFonts w:ascii="Times New Roman" w:hAnsi="Times New Roman" w:cs="Times New Roman"/>
              </w:rPr>
              <w:t>Surcharge on VAT</w:t>
            </w:r>
          </w:p>
        </w:tc>
      </w:tr>
      <w:tr w:rsidR="00A0217D" w:rsidTr="00903DD7">
        <w:tc>
          <w:tcPr>
            <w:tcW w:w="1855" w:type="dxa"/>
          </w:tcPr>
          <w:p w:rsidR="00A0217D" w:rsidRPr="00D9774D" w:rsidRDefault="00A0217D" w:rsidP="00903DD7">
            <w:pPr>
              <w:spacing w:after="0" w:line="240" w:lineRule="auto"/>
              <w:rPr>
                <w:rFonts w:ascii="Times New Roman" w:hAnsi="Times New Roman" w:cs="Times New Roman"/>
              </w:rPr>
            </w:pPr>
          </w:p>
        </w:tc>
        <w:tc>
          <w:tcPr>
            <w:tcW w:w="2562" w:type="dxa"/>
          </w:tcPr>
          <w:p w:rsidR="00A0217D" w:rsidRDefault="00A0217D" w:rsidP="00903DD7">
            <w:pPr>
              <w:spacing w:after="0" w:line="240" w:lineRule="auto"/>
              <w:jc w:val="center"/>
              <w:rPr>
                <w:rFonts w:ascii="Times New Roman" w:hAnsi="Times New Roman" w:cs="Times New Roman"/>
              </w:rPr>
            </w:pPr>
            <w:r>
              <w:rPr>
                <w:rFonts w:ascii="Times New Roman" w:hAnsi="Times New Roman" w:cs="Times New Roman"/>
              </w:rPr>
              <w:t>Released</w:t>
            </w:r>
          </w:p>
        </w:tc>
        <w:tc>
          <w:tcPr>
            <w:tcW w:w="2209" w:type="dxa"/>
          </w:tcPr>
          <w:p w:rsidR="00A0217D" w:rsidRDefault="00A0217D" w:rsidP="00903DD7">
            <w:pPr>
              <w:spacing w:after="0" w:line="240" w:lineRule="auto"/>
              <w:jc w:val="center"/>
              <w:rPr>
                <w:rFonts w:ascii="Times New Roman" w:hAnsi="Times New Roman" w:cs="Times New Roman"/>
              </w:rPr>
            </w:pPr>
            <w:r>
              <w:rPr>
                <w:rFonts w:ascii="Times New Roman" w:hAnsi="Times New Roman" w:cs="Times New Roman"/>
              </w:rPr>
              <w:t>Released</w:t>
            </w:r>
          </w:p>
        </w:tc>
        <w:tc>
          <w:tcPr>
            <w:tcW w:w="2215" w:type="dxa"/>
          </w:tcPr>
          <w:p w:rsidR="00A0217D" w:rsidRDefault="00A0217D" w:rsidP="00903DD7">
            <w:pPr>
              <w:spacing w:after="0" w:line="240" w:lineRule="auto"/>
              <w:jc w:val="center"/>
              <w:rPr>
                <w:rFonts w:ascii="Times New Roman" w:hAnsi="Times New Roman" w:cs="Times New Roman"/>
              </w:rPr>
            </w:pPr>
            <w:r>
              <w:rPr>
                <w:rFonts w:ascii="Times New Roman" w:hAnsi="Times New Roman" w:cs="Times New Roman"/>
              </w:rPr>
              <w:t>Released</w:t>
            </w:r>
          </w:p>
        </w:tc>
      </w:tr>
      <w:tr w:rsidR="00A0217D" w:rsidTr="00903DD7">
        <w:tc>
          <w:tcPr>
            <w:tcW w:w="1855" w:type="dxa"/>
          </w:tcPr>
          <w:p w:rsidR="00A0217D" w:rsidRPr="00D9774D" w:rsidRDefault="00A0217D" w:rsidP="00903DD7">
            <w:pPr>
              <w:spacing w:after="0" w:line="240" w:lineRule="auto"/>
              <w:jc w:val="center"/>
              <w:rPr>
                <w:rFonts w:ascii="Times New Roman" w:hAnsi="Times New Roman" w:cs="Times New Roman"/>
              </w:rPr>
            </w:pPr>
            <w:r w:rsidRPr="00D9774D">
              <w:rPr>
                <w:rFonts w:ascii="Times New Roman" w:hAnsi="Times New Roman" w:cs="Times New Roman"/>
              </w:rPr>
              <w:t>2018-2019</w:t>
            </w:r>
          </w:p>
        </w:tc>
        <w:tc>
          <w:tcPr>
            <w:tcW w:w="2562" w:type="dxa"/>
          </w:tcPr>
          <w:p w:rsidR="00A0217D" w:rsidRDefault="00A0217D" w:rsidP="00903DD7">
            <w:pPr>
              <w:spacing w:after="0" w:line="240" w:lineRule="auto"/>
              <w:jc w:val="center"/>
              <w:rPr>
                <w:rFonts w:ascii="Times New Roman" w:hAnsi="Times New Roman" w:cs="Times New Roman"/>
              </w:rPr>
            </w:pPr>
            <w:r>
              <w:rPr>
                <w:rFonts w:ascii="Times New Roman" w:hAnsi="Times New Roman" w:cs="Times New Roman"/>
              </w:rPr>
              <w:t>89.03</w:t>
            </w:r>
          </w:p>
        </w:tc>
        <w:tc>
          <w:tcPr>
            <w:tcW w:w="2209" w:type="dxa"/>
          </w:tcPr>
          <w:p w:rsidR="00A0217D" w:rsidRDefault="00A0217D" w:rsidP="00903DD7">
            <w:pPr>
              <w:spacing w:after="0" w:line="240" w:lineRule="auto"/>
              <w:jc w:val="center"/>
              <w:rPr>
                <w:rFonts w:ascii="Times New Roman" w:hAnsi="Times New Roman" w:cs="Times New Roman"/>
              </w:rPr>
            </w:pPr>
            <w:r>
              <w:rPr>
                <w:rFonts w:ascii="Times New Roman" w:hAnsi="Times New Roman" w:cs="Times New Roman"/>
              </w:rPr>
              <w:t>12.92</w:t>
            </w:r>
          </w:p>
        </w:tc>
        <w:tc>
          <w:tcPr>
            <w:tcW w:w="2215" w:type="dxa"/>
          </w:tcPr>
          <w:p w:rsidR="00A0217D" w:rsidRDefault="00A0217D" w:rsidP="00903DD7">
            <w:pPr>
              <w:spacing w:after="0" w:line="240" w:lineRule="auto"/>
              <w:jc w:val="center"/>
              <w:rPr>
                <w:rFonts w:ascii="Times New Roman" w:hAnsi="Times New Roman" w:cs="Times New Roman"/>
              </w:rPr>
            </w:pPr>
            <w:r>
              <w:rPr>
                <w:rFonts w:ascii="Times New Roman" w:hAnsi="Times New Roman" w:cs="Times New Roman"/>
              </w:rPr>
              <w:t>21.00</w:t>
            </w:r>
          </w:p>
        </w:tc>
      </w:tr>
      <w:tr w:rsidR="00A0217D" w:rsidTr="00903DD7">
        <w:tc>
          <w:tcPr>
            <w:tcW w:w="1855" w:type="dxa"/>
          </w:tcPr>
          <w:p w:rsidR="00A0217D" w:rsidRDefault="00A0217D" w:rsidP="00903DD7">
            <w:pPr>
              <w:jc w:val="center"/>
              <w:rPr>
                <w:rFonts w:ascii="Kruti Dev 010" w:hAnsi="Kruti Dev 010"/>
                <w:sz w:val="32"/>
                <w:szCs w:val="32"/>
              </w:rPr>
            </w:pPr>
            <w:r w:rsidRPr="00D9774D">
              <w:rPr>
                <w:rFonts w:ascii="Times New Roman" w:hAnsi="Times New Roman" w:cs="Times New Roman"/>
              </w:rPr>
              <w:t>201</w:t>
            </w:r>
            <w:r>
              <w:rPr>
                <w:rFonts w:ascii="Times New Roman" w:hAnsi="Times New Roman" w:cs="Times New Roman"/>
              </w:rPr>
              <w:t>9</w:t>
            </w:r>
            <w:r w:rsidRPr="00D9774D">
              <w:rPr>
                <w:rFonts w:ascii="Times New Roman" w:hAnsi="Times New Roman" w:cs="Times New Roman"/>
              </w:rPr>
              <w:t>-20</w:t>
            </w:r>
            <w:r>
              <w:rPr>
                <w:rFonts w:ascii="Times New Roman" w:hAnsi="Times New Roman" w:cs="Times New Roman"/>
              </w:rPr>
              <w:t>20</w:t>
            </w:r>
          </w:p>
        </w:tc>
        <w:tc>
          <w:tcPr>
            <w:tcW w:w="2562" w:type="dxa"/>
          </w:tcPr>
          <w:p w:rsidR="00A0217D" w:rsidRDefault="00A0217D" w:rsidP="00903DD7">
            <w:pPr>
              <w:spacing w:after="0" w:line="240" w:lineRule="auto"/>
              <w:jc w:val="center"/>
              <w:rPr>
                <w:rFonts w:ascii="Times New Roman" w:hAnsi="Times New Roman" w:cs="Times New Roman"/>
              </w:rPr>
            </w:pPr>
            <w:r>
              <w:rPr>
                <w:rFonts w:ascii="Times New Roman" w:hAnsi="Times New Roman" w:cs="Times New Roman"/>
              </w:rPr>
              <w:t>253.56</w:t>
            </w:r>
          </w:p>
        </w:tc>
        <w:tc>
          <w:tcPr>
            <w:tcW w:w="2209" w:type="dxa"/>
          </w:tcPr>
          <w:p w:rsidR="00A0217D" w:rsidRDefault="00A0217D" w:rsidP="00903DD7">
            <w:pPr>
              <w:spacing w:after="0" w:line="240" w:lineRule="auto"/>
              <w:jc w:val="center"/>
              <w:rPr>
                <w:rFonts w:ascii="Times New Roman" w:hAnsi="Times New Roman" w:cs="Times New Roman"/>
              </w:rPr>
            </w:pPr>
            <w:r>
              <w:rPr>
                <w:rFonts w:ascii="Times New Roman" w:hAnsi="Times New Roman" w:cs="Times New Roman"/>
              </w:rPr>
              <w:t>44.00</w:t>
            </w:r>
          </w:p>
        </w:tc>
        <w:tc>
          <w:tcPr>
            <w:tcW w:w="2215" w:type="dxa"/>
          </w:tcPr>
          <w:p w:rsidR="00A0217D" w:rsidRDefault="00A0217D" w:rsidP="00903DD7">
            <w:pPr>
              <w:spacing w:after="0" w:line="240" w:lineRule="auto"/>
              <w:jc w:val="center"/>
              <w:rPr>
                <w:rFonts w:ascii="Times New Roman" w:hAnsi="Times New Roman" w:cs="Times New Roman"/>
              </w:rPr>
            </w:pPr>
            <w:r>
              <w:rPr>
                <w:rFonts w:ascii="Times New Roman" w:hAnsi="Times New Roman" w:cs="Times New Roman"/>
              </w:rPr>
              <w:t>0.00</w:t>
            </w:r>
          </w:p>
        </w:tc>
      </w:tr>
      <w:tr w:rsidR="00A0217D" w:rsidTr="00903DD7">
        <w:tc>
          <w:tcPr>
            <w:tcW w:w="1855" w:type="dxa"/>
          </w:tcPr>
          <w:p w:rsidR="00A0217D" w:rsidRDefault="00A0217D" w:rsidP="00903DD7">
            <w:pPr>
              <w:jc w:val="center"/>
              <w:rPr>
                <w:rFonts w:ascii="Kruti Dev 010" w:hAnsi="Kruti Dev 010"/>
                <w:sz w:val="32"/>
                <w:szCs w:val="32"/>
              </w:rPr>
            </w:pPr>
            <w:r w:rsidRPr="00D9774D">
              <w:rPr>
                <w:rFonts w:ascii="Times New Roman" w:hAnsi="Times New Roman" w:cs="Times New Roman"/>
              </w:rPr>
              <w:t>20</w:t>
            </w:r>
            <w:r>
              <w:rPr>
                <w:rFonts w:ascii="Times New Roman" w:hAnsi="Times New Roman" w:cs="Times New Roman"/>
              </w:rPr>
              <w:t>20</w:t>
            </w:r>
            <w:r w:rsidRPr="00D9774D">
              <w:rPr>
                <w:rFonts w:ascii="Times New Roman" w:hAnsi="Times New Roman" w:cs="Times New Roman"/>
              </w:rPr>
              <w:t>-20</w:t>
            </w:r>
            <w:r>
              <w:rPr>
                <w:rFonts w:ascii="Times New Roman" w:hAnsi="Times New Roman" w:cs="Times New Roman"/>
              </w:rPr>
              <w:t>21</w:t>
            </w:r>
          </w:p>
        </w:tc>
        <w:tc>
          <w:tcPr>
            <w:tcW w:w="2562" w:type="dxa"/>
          </w:tcPr>
          <w:p w:rsidR="00A0217D" w:rsidRDefault="00A0217D" w:rsidP="00903DD7">
            <w:pPr>
              <w:spacing w:after="0" w:line="240" w:lineRule="auto"/>
              <w:jc w:val="center"/>
              <w:rPr>
                <w:rFonts w:ascii="Times New Roman" w:hAnsi="Times New Roman" w:cs="Times New Roman"/>
              </w:rPr>
            </w:pPr>
            <w:r>
              <w:rPr>
                <w:rFonts w:ascii="Times New Roman" w:hAnsi="Times New Roman" w:cs="Times New Roman"/>
              </w:rPr>
              <w:t>255.50</w:t>
            </w:r>
          </w:p>
        </w:tc>
        <w:tc>
          <w:tcPr>
            <w:tcW w:w="2209" w:type="dxa"/>
          </w:tcPr>
          <w:p w:rsidR="00A0217D" w:rsidRDefault="00A0217D" w:rsidP="00903DD7">
            <w:pPr>
              <w:spacing w:after="0" w:line="240" w:lineRule="auto"/>
              <w:jc w:val="center"/>
              <w:rPr>
                <w:rFonts w:ascii="Times New Roman" w:hAnsi="Times New Roman" w:cs="Times New Roman"/>
              </w:rPr>
            </w:pPr>
            <w:r>
              <w:rPr>
                <w:rFonts w:ascii="Times New Roman" w:hAnsi="Times New Roman" w:cs="Times New Roman"/>
              </w:rPr>
              <w:t>29.02</w:t>
            </w:r>
          </w:p>
        </w:tc>
        <w:tc>
          <w:tcPr>
            <w:tcW w:w="2215" w:type="dxa"/>
          </w:tcPr>
          <w:p w:rsidR="00A0217D" w:rsidRDefault="00A0217D" w:rsidP="00903DD7">
            <w:pPr>
              <w:spacing w:after="0" w:line="240" w:lineRule="auto"/>
              <w:jc w:val="center"/>
              <w:rPr>
                <w:rFonts w:ascii="Times New Roman" w:hAnsi="Times New Roman" w:cs="Times New Roman"/>
              </w:rPr>
            </w:pPr>
            <w:r>
              <w:rPr>
                <w:rFonts w:ascii="Times New Roman" w:hAnsi="Times New Roman" w:cs="Times New Roman"/>
              </w:rPr>
              <w:t>0.00</w:t>
            </w:r>
          </w:p>
        </w:tc>
      </w:tr>
      <w:tr w:rsidR="00A0217D" w:rsidTr="00903DD7">
        <w:tc>
          <w:tcPr>
            <w:tcW w:w="1855" w:type="dxa"/>
          </w:tcPr>
          <w:p w:rsidR="00A0217D" w:rsidRPr="00D9774D" w:rsidRDefault="00A0217D" w:rsidP="00903DD7">
            <w:pPr>
              <w:jc w:val="center"/>
              <w:rPr>
                <w:rFonts w:ascii="Times New Roman" w:hAnsi="Times New Roman" w:cs="Times New Roman"/>
              </w:rPr>
            </w:pPr>
            <w:r>
              <w:rPr>
                <w:rFonts w:ascii="Times New Roman" w:hAnsi="Times New Roman" w:cs="Times New Roman"/>
              </w:rPr>
              <w:t>2021-2022</w:t>
            </w:r>
          </w:p>
        </w:tc>
        <w:tc>
          <w:tcPr>
            <w:tcW w:w="2562" w:type="dxa"/>
          </w:tcPr>
          <w:p w:rsidR="00A0217D" w:rsidRDefault="00A0217D" w:rsidP="00903DD7">
            <w:pPr>
              <w:spacing w:after="0" w:line="240" w:lineRule="auto"/>
              <w:jc w:val="center"/>
              <w:rPr>
                <w:rFonts w:ascii="Times New Roman" w:hAnsi="Times New Roman" w:cs="Times New Roman"/>
              </w:rPr>
            </w:pPr>
            <w:r>
              <w:rPr>
                <w:rFonts w:ascii="Times New Roman" w:hAnsi="Times New Roman" w:cs="Times New Roman"/>
              </w:rPr>
              <w:t>0.00</w:t>
            </w:r>
          </w:p>
        </w:tc>
        <w:tc>
          <w:tcPr>
            <w:tcW w:w="2209" w:type="dxa"/>
          </w:tcPr>
          <w:p w:rsidR="00A0217D" w:rsidRDefault="00A0217D" w:rsidP="00903DD7">
            <w:pPr>
              <w:spacing w:after="0" w:line="240" w:lineRule="auto"/>
              <w:jc w:val="center"/>
              <w:rPr>
                <w:rFonts w:ascii="Times New Roman" w:hAnsi="Times New Roman" w:cs="Times New Roman"/>
              </w:rPr>
            </w:pPr>
            <w:r>
              <w:rPr>
                <w:rFonts w:ascii="Times New Roman" w:hAnsi="Times New Roman" w:cs="Times New Roman"/>
              </w:rPr>
              <w:t>25.34</w:t>
            </w:r>
          </w:p>
        </w:tc>
        <w:tc>
          <w:tcPr>
            <w:tcW w:w="2215" w:type="dxa"/>
          </w:tcPr>
          <w:p w:rsidR="00A0217D" w:rsidRDefault="00A0217D" w:rsidP="00903DD7">
            <w:pPr>
              <w:spacing w:after="0" w:line="240" w:lineRule="auto"/>
              <w:jc w:val="center"/>
              <w:rPr>
                <w:rFonts w:ascii="Times New Roman" w:hAnsi="Times New Roman" w:cs="Times New Roman"/>
              </w:rPr>
            </w:pPr>
            <w:r>
              <w:rPr>
                <w:rFonts w:ascii="Times New Roman" w:hAnsi="Times New Roman" w:cs="Times New Roman"/>
              </w:rPr>
              <w:t>0.00</w:t>
            </w:r>
          </w:p>
        </w:tc>
      </w:tr>
      <w:tr w:rsidR="00A0217D" w:rsidTr="00903DD7">
        <w:tc>
          <w:tcPr>
            <w:tcW w:w="1855" w:type="dxa"/>
          </w:tcPr>
          <w:p w:rsidR="00A0217D" w:rsidRPr="00D9774D" w:rsidRDefault="00A0217D" w:rsidP="00903DD7">
            <w:pPr>
              <w:jc w:val="center"/>
              <w:rPr>
                <w:rFonts w:ascii="Times New Roman" w:hAnsi="Times New Roman" w:cs="Times New Roman"/>
              </w:rPr>
            </w:pPr>
            <w:r>
              <w:rPr>
                <w:rFonts w:ascii="Times New Roman" w:hAnsi="Times New Roman" w:cs="Times New Roman"/>
              </w:rPr>
              <w:t>2022-2023</w:t>
            </w:r>
          </w:p>
        </w:tc>
        <w:tc>
          <w:tcPr>
            <w:tcW w:w="2562" w:type="dxa"/>
          </w:tcPr>
          <w:p w:rsidR="00A0217D" w:rsidRDefault="00A0217D" w:rsidP="00903DD7">
            <w:pPr>
              <w:spacing w:after="0" w:line="240" w:lineRule="auto"/>
              <w:jc w:val="center"/>
              <w:rPr>
                <w:rFonts w:ascii="Times New Roman" w:hAnsi="Times New Roman" w:cs="Times New Roman"/>
              </w:rPr>
            </w:pPr>
            <w:r>
              <w:rPr>
                <w:rFonts w:ascii="Times New Roman" w:hAnsi="Times New Roman" w:cs="Times New Roman"/>
              </w:rPr>
              <w:t>152.50</w:t>
            </w:r>
          </w:p>
        </w:tc>
        <w:tc>
          <w:tcPr>
            <w:tcW w:w="2209" w:type="dxa"/>
          </w:tcPr>
          <w:p w:rsidR="00A0217D" w:rsidRDefault="00A0217D" w:rsidP="00903DD7">
            <w:pPr>
              <w:spacing w:after="0" w:line="240" w:lineRule="auto"/>
              <w:jc w:val="center"/>
              <w:rPr>
                <w:rFonts w:ascii="Times New Roman" w:hAnsi="Times New Roman" w:cs="Times New Roman"/>
              </w:rPr>
            </w:pPr>
            <w:r>
              <w:rPr>
                <w:rFonts w:ascii="Times New Roman" w:hAnsi="Times New Roman" w:cs="Times New Roman"/>
              </w:rPr>
              <w:t>9.52</w:t>
            </w:r>
          </w:p>
        </w:tc>
        <w:tc>
          <w:tcPr>
            <w:tcW w:w="2215" w:type="dxa"/>
          </w:tcPr>
          <w:p w:rsidR="00A0217D" w:rsidRDefault="00A0217D" w:rsidP="00903DD7">
            <w:pPr>
              <w:spacing w:after="0" w:line="240" w:lineRule="auto"/>
              <w:jc w:val="center"/>
              <w:rPr>
                <w:rFonts w:ascii="Times New Roman" w:hAnsi="Times New Roman" w:cs="Times New Roman"/>
              </w:rPr>
            </w:pPr>
            <w:r>
              <w:rPr>
                <w:rFonts w:ascii="Times New Roman" w:hAnsi="Times New Roman" w:cs="Times New Roman"/>
              </w:rPr>
              <w:t>0.00</w:t>
            </w:r>
          </w:p>
        </w:tc>
      </w:tr>
      <w:tr w:rsidR="00A0217D" w:rsidTr="00903DD7">
        <w:tc>
          <w:tcPr>
            <w:tcW w:w="1855" w:type="dxa"/>
          </w:tcPr>
          <w:p w:rsidR="00A0217D" w:rsidRDefault="00A0217D" w:rsidP="00903DD7">
            <w:pPr>
              <w:jc w:val="center"/>
              <w:rPr>
                <w:rFonts w:ascii="Times New Roman" w:hAnsi="Times New Roman" w:cs="Times New Roman"/>
              </w:rPr>
            </w:pPr>
            <w:r>
              <w:rPr>
                <w:rFonts w:ascii="Times New Roman" w:hAnsi="Times New Roman" w:cs="Times New Roman"/>
              </w:rPr>
              <w:t>Total</w:t>
            </w:r>
          </w:p>
        </w:tc>
        <w:tc>
          <w:tcPr>
            <w:tcW w:w="2562" w:type="dxa"/>
          </w:tcPr>
          <w:p w:rsidR="00A0217D" w:rsidRDefault="00A0217D" w:rsidP="00903DD7">
            <w:pPr>
              <w:spacing w:after="0" w:line="240" w:lineRule="auto"/>
              <w:jc w:val="center"/>
              <w:rPr>
                <w:rFonts w:ascii="Times New Roman" w:hAnsi="Times New Roman" w:cs="Times New Roman"/>
              </w:rPr>
            </w:pPr>
            <w:r>
              <w:rPr>
                <w:rFonts w:ascii="Times New Roman" w:hAnsi="Times New Roman" w:cs="Times New Roman"/>
              </w:rPr>
              <w:t>750.59</w:t>
            </w:r>
          </w:p>
        </w:tc>
        <w:tc>
          <w:tcPr>
            <w:tcW w:w="2209" w:type="dxa"/>
          </w:tcPr>
          <w:p w:rsidR="00A0217D" w:rsidRDefault="00A0217D" w:rsidP="00903DD7">
            <w:pPr>
              <w:spacing w:after="0" w:line="240" w:lineRule="auto"/>
              <w:jc w:val="center"/>
              <w:rPr>
                <w:rFonts w:ascii="Times New Roman" w:hAnsi="Times New Roman" w:cs="Times New Roman"/>
              </w:rPr>
            </w:pPr>
            <w:r>
              <w:rPr>
                <w:rFonts w:ascii="Times New Roman" w:hAnsi="Times New Roman" w:cs="Times New Roman"/>
              </w:rPr>
              <w:t>120.80</w:t>
            </w:r>
          </w:p>
        </w:tc>
        <w:tc>
          <w:tcPr>
            <w:tcW w:w="2215" w:type="dxa"/>
          </w:tcPr>
          <w:p w:rsidR="00A0217D" w:rsidRDefault="00A0217D" w:rsidP="00903DD7">
            <w:pPr>
              <w:spacing w:after="0" w:line="240" w:lineRule="auto"/>
              <w:jc w:val="center"/>
              <w:rPr>
                <w:rFonts w:ascii="Times New Roman" w:hAnsi="Times New Roman" w:cs="Times New Roman"/>
              </w:rPr>
            </w:pPr>
            <w:r>
              <w:rPr>
                <w:rFonts w:ascii="Times New Roman" w:hAnsi="Times New Roman" w:cs="Times New Roman"/>
              </w:rPr>
              <w:t>21.00</w:t>
            </w:r>
          </w:p>
        </w:tc>
      </w:tr>
    </w:tbl>
    <w:p w:rsidR="00A0217D" w:rsidRDefault="00A0217D" w:rsidP="00A0217D">
      <w:pPr>
        <w:spacing w:after="0" w:line="240" w:lineRule="auto"/>
        <w:rPr>
          <w:rFonts w:ascii="Kruti Dev 010" w:hAnsi="Kruti Dev 010"/>
          <w:sz w:val="32"/>
          <w:szCs w:val="32"/>
        </w:rPr>
      </w:pPr>
    </w:p>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Pr>
        <w:spacing w:after="0" w:line="240" w:lineRule="auto"/>
        <w:rPr>
          <w:rFonts w:ascii="Kruti Dev 010" w:hAnsi="Kruti Dev 010"/>
          <w:sz w:val="32"/>
          <w:szCs w:val="32"/>
        </w:rPr>
      </w:pPr>
    </w:p>
    <w:p w:rsidR="00A0217D" w:rsidRPr="00C77A05" w:rsidRDefault="00A0217D" w:rsidP="00A0217D">
      <w:pPr>
        <w:spacing w:after="0" w:line="240" w:lineRule="auto"/>
        <w:rPr>
          <w:rFonts w:ascii="Times New Roman" w:hAnsi="Times New Roman" w:cs="Times New Roman"/>
        </w:rPr>
      </w:pPr>
      <w:r>
        <w:rPr>
          <w:rFonts w:ascii="Kruti Dev 010" w:hAnsi="Kruti Dev 010"/>
          <w:sz w:val="32"/>
          <w:szCs w:val="32"/>
        </w:rPr>
        <w:lastRenderedPageBreak/>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 xml:space="preserve">       </w:t>
      </w:r>
      <w:r w:rsidRPr="00C77A05">
        <w:rPr>
          <w:rFonts w:ascii="Times New Roman" w:hAnsi="Times New Roman" w:cs="Times New Roman"/>
        </w:rPr>
        <w:t xml:space="preserve">Rs. in </w:t>
      </w:r>
      <w:proofErr w:type="spellStart"/>
      <w:r w:rsidRPr="00C77A05">
        <w:rPr>
          <w:rFonts w:ascii="Times New Roman" w:hAnsi="Times New Roman" w:cs="Times New Roman"/>
        </w:rPr>
        <w:t>Crore</w:t>
      </w:r>
      <w:proofErr w:type="spellEnd"/>
    </w:p>
    <w:tbl>
      <w:tblPr>
        <w:tblStyle w:val="TableGrid"/>
        <w:tblW w:w="0" w:type="auto"/>
        <w:tblInd w:w="1058" w:type="dxa"/>
        <w:tblLook w:val="04A0"/>
      </w:tblPr>
      <w:tblGrid>
        <w:gridCol w:w="1384"/>
        <w:gridCol w:w="2693"/>
        <w:gridCol w:w="2835"/>
      </w:tblGrid>
      <w:tr w:rsidR="00A0217D" w:rsidTr="00903DD7">
        <w:tc>
          <w:tcPr>
            <w:tcW w:w="1384" w:type="dxa"/>
          </w:tcPr>
          <w:p w:rsidR="00A0217D" w:rsidRPr="00C77A05" w:rsidRDefault="00A0217D" w:rsidP="00903DD7">
            <w:pPr>
              <w:spacing w:after="0" w:line="240" w:lineRule="auto"/>
              <w:rPr>
                <w:rFonts w:ascii="Times New Roman" w:hAnsi="Times New Roman" w:cs="Times New Roman"/>
              </w:rPr>
            </w:pPr>
            <w:r>
              <w:rPr>
                <w:rFonts w:ascii="Times New Roman" w:hAnsi="Times New Roman" w:cs="Times New Roman"/>
              </w:rPr>
              <w:t>Scheme</w:t>
            </w:r>
          </w:p>
        </w:tc>
        <w:tc>
          <w:tcPr>
            <w:tcW w:w="2693" w:type="dxa"/>
          </w:tcPr>
          <w:p w:rsidR="00A0217D" w:rsidRPr="00C77A05" w:rsidRDefault="00A0217D" w:rsidP="00903DD7">
            <w:pPr>
              <w:spacing w:after="0" w:line="240" w:lineRule="auto"/>
              <w:jc w:val="center"/>
              <w:rPr>
                <w:rFonts w:ascii="Times New Roman" w:hAnsi="Times New Roman" w:cs="Times New Roman"/>
              </w:rPr>
            </w:pPr>
            <w:r w:rsidRPr="00C77A05">
              <w:rPr>
                <w:rFonts w:ascii="Times New Roman" w:hAnsi="Times New Roman" w:cs="Times New Roman"/>
              </w:rPr>
              <w:t>Year</w:t>
            </w:r>
          </w:p>
        </w:tc>
        <w:tc>
          <w:tcPr>
            <w:tcW w:w="2835" w:type="dxa"/>
          </w:tcPr>
          <w:p w:rsidR="00A0217D" w:rsidRPr="00C77A05" w:rsidRDefault="00A0217D" w:rsidP="00903DD7">
            <w:pPr>
              <w:spacing w:after="0" w:line="240" w:lineRule="auto"/>
              <w:jc w:val="right"/>
              <w:rPr>
                <w:rFonts w:ascii="Times New Roman" w:hAnsi="Times New Roman" w:cs="Times New Roman"/>
              </w:rPr>
            </w:pPr>
            <w:r>
              <w:rPr>
                <w:rFonts w:ascii="Times New Roman" w:hAnsi="Times New Roman" w:cs="Times New Roman"/>
              </w:rPr>
              <w:t>Total Amount released</w:t>
            </w:r>
          </w:p>
        </w:tc>
      </w:tr>
      <w:tr w:rsidR="00A0217D" w:rsidTr="00903DD7">
        <w:tc>
          <w:tcPr>
            <w:tcW w:w="1384" w:type="dxa"/>
            <w:vMerge w:val="restart"/>
          </w:tcPr>
          <w:p w:rsidR="00A0217D" w:rsidRDefault="00A0217D" w:rsidP="00903DD7">
            <w:pPr>
              <w:spacing w:after="0" w:line="240" w:lineRule="auto"/>
              <w:rPr>
                <w:rFonts w:ascii="Times New Roman" w:hAnsi="Times New Roman" w:cs="Times New Roman"/>
              </w:rPr>
            </w:pPr>
            <w:r>
              <w:rPr>
                <w:rFonts w:ascii="Times New Roman" w:hAnsi="Times New Roman" w:cs="Times New Roman"/>
              </w:rPr>
              <w:t>SBM-G</w:t>
            </w:r>
          </w:p>
        </w:tc>
        <w:tc>
          <w:tcPr>
            <w:tcW w:w="2693" w:type="dxa"/>
          </w:tcPr>
          <w:p w:rsidR="00A0217D" w:rsidRPr="00D9774D" w:rsidRDefault="00A0217D" w:rsidP="00903DD7">
            <w:pPr>
              <w:spacing w:after="0" w:line="240" w:lineRule="auto"/>
              <w:jc w:val="center"/>
              <w:rPr>
                <w:rFonts w:ascii="Times New Roman" w:hAnsi="Times New Roman" w:cs="Times New Roman"/>
              </w:rPr>
            </w:pPr>
            <w:r w:rsidRPr="00D9774D">
              <w:rPr>
                <w:rFonts w:ascii="Times New Roman" w:hAnsi="Times New Roman" w:cs="Times New Roman"/>
              </w:rPr>
              <w:t>2018-2019</w:t>
            </w:r>
          </w:p>
        </w:tc>
        <w:tc>
          <w:tcPr>
            <w:tcW w:w="2835" w:type="dxa"/>
          </w:tcPr>
          <w:p w:rsidR="00A0217D" w:rsidRDefault="00A0217D" w:rsidP="00903DD7">
            <w:pPr>
              <w:spacing w:after="0" w:line="240" w:lineRule="auto"/>
              <w:jc w:val="right"/>
              <w:rPr>
                <w:rFonts w:ascii="Times New Roman" w:hAnsi="Times New Roman" w:cs="Times New Roman"/>
              </w:rPr>
            </w:pPr>
            <w:r>
              <w:rPr>
                <w:rFonts w:ascii="Times New Roman" w:hAnsi="Times New Roman" w:cs="Times New Roman"/>
              </w:rPr>
              <w:t>46.13</w:t>
            </w:r>
          </w:p>
        </w:tc>
      </w:tr>
      <w:tr w:rsidR="00A0217D" w:rsidTr="00903DD7">
        <w:tc>
          <w:tcPr>
            <w:tcW w:w="1384" w:type="dxa"/>
            <w:vMerge/>
          </w:tcPr>
          <w:p w:rsidR="00A0217D" w:rsidRDefault="00A0217D" w:rsidP="00903DD7">
            <w:pPr>
              <w:spacing w:after="0" w:line="240" w:lineRule="auto"/>
              <w:rPr>
                <w:rFonts w:ascii="Times New Roman" w:hAnsi="Times New Roman" w:cs="Times New Roman"/>
              </w:rPr>
            </w:pPr>
          </w:p>
        </w:tc>
        <w:tc>
          <w:tcPr>
            <w:tcW w:w="2693" w:type="dxa"/>
          </w:tcPr>
          <w:p w:rsidR="00A0217D" w:rsidRDefault="00A0217D" w:rsidP="00903DD7">
            <w:pPr>
              <w:jc w:val="center"/>
              <w:rPr>
                <w:rFonts w:ascii="Kruti Dev 010" w:hAnsi="Kruti Dev 010"/>
                <w:sz w:val="32"/>
                <w:szCs w:val="32"/>
              </w:rPr>
            </w:pPr>
            <w:r w:rsidRPr="00D9774D">
              <w:rPr>
                <w:rFonts w:ascii="Times New Roman" w:hAnsi="Times New Roman" w:cs="Times New Roman"/>
              </w:rPr>
              <w:t>201</w:t>
            </w:r>
            <w:r>
              <w:rPr>
                <w:rFonts w:ascii="Times New Roman" w:hAnsi="Times New Roman" w:cs="Times New Roman"/>
              </w:rPr>
              <w:t>9</w:t>
            </w:r>
            <w:r w:rsidRPr="00D9774D">
              <w:rPr>
                <w:rFonts w:ascii="Times New Roman" w:hAnsi="Times New Roman" w:cs="Times New Roman"/>
              </w:rPr>
              <w:t>-20</w:t>
            </w:r>
            <w:r>
              <w:rPr>
                <w:rFonts w:ascii="Times New Roman" w:hAnsi="Times New Roman" w:cs="Times New Roman"/>
              </w:rPr>
              <w:t>20</w:t>
            </w:r>
          </w:p>
        </w:tc>
        <w:tc>
          <w:tcPr>
            <w:tcW w:w="2835" w:type="dxa"/>
          </w:tcPr>
          <w:p w:rsidR="00A0217D" w:rsidRDefault="00A0217D" w:rsidP="00903DD7">
            <w:pPr>
              <w:spacing w:after="0" w:line="240" w:lineRule="auto"/>
              <w:jc w:val="right"/>
              <w:rPr>
                <w:rFonts w:ascii="Times New Roman" w:hAnsi="Times New Roman" w:cs="Times New Roman"/>
              </w:rPr>
            </w:pPr>
            <w:r>
              <w:rPr>
                <w:rFonts w:ascii="Times New Roman" w:hAnsi="Times New Roman" w:cs="Times New Roman"/>
              </w:rPr>
              <w:t>33.05</w:t>
            </w:r>
          </w:p>
        </w:tc>
      </w:tr>
      <w:tr w:rsidR="00A0217D" w:rsidTr="00903DD7">
        <w:tc>
          <w:tcPr>
            <w:tcW w:w="1384" w:type="dxa"/>
            <w:vMerge/>
          </w:tcPr>
          <w:p w:rsidR="00A0217D" w:rsidRDefault="00A0217D" w:rsidP="00903DD7">
            <w:pPr>
              <w:spacing w:after="0" w:line="240" w:lineRule="auto"/>
              <w:rPr>
                <w:rFonts w:ascii="Times New Roman" w:hAnsi="Times New Roman" w:cs="Times New Roman"/>
              </w:rPr>
            </w:pPr>
          </w:p>
        </w:tc>
        <w:tc>
          <w:tcPr>
            <w:tcW w:w="2693" w:type="dxa"/>
          </w:tcPr>
          <w:p w:rsidR="00A0217D" w:rsidRDefault="00A0217D" w:rsidP="00903DD7">
            <w:pPr>
              <w:jc w:val="center"/>
              <w:rPr>
                <w:rFonts w:ascii="Kruti Dev 010" w:hAnsi="Kruti Dev 010"/>
                <w:sz w:val="32"/>
                <w:szCs w:val="32"/>
              </w:rPr>
            </w:pPr>
            <w:r w:rsidRPr="00D9774D">
              <w:rPr>
                <w:rFonts w:ascii="Times New Roman" w:hAnsi="Times New Roman" w:cs="Times New Roman"/>
              </w:rPr>
              <w:t>20</w:t>
            </w:r>
            <w:r>
              <w:rPr>
                <w:rFonts w:ascii="Times New Roman" w:hAnsi="Times New Roman" w:cs="Times New Roman"/>
              </w:rPr>
              <w:t>20</w:t>
            </w:r>
            <w:r w:rsidRPr="00D9774D">
              <w:rPr>
                <w:rFonts w:ascii="Times New Roman" w:hAnsi="Times New Roman" w:cs="Times New Roman"/>
              </w:rPr>
              <w:t>-20</w:t>
            </w:r>
            <w:r>
              <w:rPr>
                <w:rFonts w:ascii="Times New Roman" w:hAnsi="Times New Roman" w:cs="Times New Roman"/>
              </w:rPr>
              <w:t>21</w:t>
            </w:r>
          </w:p>
        </w:tc>
        <w:tc>
          <w:tcPr>
            <w:tcW w:w="2835" w:type="dxa"/>
          </w:tcPr>
          <w:p w:rsidR="00A0217D" w:rsidRDefault="00A0217D" w:rsidP="00903DD7">
            <w:pPr>
              <w:spacing w:after="0" w:line="240" w:lineRule="auto"/>
              <w:jc w:val="right"/>
              <w:rPr>
                <w:rFonts w:ascii="Times New Roman" w:hAnsi="Times New Roman" w:cs="Times New Roman"/>
              </w:rPr>
            </w:pPr>
            <w:r>
              <w:rPr>
                <w:rFonts w:ascii="Times New Roman" w:hAnsi="Times New Roman" w:cs="Times New Roman"/>
              </w:rPr>
              <w:t>25.79</w:t>
            </w:r>
          </w:p>
        </w:tc>
      </w:tr>
      <w:tr w:rsidR="00A0217D" w:rsidTr="00903DD7">
        <w:tc>
          <w:tcPr>
            <w:tcW w:w="1384" w:type="dxa"/>
            <w:vMerge/>
          </w:tcPr>
          <w:p w:rsidR="00A0217D" w:rsidRDefault="00A0217D" w:rsidP="00903DD7">
            <w:pPr>
              <w:spacing w:after="0" w:line="240" w:lineRule="auto"/>
              <w:rPr>
                <w:rFonts w:ascii="Times New Roman" w:hAnsi="Times New Roman" w:cs="Times New Roman"/>
              </w:rPr>
            </w:pPr>
          </w:p>
        </w:tc>
        <w:tc>
          <w:tcPr>
            <w:tcW w:w="2693" w:type="dxa"/>
          </w:tcPr>
          <w:p w:rsidR="00A0217D" w:rsidRPr="00D9774D" w:rsidRDefault="00A0217D" w:rsidP="00903DD7">
            <w:pPr>
              <w:jc w:val="center"/>
              <w:rPr>
                <w:rFonts w:ascii="Times New Roman" w:hAnsi="Times New Roman" w:cs="Times New Roman"/>
              </w:rPr>
            </w:pPr>
            <w:r>
              <w:rPr>
                <w:rFonts w:ascii="Times New Roman" w:hAnsi="Times New Roman" w:cs="Times New Roman"/>
              </w:rPr>
              <w:t>2021-2022</w:t>
            </w:r>
          </w:p>
        </w:tc>
        <w:tc>
          <w:tcPr>
            <w:tcW w:w="2835" w:type="dxa"/>
          </w:tcPr>
          <w:p w:rsidR="00A0217D" w:rsidRDefault="00A0217D" w:rsidP="00903DD7">
            <w:pPr>
              <w:spacing w:after="0" w:line="240" w:lineRule="auto"/>
              <w:jc w:val="right"/>
              <w:rPr>
                <w:rFonts w:ascii="Times New Roman" w:hAnsi="Times New Roman" w:cs="Times New Roman"/>
              </w:rPr>
            </w:pPr>
            <w:r>
              <w:rPr>
                <w:rFonts w:ascii="Times New Roman" w:hAnsi="Times New Roman" w:cs="Times New Roman"/>
              </w:rPr>
              <w:t>14.81</w:t>
            </w:r>
          </w:p>
        </w:tc>
      </w:tr>
      <w:tr w:rsidR="00A0217D" w:rsidTr="00903DD7">
        <w:tc>
          <w:tcPr>
            <w:tcW w:w="1384" w:type="dxa"/>
          </w:tcPr>
          <w:p w:rsidR="00A0217D" w:rsidRDefault="00A0217D" w:rsidP="00903DD7">
            <w:pPr>
              <w:spacing w:after="0" w:line="240" w:lineRule="auto"/>
              <w:rPr>
                <w:rFonts w:ascii="Times New Roman" w:hAnsi="Times New Roman" w:cs="Times New Roman"/>
              </w:rPr>
            </w:pPr>
          </w:p>
        </w:tc>
        <w:tc>
          <w:tcPr>
            <w:tcW w:w="2693" w:type="dxa"/>
          </w:tcPr>
          <w:p w:rsidR="00A0217D" w:rsidRDefault="00A0217D" w:rsidP="00903DD7">
            <w:pPr>
              <w:jc w:val="center"/>
              <w:rPr>
                <w:rFonts w:ascii="Times New Roman" w:hAnsi="Times New Roman" w:cs="Times New Roman"/>
              </w:rPr>
            </w:pPr>
            <w:r>
              <w:rPr>
                <w:rFonts w:ascii="Times New Roman" w:hAnsi="Times New Roman" w:cs="Times New Roman"/>
              </w:rPr>
              <w:t>2022-2023(till 15.3.2023)</w:t>
            </w:r>
          </w:p>
        </w:tc>
        <w:tc>
          <w:tcPr>
            <w:tcW w:w="2835" w:type="dxa"/>
          </w:tcPr>
          <w:p w:rsidR="00A0217D" w:rsidRDefault="00A0217D" w:rsidP="00903DD7">
            <w:pPr>
              <w:spacing w:after="0" w:line="240" w:lineRule="auto"/>
              <w:jc w:val="right"/>
              <w:rPr>
                <w:rFonts w:ascii="Times New Roman" w:hAnsi="Times New Roman" w:cs="Times New Roman"/>
              </w:rPr>
            </w:pPr>
            <w:r>
              <w:rPr>
                <w:rFonts w:ascii="Times New Roman" w:hAnsi="Times New Roman" w:cs="Times New Roman"/>
              </w:rPr>
              <w:t>0.00</w:t>
            </w:r>
          </w:p>
        </w:tc>
      </w:tr>
    </w:tbl>
    <w:p w:rsidR="00A0217D" w:rsidRPr="0061117C" w:rsidRDefault="00A0217D" w:rsidP="00A0217D">
      <w:pPr>
        <w:spacing w:after="0" w:line="240" w:lineRule="auto"/>
        <w:rPr>
          <w:rFonts w:ascii="Kruti Dev 010" w:hAnsi="Kruti Dev 010"/>
          <w:sz w:val="32"/>
          <w:szCs w:val="32"/>
        </w:rPr>
      </w:pPr>
    </w:p>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p w:rsidR="00A0217D" w:rsidRDefault="00A0217D" w:rsidP="00A0217D"/>
    <w:tbl>
      <w:tblPr>
        <w:tblW w:w="10916" w:type="dxa"/>
        <w:tblInd w:w="-743" w:type="dxa"/>
        <w:tblLayout w:type="fixed"/>
        <w:tblLook w:val="04A0"/>
      </w:tblPr>
      <w:tblGrid>
        <w:gridCol w:w="2127"/>
        <w:gridCol w:w="425"/>
        <w:gridCol w:w="567"/>
        <w:gridCol w:w="393"/>
        <w:gridCol w:w="741"/>
        <w:gridCol w:w="439"/>
        <w:gridCol w:w="554"/>
        <w:gridCol w:w="546"/>
        <w:gridCol w:w="588"/>
        <w:gridCol w:w="772"/>
        <w:gridCol w:w="362"/>
        <w:gridCol w:w="718"/>
        <w:gridCol w:w="416"/>
        <w:gridCol w:w="784"/>
        <w:gridCol w:w="350"/>
        <w:gridCol w:w="710"/>
        <w:gridCol w:w="424"/>
      </w:tblGrid>
      <w:tr w:rsidR="00A0217D" w:rsidRPr="003F5C7D" w:rsidTr="00903DD7">
        <w:trPr>
          <w:trHeight w:val="255"/>
        </w:trPr>
        <w:tc>
          <w:tcPr>
            <w:tcW w:w="2552" w:type="dxa"/>
            <w:gridSpan w:val="2"/>
            <w:tcBorders>
              <w:top w:val="nil"/>
              <w:left w:val="nil"/>
              <w:bottom w:val="nil"/>
              <w:right w:val="nil"/>
            </w:tcBorders>
            <w:shd w:val="clear" w:color="auto" w:fill="auto"/>
            <w:noWrap/>
            <w:vAlign w:val="bottom"/>
            <w:hideMark/>
          </w:tcPr>
          <w:p w:rsidR="00A0217D" w:rsidRPr="003F5C7D" w:rsidRDefault="00A0217D" w:rsidP="00903DD7">
            <w:pPr>
              <w:spacing w:after="0" w:line="240" w:lineRule="auto"/>
              <w:rPr>
                <w:rFonts w:ascii="Arial" w:eastAsia="Times New Roman" w:hAnsi="Arial" w:cs="Arial"/>
                <w:color w:val="000000"/>
                <w:sz w:val="20"/>
                <w:szCs w:val="20"/>
              </w:rPr>
            </w:pPr>
          </w:p>
        </w:tc>
        <w:tc>
          <w:tcPr>
            <w:tcW w:w="960" w:type="dxa"/>
            <w:gridSpan w:val="2"/>
            <w:tcBorders>
              <w:top w:val="nil"/>
              <w:left w:val="nil"/>
              <w:bottom w:val="nil"/>
              <w:right w:val="nil"/>
            </w:tcBorders>
            <w:shd w:val="clear" w:color="auto" w:fill="auto"/>
            <w:noWrap/>
            <w:vAlign w:val="bottom"/>
            <w:hideMark/>
          </w:tcPr>
          <w:p w:rsidR="00A0217D" w:rsidRPr="003F5C7D" w:rsidRDefault="00A0217D" w:rsidP="00903DD7">
            <w:pPr>
              <w:spacing w:after="0" w:line="240" w:lineRule="auto"/>
              <w:rPr>
                <w:rFonts w:ascii="Arial" w:eastAsia="Times New Roman" w:hAnsi="Arial" w:cs="Arial"/>
                <w:color w:val="000000"/>
                <w:sz w:val="20"/>
                <w:szCs w:val="20"/>
              </w:rPr>
            </w:pPr>
          </w:p>
        </w:tc>
        <w:tc>
          <w:tcPr>
            <w:tcW w:w="1180" w:type="dxa"/>
            <w:gridSpan w:val="2"/>
            <w:tcBorders>
              <w:top w:val="nil"/>
              <w:left w:val="nil"/>
              <w:bottom w:val="nil"/>
              <w:right w:val="nil"/>
            </w:tcBorders>
            <w:shd w:val="clear" w:color="auto" w:fill="auto"/>
            <w:noWrap/>
            <w:vAlign w:val="bottom"/>
            <w:hideMark/>
          </w:tcPr>
          <w:p w:rsidR="00A0217D" w:rsidRPr="003F5C7D" w:rsidRDefault="00A0217D" w:rsidP="00903DD7">
            <w:pPr>
              <w:spacing w:after="0" w:line="240" w:lineRule="auto"/>
              <w:rPr>
                <w:rFonts w:ascii="Arial" w:eastAsia="Times New Roman" w:hAnsi="Arial" w:cs="Arial"/>
                <w:color w:val="000000"/>
                <w:sz w:val="20"/>
                <w:szCs w:val="20"/>
              </w:rPr>
            </w:pPr>
          </w:p>
        </w:tc>
        <w:tc>
          <w:tcPr>
            <w:tcW w:w="1100" w:type="dxa"/>
            <w:gridSpan w:val="2"/>
            <w:tcBorders>
              <w:top w:val="nil"/>
              <w:left w:val="nil"/>
              <w:bottom w:val="nil"/>
              <w:right w:val="nil"/>
            </w:tcBorders>
            <w:shd w:val="clear" w:color="auto" w:fill="auto"/>
            <w:noWrap/>
            <w:vAlign w:val="bottom"/>
            <w:hideMark/>
          </w:tcPr>
          <w:p w:rsidR="00A0217D" w:rsidRPr="003F5C7D" w:rsidRDefault="00A0217D" w:rsidP="00903DD7">
            <w:pPr>
              <w:spacing w:after="0" w:line="240" w:lineRule="auto"/>
              <w:rPr>
                <w:rFonts w:ascii="Arial" w:eastAsia="Times New Roman" w:hAnsi="Arial" w:cs="Arial"/>
                <w:color w:val="000000"/>
                <w:sz w:val="20"/>
                <w:szCs w:val="20"/>
              </w:rPr>
            </w:pPr>
          </w:p>
        </w:tc>
        <w:tc>
          <w:tcPr>
            <w:tcW w:w="1360" w:type="dxa"/>
            <w:gridSpan w:val="2"/>
            <w:tcBorders>
              <w:top w:val="nil"/>
              <w:left w:val="nil"/>
              <w:bottom w:val="nil"/>
              <w:right w:val="nil"/>
            </w:tcBorders>
            <w:shd w:val="clear" w:color="auto" w:fill="auto"/>
            <w:noWrap/>
            <w:vAlign w:val="bottom"/>
            <w:hideMark/>
          </w:tcPr>
          <w:p w:rsidR="00A0217D" w:rsidRPr="003F5C7D" w:rsidRDefault="00A0217D" w:rsidP="00903DD7">
            <w:pPr>
              <w:spacing w:after="0" w:line="240" w:lineRule="auto"/>
              <w:rPr>
                <w:rFonts w:ascii="Arial" w:eastAsia="Times New Roman" w:hAnsi="Arial" w:cs="Arial"/>
                <w:color w:val="000000"/>
                <w:sz w:val="20"/>
                <w:szCs w:val="20"/>
              </w:rPr>
            </w:pPr>
          </w:p>
        </w:tc>
        <w:tc>
          <w:tcPr>
            <w:tcW w:w="1080" w:type="dxa"/>
            <w:gridSpan w:val="2"/>
            <w:tcBorders>
              <w:top w:val="nil"/>
              <w:left w:val="nil"/>
              <w:bottom w:val="nil"/>
              <w:right w:val="nil"/>
            </w:tcBorders>
            <w:shd w:val="clear" w:color="auto" w:fill="auto"/>
            <w:noWrap/>
            <w:vAlign w:val="bottom"/>
            <w:hideMark/>
          </w:tcPr>
          <w:p w:rsidR="00A0217D" w:rsidRPr="003F5C7D" w:rsidRDefault="00A0217D" w:rsidP="00903DD7">
            <w:pPr>
              <w:spacing w:after="0" w:line="240" w:lineRule="auto"/>
              <w:rPr>
                <w:rFonts w:ascii="Arial" w:eastAsia="Times New Roman" w:hAnsi="Arial" w:cs="Arial"/>
                <w:color w:val="000000"/>
                <w:sz w:val="20"/>
                <w:szCs w:val="20"/>
              </w:rPr>
            </w:pPr>
          </w:p>
        </w:tc>
        <w:tc>
          <w:tcPr>
            <w:tcW w:w="1200" w:type="dxa"/>
            <w:gridSpan w:val="2"/>
            <w:tcBorders>
              <w:top w:val="nil"/>
              <w:left w:val="nil"/>
              <w:bottom w:val="nil"/>
              <w:right w:val="nil"/>
            </w:tcBorders>
            <w:shd w:val="clear" w:color="auto" w:fill="auto"/>
            <w:noWrap/>
            <w:vAlign w:val="bottom"/>
            <w:hideMark/>
          </w:tcPr>
          <w:p w:rsidR="00A0217D" w:rsidRPr="003F5C7D" w:rsidRDefault="00A0217D" w:rsidP="00903DD7">
            <w:pPr>
              <w:spacing w:after="0" w:line="240" w:lineRule="auto"/>
              <w:rPr>
                <w:rFonts w:ascii="Arial" w:eastAsia="Times New Roman" w:hAnsi="Arial" w:cs="Arial"/>
                <w:color w:val="000000"/>
                <w:sz w:val="20"/>
                <w:szCs w:val="20"/>
              </w:rPr>
            </w:pPr>
          </w:p>
        </w:tc>
        <w:tc>
          <w:tcPr>
            <w:tcW w:w="1060" w:type="dxa"/>
            <w:gridSpan w:val="2"/>
            <w:tcBorders>
              <w:top w:val="nil"/>
              <w:left w:val="nil"/>
              <w:bottom w:val="nil"/>
              <w:right w:val="nil"/>
            </w:tcBorders>
            <w:shd w:val="clear" w:color="auto" w:fill="auto"/>
            <w:noWrap/>
            <w:vAlign w:val="bottom"/>
            <w:hideMark/>
          </w:tcPr>
          <w:p w:rsidR="00A0217D" w:rsidRPr="003F5C7D" w:rsidRDefault="00A0217D" w:rsidP="00903DD7">
            <w:pPr>
              <w:spacing w:after="0" w:line="240" w:lineRule="auto"/>
              <w:rPr>
                <w:rFonts w:ascii="Arial" w:eastAsia="Times New Roman" w:hAnsi="Arial" w:cs="Arial"/>
                <w:color w:val="000000"/>
                <w:sz w:val="20"/>
                <w:szCs w:val="20"/>
              </w:rPr>
            </w:pPr>
          </w:p>
        </w:tc>
        <w:tc>
          <w:tcPr>
            <w:tcW w:w="424" w:type="dxa"/>
            <w:tcBorders>
              <w:top w:val="nil"/>
              <w:left w:val="nil"/>
              <w:bottom w:val="nil"/>
              <w:right w:val="nil"/>
            </w:tcBorders>
            <w:shd w:val="clear" w:color="auto" w:fill="auto"/>
            <w:noWrap/>
            <w:vAlign w:val="bottom"/>
            <w:hideMark/>
          </w:tcPr>
          <w:p w:rsidR="00A0217D" w:rsidRPr="003F5C7D" w:rsidRDefault="00A0217D" w:rsidP="00903DD7">
            <w:pPr>
              <w:spacing w:after="0" w:line="240" w:lineRule="auto"/>
              <w:rPr>
                <w:rFonts w:ascii="Arial" w:eastAsia="Times New Roman" w:hAnsi="Arial" w:cs="Arial"/>
                <w:color w:val="000000"/>
                <w:sz w:val="20"/>
                <w:szCs w:val="20"/>
              </w:rPr>
            </w:pPr>
          </w:p>
        </w:tc>
      </w:tr>
      <w:tr w:rsidR="00A0217D" w:rsidRPr="003F5C7D" w:rsidTr="00903DD7">
        <w:trPr>
          <w:trHeight w:val="645"/>
        </w:trPr>
        <w:tc>
          <w:tcPr>
            <w:tcW w:w="10916" w:type="dxa"/>
            <w:gridSpan w:val="17"/>
            <w:tcBorders>
              <w:top w:val="nil"/>
              <w:left w:val="nil"/>
              <w:bottom w:val="nil"/>
              <w:right w:val="nil"/>
            </w:tcBorders>
            <w:shd w:val="clear" w:color="auto" w:fill="auto"/>
            <w:hideMark/>
          </w:tcPr>
          <w:p w:rsidR="00A0217D" w:rsidRPr="003F5C7D" w:rsidRDefault="00A0217D" w:rsidP="00903DD7">
            <w:pPr>
              <w:spacing w:after="0" w:line="240" w:lineRule="auto"/>
              <w:jc w:val="center"/>
              <w:rPr>
                <w:rFonts w:ascii="Times New Roman" w:eastAsia="Times New Roman" w:hAnsi="Times New Roman" w:cs="Times New Roman"/>
                <w:b/>
                <w:bCs/>
                <w:color w:val="000000"/>
                <w:sz w:val="26"/>
                <w:szCs w:val="26"/>
              </w:rPr>
            </w:pPr>
            <w:r w:rsidRPr="003F5C7D">
              <w:rPr>
                <w:rFonts w:ascii="Times New Roman" w:eastAsia="Times New Roman" w:hAnsi="Times New Roman" w:cs="Times New Roman"/>
                <w:b/>
                <w:bCs/>
                <w:color w:val="000000"/>
                <w:sz w:val="26"/>
                <w:szCs w:val="26"/>
              </w:rPr>
              <w:t xml:space="preserve"> HARYANA GRAMIN VIKAS YOJANA </w:t>
            </w:r>
            <w:r w:rsidRPr="003F5C7D">
              <w:rPr>
                <w:rFonts w:ascii="Times New Roman" w:eastAsia="Times New Roman" w:hAnsi="Times New Roman" w:cs="Times New Roman"/>
                <w:b/>
                <w:bCs/>
                <w:color w:val="000000"/>
                <w:sz w:val="26"/>
                <w:szCs w:val="26"/>
              </w:rPr>
              <w:br/>
              <w:t xml:space="preserve">DETAIL OF FUNDS RELEASED FOR DEVELOPMENT WORKS UNDER SCSP COMPONENT </w:t>
            </w:r>
          </w:p>
        </w:tc>
      </w:tr>
      <w:tr w:rsidR="00A0217D" w:rsidRPr="003F5C7D" w:rsidTr="00903DD7">
        <w:trPr>
          <w:trHeight w:val="255"/>
        </w:trPr>
        <w:tc>
          <w:tcPr>
            <w:tcW w:w="10916" w:type="dxa"/>
            <w:gridSpan w:val="17"/>
            <w:tcBorders>
              <w:top w:val="nil"/>
              <w:left w:val="nil"/>
              <w:bottom w:val="nil"/>
              <w:right w:val="nil"/>
            </w:tcBorders>
            <w:shd w:val="clear" w:color="auto" w:fill="auto"/>
            <w:noWrap/>
            <w:hideMark/>
          </w:tcPr>
          <w:p w:rsidR="00A0217D" w:rsidRPr="003F5C7D" w:rsidRDefault="00A0217D" w:rsidP="00903DD7">
            <w:pPr>
              <w:spacing w:after="0" w:line="240" w:lineRule="auto"/>
              <w:jc w:val="right"/>
              <w:rPr>
                <w:rFonts w:ascii="Arial" w:eastAsia="Times New Roman" w:hAnsi="Arial" w:cs="Arial"/>
                <w:b/>
                <w:bCs/>
                <w:color w:val="000000"/>
                <w:sz w:val="20"/>
                <w:szCs w:val="20"/>
              </w:rPr>
            </w:pPr>
          </w:p>
        </w:tc>
      </w:tr>
      <w:tr w:rsidR="00A0217D" w:rsidRPr="003F5C7D" w:rsidTr="00903DD7">
        <w:trPr>
          <w:trHeight w:val="402"/>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0217D" w:rsidRPr="003F5C7D" w:rsidRDefault="00A0217D" w:rsidP="00903DD7">
            <w:pPr>
              <w:spacing w:after="0" w:line="240" w:lineRule="auto"/>
              <w:jc w:val="center"/>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District</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center"/>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2018-2019</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jc w:val="center"/>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2019-2020</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jc w:val="center"/>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2020-2021</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jc w:val="center"/>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2021-2022</w:t>
            </w:r>
          </w:p>
        </w:tc>
      </w:tr>
      <w:tr w:rsidR="00A0217D" w:rsidRPr="003F5C7D" w:rsidTr="00903DD7">
        <w:trPr>
          <w:trHeight w:val="795"/>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A0217D" w:rsidRPr="003F5C7D" w:rsidRDefault="00A0217D" w:rsidP="00903DD7">
            <w:pPr>
              <w:spacing w:after="0" w:line="240" w:lineRule="auto"/>
              <w:rPr>
                <w:rFonts w:ascii="Times New Roman" w:eastAsia="Times New Roman" w:hAnsi="Times New Roman" w:cs="Times New Roman"/>
                <w:b/>
                <w:bCs/>
                <w:color w:val="000000"/>
                <w:sz w:val="24"/>
                <w:szCs w:val="24"/>
              </w:rPr>
            </w:pPr>
          </w:p>
        </w:tc>
        <w:tc>
          <w:tcPr>
            <w:tcW w:w="992"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b/>
                <w:bCs/>
                <w:color w:val="000000"/>
              </w:rPr>
            </w:pPr>
            <w:r w:rsidRPr="003F5C7D">
              <w:rPr>
                <w:rFonts w:ascii="Times New Roman" w:eastAsia="Times New Roman" w:hAnsi="Times New Roman" w:cs="Times New Roman"/>
                <w:b/>
                <w:bCs/>
                <w:color w:val="000000"/>
              </w:rPr>
              <w:t>Nos. of Works</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b/>
                <w:bCs/>
                <w:color w:val="000000"/>
              </w:rPr>
            </w:pPr>
            <w:r w:rsidRPr="003F5C7D">
              <w:rPr>
                <w:rFonts w:ascii="Times New Roman" w:eastAsia="Times New Roman" w:hAnsi="Times New Roman" w:cs="Times New Roman"/>
                <w:b/>
                <w:bCs/>
                <w:color w:val="000000"/>
              </w:rPr>
              <w:t>Released Amount</w:t>
            </w:r>
          </w:p>
        </w:tc>
        <w:tc>
          <w:tcPr>
            <w:tcW w:w="993"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b/>
                <w:bCs/>
                <w:color w:val="000000"/>
              </w:rPr>
            </w:pPr>
            <w:r w:rsidRPr="003F5C7D">
              <w:rPr>
                <w:rFonts w:ascii="Times New Roman" w:eastAsia="Times New Roman" w:hAnsi="Times New Roman" w:cs="Times New Roman"/>
                <w:b/>
                <w:bCs/>
                <w:color w:val="000000"/>
              </w:rPr>
              <w:t>Nos. of Works</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b/>
                <w:bCs/>
                <w:color w:val="000000"/>
              </w:rPr>
            </w:pPr>
            <w:r w:rsidRPr="003F5C7D">
              <w:rPr>
                <w:rFonts w:ascii="Times New Roman" w:eastAsia="Times New Roman" w:hAnsi="Times New Roman" w:cs="Times New Roman"/>
                <w:b/>
                <w:bCs/>
                <w:color w:val="000000"/>
              </w:rPr>
              <w:t>Released Amount</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b/>
                <w:bCs/>
                <w:color w:val="000000"/>
              </w:rPr>
            </w:pPr>
            <w:r w:rsidRPr="003F5C7D">
              <w:rPr>
                <w:rFonts w:ascii="Times New Roman" w:eastAsia="Times New Roman" w:hAnsi="Times New Roman" w:cs="Times New Roman"/>
                <w:b/>
                <w:bCs/>
                <w:color w:val="000000"/>
              </w:rPr>
              <w:t>Nos. of Works</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b/>
                <w:bCs/>
                <w:color w:val="000000"/>
              </w:rPr>
            </w:pPr>
            <w:r w:rsidRPr="003F5C7D">
              <w:rPr>
                <w:rFonts w:ascii="Times New Roman" w:eastAsia="Times New Roman" w:hAnsi="Times New Roman" w:cs="Times New Roman"/>
                <w:b/>
                <w:bCs/>
                <w:color w:val="000000"/>
              </w:rPr>
              <w:t>Released Amount</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b/>
                <w:bCs/>
                <w:color w:val="000000"/>
              </w:rPr>
            </w:pPr>
            <w:r w:rsidRPr="003F5C7D">
              <w:rPr>
                <w:rFonts w:ascii="Times New Roman" w:eastAsia="Times New Roman" w:hAnsi="Times New Roman" w:cs="Times New Roman"/>
                <w:b/>
                <w:bCs/>
                <w:color w:val="000000"/>
              </w:rPr>
              <w:t>Nos. of Works</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b/>
                <w:bCs/>
                <w:color w:val="000000"/>
              </w:rPr>
            </w:pPr>
            <w:r w:rsidRPr="003F5C7D">
              <w:rPr>
                <w:rFonts w:ascii="Times New Roman" w:eastAsia="Times New Roman" w:hAnsi="Times New Roman" w:cs="Times New Roman"/>
                <w:b/>
                <w:bCs/>
                <w:color w:val="000000"/>
              </w:rPr>
              <w:t>Released Amount</w:t>
            </w:r>
          </w:p>
        </w:tc>
      </w:tr>
      <w:tr w:rsidR="00A0217D" w:rsidRPr="003F5C7D" w:rsidTr="00903DD7">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AMBALA</w:t>
            </w:r>
          </w:p>
        </w:tc>
        <w:tc>
          <w:tcPr>
            <w:tcW w:w="992"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31</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1.79</w:t>
            </w:r>
          </w:p>
        </w:tc>
        <w:tc>
          <w:tcPr>
            <w:tcW w:w="993"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203</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8.69</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18</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1.96</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16</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0.83</w:t>
            </w:r>
          </w:p>
        </w:tc>
      </w:tr>
      <w:tr w:rsidR="00A0217D" w:rsidRPr="003F5C7D" w:rsidTr="00903DD7">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BHIWANI</w:t>
            </w:r>
          </w:p>
        </w:tc>
        <w:tc>
          <w:tcPr>
            <w:tcW w:w="992"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66</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8.12</w:t>
            </w:r>
          </w:p>
        </w:tc>
        <w:tc>
          <w:tcPr>
            <w:tcW w:w="993"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90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9.22</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62</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6.08</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1.02</w:t>
            </w:r>
          </w:p>
        </w:tc>
      </w:tr>
      <w:tr w:rsidR="00A0217D" w:rsidRPr="003F5C7D" w:rsidTr="00903DD7">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CHARKI DADRI</w:t>
            </w:r>
          </w:p>
        </w:tc>
        <w:tc>
          <w:tcPr>
            <w:tcW w:w="992"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0.20</w:t>
            </w:r>
          </w:p>
        </w:tc>
        <w:tc>
          <w:tcPr>
            <w:tcW w:w="993"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39</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6.20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0.00</w:t>
            </w:r>
          </w:p>
        </w:tc>
      </w:tr>
      <w:tr w:rsidR="00A0217D" w:rsidRPr="003F5C7D" w:rsidTr="00903DD7">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FARIDABAD</w:t>
            </w:r>
          </w:p>
        </w:tc>
        <w:tc>
          <w:tcPr>
            <w:tcW w:w="992"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115</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7.10</w:t>
            </w:r>
          </w:p>
        </w:tc>
        <w:tc>
          <w:tcPr>
            <w:tcW w:w="993"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35</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2.86</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0.10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0.00</w:t>
            </w:r>
          </w:p>
        </w:tc>
      </w:tr>
      <w:tr w:rsidR="00A0217D" w:rsidRPr="003F5C7D" w:rsidTr="00903DD7">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FATEHABAD</w:t>
            </w:r>
          </w:p>
        </w:tc>
        <w:tc>
          <w:tcPr>
            <w:tcW w:w="992"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360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20.09</w:t>
            </w:r>
          </w:p>
        </w:tc>
        <w:tc>
          <w:tcPr>
            <w:tcW w:w="993"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62</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4.68</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21</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1.83</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0.00</w:t>
            </w:r>
          </w:p>
        </w:tc>
      </w:tr>
      <w:tr w:rsidR="00A0217D" w:rsidRPr="003F5C7D" w:rsidTr="00903DD7">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GURUGRAM</w:t>
            </w:r>
          </w:p>
        </w:tc>
        <w:tc>
          <w:tcPr>
            <w:tcW w:w="992"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63</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7.82</w:t>
            </w:r>
          </w:p>
        </w:tc>
        <w:tc>
          <w:tcPr>
            <w:tcW w:w="993"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0.68</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0.00</w:t>
            </w:r>
          </w:p>
        </w:tc>
      </w:tr>
      <w:tr w:rsidR="00A0217D" w:rsidRPr="003F5C7D" w:rsidTr="00903DD7">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HISSAR</w:t>
            </w:r>
          </w:p>
        </w:tc>
        <w:tc>
          <w:tcPr>
            <w:tcW w:w="992"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394</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29.51</w:t>
            </w:r>
          </w:p>
        </w:tc>
        <w:tc>
          <w:tcPr>
            <w:tcW w:w="993"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209</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15.01</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2.71</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0.33</w:t>
            </w:r>
          </w:p>
        </w:tc>
      </w:tr>
      <w:tr w:rsidR="00A0217D" w:rsidRPr="003F5C7D" w:rsidTr="00903DD7">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JHAJJAR</w:t>
            </w:r>
          </w:p>
        </w:tc>
        <w:tc>
          <w:tcPr>
            <w:tcW w:w="992"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126</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16.58</w:t>
            </w:r>
          </w:p>
        </w:tc>
        <w:tc>
          <w:tcPr>
            <w:tcW w:w="993"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62</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7.08</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25</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1.94</w:t>
            </w:r>
          </w:p>
        </w:tc>
      </w:tr>
      <w:tr w:rsidR="00A0217D" w:rsidRPr="003F5C7D" w:rsidTr="00903DD7">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JIND</w:t>
            </w:r>
          </w:p>
        </w:tc>
        <w:tc>
          <w:tcPr>
            <w:tcW w:w="992"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72</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5.51</w:t>
            </w:r>
          </w:p>
        </w:tc>
        <w:tc>
          <w:tcPr>
            <w:tcW w:w="993"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232</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12.81</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31</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2.33</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26</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1.24</w:t>
            </w:r>
          </w:p>
        </w:tc>
      </w:tr>
      <w:tr w:rsidR="00A0217D" w:rsidRPr="003F5C7D" w:rsidTr="00903DD7">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KAITHAL</w:t>
            </w:r>
          </w:p>
        </w:tc>
        <w:tc>
          <w:tcPr>
            <w:tcW w:w="992"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200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14.44</w:t>
            </w:r>
          </w:p>
        </w:tc>
        <w:tc>
          <w:tcPr>
            <w:tcW w:w="993"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172</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13.83</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26</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2.67</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8</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0.62</w:t>
            </w:r>
          </w:p>
        </w:tc>
      </w:tr>
      <w:tr w:rsidR="00A0217D" w:rsidRPr="003F5C7D" w:rsidTr="00903DD7">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KARNAL</w:t>
            </w:r>
          </w:p>
        </w:tc>
        <w:tc>
          <w:tcPr>
            <w:tcW w:w="992"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209</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16.90</w:t>
            </w:r>
          </w:p>
        </w:tc>
        <w:tc>
          <w:tcPr>
            <w:tcW w:w="993"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55</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5.54</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28</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4.35</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15</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1.21</w:t>
            </w:r>
          </w:p>
        </w:tc>
      </w:tr>
      <w:tr w:rsidR="00A0217D" w:rsidRPr="003F5C7D" w:rsidTr="00903DD7">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KURUKSHETRA</w:t>
            </w:r>
          </w:p>
        </w:tc>
        <w:tc>
          <w:tcPr>
            <w:tcW w:w="992"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415</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20.75</w:t>
            </w:r>
          </w:p>
        </w:tc>
        <w:tc>
          <w:tcPr>
            <w:tcW w:w="993"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196</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10.44</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22</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1.35</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55</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4.23</w:t>
            </w:r>
          </w:p>
        </w:tc>
      </w:tr>
      <w:tr w:rsidR="00A0217D" w:rsidRPr="003F5C7D" w:rsidTr="00903DD7">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MEWAT</w:t>
            </w:r>
          </w:p>
        </w:tc>
        <w:tc>
          <w:tcPr>
            <w:tcW w:w="992"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155</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13.12</w:t>
            </w:r>
          </w:p>
        </w:tc>
        <w:tc>
          <w:tcPr>
            <w:tcW w:w="993"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5.37</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2.23</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8</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0.66</w:t>
            </w:r>
          </w:p>
        </w:tc>
      </w:tr>
      <w:tr w:rsidR="00A0217D" w:rsidRPr="003F5C7D" w:rsidTr="00903DD7">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MOHANDERGARH</w:t>
            </w:r>
          </w:p>
        </w:tc>
        <w:tc>
          <w:tcPr>
            <w:tcW w:w="992"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122</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12.82</w:t>
            </w:r>
          </w:p>
        </w:tc>
        <w:tc>
          <w:tcPr>
            <w:tcW w:w="993"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114</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9.00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2.38</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0.00</w:t>
            </w:r>
          </w:p>
        </w:tc>
      </w:tr>
      <w:tr w:rsidR="00A0217D" w:rsidRPr="003F5C7D" w:rsidTr="00903DD7">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PALWAL</w:t>
            </w:r>
          </w:p>
        </w:tc>
        <w:tc>
          <w:tcPr>
            <w:tcW w:w="992"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152</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9.09</w:t>
            </w:r>
          </w:p>
        </w:tc>
        <w:tc>
          <w:tcPr>
            <w:tcW w:w="993"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43</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4.45</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5</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2.35</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15</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1.71</w:t>
            </w:r>
          </w:p>
        </w:tc>
      </w:tr>
      <w:tr w:rsidR="00A0217D" w:rsidRPr="003F5C7D" w:rsidTr="00903DD7">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PANCHKULA</w:t>
            </w:r>
          </w:p>
        </w:tc>
        <w:tc>
          <w:tcPr>
            <w:tcW w:w="992"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35</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2.69</w:t>
            </w:r>
          </w:p>
        </w:tc>
        <w:tc>
          <w:tcPr>
            <w:tcW w:w="993"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3</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0.38</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0.00</w:t>
            </w:r>
          </w:p>
        </w:tc>
      </w:tr>
      <w:tr w:rsidR="00A0217D" w:rsidRPr="003F5C7D" w:rsidTr="00903DD7">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PANIPAT</w:t>
            </w:r>
          </w:p>
        </w:tc>
        <w:tc>
          <w:tcPr>
            <w:tcW w:w="992"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17</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2.95</w:t>
            </w:r>
          </w:p>
        </w:tc>
        <w:tc>
          <w:tcPr>
            <w:tcW w:w="993"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72</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6.71</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2.44</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16</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1.51</w:t>
            </w:r>
          </w:p>
        </w:tc>
      </w:tr>
      <w:tr w:rsidR="00A0217D" w:rsidRPr="003F5C7D" w:rsidTr="00903DD7">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REWARI</w:t>
            </w:r>
          </w:p>
        </w:tc>
        <w:tc>
          <w:tcPr>
            <w:tcW w:w="992"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78</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6.02</w:t>
            </w:r>
          </w:p>
        </w:tc>
        <w:tc>
          <w:tcPr>
            <w:tcW w:w="993"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174</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14.52</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2.21</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0.00</w:t>
            </w:r>
          </w:p>
        </w:tc>
      </w:tr>
      <w:tr w:rsidR="00A0217D" w:rsidRPr="003F5C7D" w:rsidTr="00903DD7">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ROHTAK</w:t>
            </w:r>
          </w:p>
        </w:tc>
        <w:tc>
          <w:tcPr>
            <w:tcW w:w="992"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344</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26.93</w:t>
            </w:r>
          </w:p>
        </w:tc>
        <w:tc>
          <w:tcPr>
            <w:tcW w:w="993"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138</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10.43</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1.09</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4</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0.30</w:t>
            </w:r>
          </w:p>
        </w:tc>
      </w:tr>
      <w:tr w:rsidR="00A0217D" w:rsidRPr="003F5C7D" w:rsidTr="00903DD7">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SIRSA</w:t>
            </w:r>
          </w:p>
        </w:tc>
        <w:tc>
          <w:tcPr>
            <w:tcW w:w="992"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30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3.03</w:t>
            </w:r>
          </w:p>
        </w:tc>
        <w:tc>
          <w:tcPr>
            <w:tcW w:w="993"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127</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11.30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7</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2.45</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5</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0.38</w:t>
            </w:r>
          </w:p>
        </w:tc>
      </w:tr>
      <w:tr w:rsidR="00A0217D" w:rsidRPr="003F5C7D" w:rsidTr="00903DD7">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SONIPAT</w:t>
            </w:r>
          </w:p>
        </w:tc>
        <w:tc>
          <w:tcPr>
            <w:tcW w:w="992"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110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11.05</w:t>
            </w:r>
          </w:p>
        </w:tc>
        <w:tc>
          <w:tcPr>
            <w:tcW w:w="993"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75</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6.99</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12</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3.26</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50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4.39</w:t>
            </w:r>
          </w:p>
        </w:tc>
      </w:tr>
      <w:tr w:rsidR="00A0217D" w:rsidRPr="003F5C7D" w:rsidTr="00903DD7">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color w:val="000000"/>
              </w:rPr>
            </w:pPr>
            <w:r w:rsidRPr="003F5C7D">
              <w:rPr>
                <w:rFonts w:ascii="Times New Roman" w:eastAsia="Times New Roman" w:hAnsi="Times New Roman" w:cs="Times New Roman"/>
                <w:color w:val="000000"/>
              </w:rPr>
              <w:t>YAMUNANAGAR</w:t>
            </w:r>
          </w:p>
        </w:tc>
        <w:tc>
          <w:tcPr>
            <w:tcW w:w="992"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285</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12.81</w:t>
            </w:r>
          </w:p>
        </w:tc>
        <w:tc>
          <w:tcPr>
            <w:tcW w:w="993"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223</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9.27</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5</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2.24</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42</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color w:val="000000"/>
                <w:sz w:val="24"/>
                <w:szCs w:val="24"/>
              </w:rPr>
            </w:pPr>
            <w:r w:rsidRPr="003F5C7D">
              <w:rPr>
                <w:rFonts w:ascii="Times New Roman" w:eastAsia="Times New Roman" w:hAnsi="Times New Roman" w:cs="Times New Roman"/>
                <w:color w:val="000000"/>
                <w:sz w:val="24"/>
                <w:szCs w:val="24"/>
              </w:rPr>
              <w:t>2.52</w:t>
            </w:r>
          </w:p>
        </w:tc>
      </w:tr>
      <w:tr w:rsidR="00A0217D" w:rsidRPr="003F5C7D" w:rsidTr="00903DD7">
        <w:trPr>
          <w:trHeight w:val="402"/>
        </w:trPr>
        <w:tc>
          <w:tcPr>
            <w:tcW w:w="2127" w:type="dxa"/>
            <w:tcBorders>
              <w:top w:val="nil"/>
              <w:left w:val="single" w:sz="4" w:space="0" w:color="auto"/>
              <w:bottom w:val="single" w:sz="4" w:space="0" w:color="auto"/>
              <w:right w:val="single" w:sz="4" w:space="0" w:color="auto"/>
            </w:tcBorders>
            <w:shd w:val="clear" w:color="auto" w:fill="auto"/>
            <w:hideMark/>
          </w:tcPr>
          <w:p w:rsidR="00A0217D" w:rsidRPr="003F5C7D" w:rsidRDefault="00A0217D" w:rsidP="00903DD7">
            <w:pPr>
              <w:spacing w:after="0" w:line="240" w:lineRule="auto"/>
              <w:rPr>
                <w:rFonts w:ascii="Times New Roman" w:eastAsia="Times New Roman" w:hAnsi="Times New Roman" w:cs="Times New Roman"/>
                <w:b/>
                <w:bCs/>
                <w:color w:val="000000"/>
              </w:rPr>
            </w:pPr>
            <w:r w:rsidRPr="003F5C7D">
              <w:rPr>
                <w:rFonts w:ascii="Times New Roman" w:eastAsia="Times New Roman" w:hAnsi="Times New Roman" w:cs="Times New Roman"/>
                <w:b/>
                <w:bCs/>
                <w:color w:val="000000"/>
              </w:rPr>
              <w:t>Total</w:t>
            </w:r>
          </w:p>
        </w:tc>
        <w:tc>
          <w:tcPr>
            <w:tcW w:w="992"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3380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249.33</w:t>
            </w:r>
          </w:p>
        </w:tc>
        <w:tc>
          <w:tcPr>
            <w:tcW w:w="993"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2384</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174.80</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273</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44.71</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301</w:t>
            </w:r>
          </w:p>
        </w:tc>
        <w:tc>
          <w:tcPr>
            <w:tcW w:w="1134" w:type="dxa"/>
            <w:gridSpan w:val="2"/>
            <w:tcBorders>
              <w:top w:val="nil"/>
              <w:left w:val="nil"/>
              <w:bottom w:val="single" w:sz="4" w:space="0" w:color="auto"/>
              <w:right w:val="single" w:sz="4" w:space="0" w:color="auto"/>
            </w:tcBorders>
            <w:shd w:val="clear" w:color="auto" w:fill="auto"/>
            <w:hideMark/>
          </w:tcPr>
          <w:p w:rsidR="00A0217D" w:rsidRPr="003F5C7D" w:rsidRDefault="00A0217D" w:rsidP="00903DD7">
            <w:pPr>
              <w:spacing w:after="0" w:line="240" w:lineRule="auto"/>
              <w:jc w:val="right"/>
              <w:rPr>
                <w:rFonts w:ascii="Times New Roman" w:eastAsia="Times New Roman" w:hAnsi="Times New Roman" w:cs="Times New Roman"/>
                <w:b/>
                <w:bCs/>
                <w:color w:val="000000"/>
                <w:sz w:val="24"/>
                <w:szCs w:val="24"/>
              </w:rPr>
            </w:pPr>
            <w:r w:rsidRPr="003F5C7D">
              <w:rPr>
                <w:rFonts w:ascii="Times New Roman" w:eastAsia="Times New Roman" w:hAnsi="Times New Roman" w:cs="Times New Roman"/>
                <w:b/>
                <w:bCs/>
                <w:color w:val="000000"/>
                <w:sz w:val="24"/>
                <w:szCs w:val="24"/>
              </w:rPr>
              <w:t>22.88</w:t>
            </w:r>
          </w:p>
        </w:tc>
      </w:tr>
    </w:tbl>
    <w:p w:rsidR="00A0217D" w:rsidRDefault="00A0217D" w:rsidP="00A0217D"/>
    <w:p w:rsidR="00A0217D" w:rsidRDefault="00A0217D" w:rsidP="00A0217D"/>
    <w:p w:rsidR="00A0217D" w:rsidRDefault="00A0217D" w:rsidP="00A0217D"/>
    <w:p w:rsidR="00A0217D" w:rsidRDefault="00A0217D" w:rsidP="00A0217D"/>
    <w:p w:rsidR="00A0217D" w:rsidRDefault="00A0217D" w:rsidP="00A0217D">
      <w:pPr>
        <w:jc w:val="center"/>
        <w:rPr>
          <w:b/>
          <w:sz w:val="20"/>
          <w:szCs w:val="20"/>
        </w:rPr>
        <w:sectPr w:rsidR="00A0217D" w:rsidSect="003F5C7D">
          <w:pgSz w:w="11906" w:h="16838"/>
          <w:pgMar w:top="1440" w:right="1841" w:bottom="1440" w:left="1440" w:header="708" w:footer="708" w:gutter="0"/>
          <w:cols w:space="708"/>
          <w:docGrid w:linePitch="360"/>
        </w:sectPr>
      </w:pPr>
    </w:p>
    <w:tbl>
      <w:tblPr>
        <w:tblW w:w="18299" w:type="dxa"/>
        <w:tblLook w:val="04A0"/>
      </w:tblPr>
      <w:tblGrid>
        <w:gridCol w:w="1174"/>
        <w:gridCol w:w="1391"/>
        <w:gridCol w:w="2079"/>
        <w:gridCol w:w="2268"/>
        <w:gridCol w:w="1843"/>
        <w:gridCol w:w="9544"/>
      </w:tblGrid>
      <w:tr w:rsidR="00A0217D" w:rsidRPr="00E30EC6" w:rsidTr="00903DD7">
        <w:trPr>
          <w:trHeight w:val="315"/>
        </w:trPr>
        <w:tc>
          <w:tcPr>
            <w:tcW w:w="1829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7D" w:rsidRPr="00E30EC6" w:rsidRDefault="00A0217D" w:rsidP="00903DD7">
            <w:pPr>
              <w:jc w:val="center"/>
              <w:rPr>
                <w:b/>
                <w:bCs/>
                <w:color w:val="000000"/>
                <w:szCs w:val="24"/>
              </w:rPr>
            </w:pPr>
            <w:r w:rsidRPr="00E30EC6">
              <w:rPr>
                <w:b/>
                <w:bCs/>
                <w:color w:val="000000"/>
              </w:rPr>
              <w:lastRenderedPageBreak/>
              <w:t xml:space="preserve">Starred Question No. 66 listed on 20.03.2023 in Haryana </w:t>
            </w:r>
            <w:proofErr w:type="spellStart"/>
            <w:r w:rsidRPr="00E30EC6">
              <w:rPr>
                <w:b/>
                <w:bCs/>
                <w:color w:val="000000"/>
              </w:rPr>
              <w:t>Vidhan</w:t>
            </w:r>
            <w:proofErr w:type="spellEnd"/>
            <w:r w:rsidRPr="00E30EC6">
              <w:rPr>
                <w:b/>
                <w:bCs/>
                <w:color w:val="000000"/>
              </w:rPr>
              <w:t xml:space="preserve"> </w:t>
            </w:r>
            <w:proofErr w:type="spellStart"/>
            <w:r w:rsidRPr="00E30EC6">
              <w:rPr>
                <w:b/>
                <w:bCs/>
                <w:color w:val="000000"/>
              </w:rPr>
              <w:t>Sabha</w:t>
            </w:r>
            <w:proofErr w:type="spellEnd"/>
          </w:p>
        </w:tc>
      </w:tr>
      <w:tr w:rsidR="00A0217D" w:rsidRPr="00E30EC6" w:rsidTr="00903DD7">
        <w:trPr>
          <w:trHeight w:val="607"/>
        </w:trPr>
        <w:tc>
          <w:tcPr>
            <w:tcW w:w="18299" w:type="dxa"/>
            <w:gridSpan w:val="6"/>
            <w:tcBorders>
              <w:top w:val="single" w:sz="4" w:space="0" w:color="auto"/>
              <w:left w:val="single" w:sz="4" w:space="0" w:color="auto"/>
              <w:bottom w:val="single" w:sz="4" w:space="0" w:color="auto"/>
              <w:right w:val="single" w:sz="4" w:space="0" w:color="auto"/>
            </w:tcBorders>
            <w:shd w:val="clear" w:color="auto" w:fill="auto"/>
            <w:hideMark/>
          </w:tcPr>
          <w:p w:rsidR="00A0217D" w:rsidRPr="00E30EC6" w:rsidRDefault="00A0217D" w:rsidP="00903DD7">
            <w:pPr>
              <w:tabs>
                <w:tab w:val="left" w:pos="18370"/>
              </w:tabs>
              <w:rPr>
                <w:color w:val="000000"/>
                <w:sz w:val="24"/>
                <w:szCs w:val="24"/>
              </w:rPr>
            </w:pPr>
            <w:r w:rsidRPr="00E30EC6">
              <w:rPr>
                <w:color w:val="000000"/>
                <w:sz w:val="24"/>
                <w:szCs w:val="24"/>
              </w:rPr>
              <w:t xml:space="preserve">The details of the amount released for the development work under the various schemes for the scheduled castes under the component plan in accordance with percentage in State in the last five years </w:t>
            </w:r>
          </w:p>
        </w:tc>
      </w:tr>
      <w:tr w:rsidR="00A0217D" w:rsidRPr="00E30EC6" w:rsidTr="00903DD7">
        <w:trPr>
          <w:trHeight w:val="375"/>
        </w:trPr>
        <w:tc>
          <w:tcPr>
            <w:tcW w:w="1829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7D" w:rsidRPr="00E30EC6" w:rsidRDefault="00A0217D" w:rsidP="00903DD7">
            <w:pPr>
              <w:jc w:val="center"/>
              <w:rPr>
                <w:rFonts w:ascii="Calibri" w:hAnsi="Calibri" w:cs="Calibri"/>
                <w:b/>
                <w:bCs/>
                <w:color w:val="000000"/>
                <w:sz w:val="24"/>
                <w:szCs w:val="24"/>
              </w:rPr>
            </w:pPr>
            <w:r w:rsidRPr="00E30EC6">
              <w:rPr>
                <w:rFonts w:ascii="Calibri" w:hAnsi="Calibri" w:cs="Calibri"/>
                <w:b/>
                <w:bCs/>
                <w:color w:val="000000"/>
                <w:sz w:val="24"/>
                <w:szCs w:val="24"/>
              </w:rPr>
              <w:t>National Rural Livelihood Mission (NRLM/</w:t>
            </w:r>
            <w:proofErr w:type="spellStart"/>
            <w:r w:rsidRPr="00E30EC6">
              <w:rPr>
                <w:rFonts w:ascii="Calibri" w:hAnsi="Calibri" w:cs="Calibri"/>
                <w:b/>
                <w:bCs/>
                <w:color w:val="000000"/>
                <w:sz w:val="24"/>
                <w:szCs w:val="24"/>
              </w:rPr>
              <w:t>Aajeevika</w:t>
            </w:r>
            <w:proofErr w:type="spellEnd"/>
            <w:r w:rsidRPr="00E30EC6">
              <w:rPr>
                <w:rFonts w:ascii="Calibri" w:hAnsi="Calibri" w:cs="Calibri"/>
                <w:b/>
                <w:bCs/>
                <w:color w:val="000000"/>
                <w:sz w:val="24"/>
                <w:szCs w:val="24"/>
              </w:rPr>
              <w:t xml:space="preserve">) and Allied scheme                                                                                 (Rupees in Cr.)                                                       </w:t>
            </w:r>
          </w:p>
        </w:tc>
      </w:tr>
      <w:tr w:rsidR="00A0217D" w:rsidRPr="00E30EC6" w:rsidTr="00903DD7">
        <w:trPr>
          <w:trHeight w:val="900"/>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rsidR="00A0217D" w:rsidRPr="00E30EC6" w:rsidRDefault="00A0217D" w:rsidP="00903DD7">
            <w:pPr>
              <w:rPr>
                <w:rFonts w:ascii="Calibri" w:hAnsi="Calibri" w:cs="Calibri"/>
                <w:b/>
                <w:color w:val="000000"/>
              </w:rPr>
            </w:pPr>
            <w:r w:rsidRPr="00E30EC6">
              <w:rPr>
                <w:rFonts w:ascii="Calibri" w:hAnsi="Calibri" w:cs="Calibri"/>
                <w:b/>
                <w:color w:val="000000"/>
              </w:rPr>
              <w:t>Year</w:t>
            </w:r>
          </w:p>
        </w:tc>
        <w:tc>
          <w:tcPr>
            <w:tcW w:w="1391" w:type="dxa"/>
            <w:tcBorders>
              <w:top w:val="nil"/>
              <w:left w:val="nil"/>
              <w:bottom w:val="single" w:sz="4" w:space="0" w:color="auto"/>
              <w:right w:val="single" w:sz="4" w:space="0" w:color="auto"/>
            </w:tcBorders>
            <w:shd w:val="clear" w:color="auto" w:fill="auto"/>
            <w:noWrap/>
            <w:vAlign w:val="bottom"/>
            <w:hideMark/>
          </w:tcPr>
          <w:p w:rsidR="00A0217D" w:rsidRPr="00E30EC6" w:rsidRDefault="00A0217D" w:rsidP="00903DD7">
            <w:pPr>
              <w:rPr>
                <w:rFonts w:ascii="Calibri" w:hAnsi="Calibri" w:cs="Calibri"/>
                <w:b/>
                <w:color w:val="000000"/>
              </w:rPr>
            </w:pPr>
            <w:r w:rsidRPr="00E30EC6">
              <w:rPr>
                <w:rFonts w:ascii="Calibri" w:hAnsi="Calibri" w:cs="Calibri"/>
                <w:b/>
                <w:color w:val="000000"/>
              </w:rPr>
              <w:t>Component</w:t>
            </w:r>
          </w:p>
        </w:tc>
        <w:tc>
          <w:tcPr>
            <w:tcW w:w="2079" w:type="dxa"/>
            <w:tcBorders>
              <w:top w:val="nil"/>
              <w:left w:val="nil"/>
              <w:bottom w:val="single" w:sz="4" w:space="0" w:color="auto"/>
              <w:right w:val="single" w:sz="4" w:space="0" w:color="auto"/>
            </w:tcBorders>
            <w:shd w:val="clear" w:color="auto" w:fill="auto"/>
            <w:vAlign w:val="bottom"/>
            <w:hideMark/>
          </w:tcPr>
          <w:p w:rsidR="00A0217D" w:rsidRPr="00E30EC6" w:rsidRDefault="00A0217D" w:rsidP="00903DD7">
            <w:pPr>
              <w:rPr>
                <w:rFonts w:ascii="Calibri" w:hAnsi="Calibri" w:cs="Calibri"/>
                <w:b/>
                <w:color w:val="000000"/>
              </w:rPr>
            </w:pPr>
            <w:r w:rsidRPr="00E30EC6">
              <w:rPr>
                <w:rFonts w:ascii="Calibri" w:hAnsi="Calibri" w:cs="Calibri"/>
                <w:b/>
                <w:color w:val="000000"/>
              </w:rPr>
              <w:t>Funds Released/Allotted</w:t>
            </w:r>
          </w:p>
        </w:tc>
        <w:tc>
          <w:tcPr>
            <w:tcW w:w="2268" w:type="dxa"/>
            <w:tcBorders>
              <w:top w:val="nil"/>
              <w:left w:val="nil"/>
              <w:bottom w:val="single" w:sz="4" w:space="0" w:color="auto"/>
              <w:right w:val="single" w:sz="4" w:space="0" w:color="auto"/>
            </w:tcBorders>
            <w:shd w:val="clear" w:color="auto" w:fill="auto"/>
            <w:vAlign w:val="bottom"/>
            <w:hideMark/>
          </w:tcPr>
          <w:p w:rsidR="00A0217D" w:rsidRPr="00E30EC6" w:rsidRDefault="00A0217D" w:rsidP="00903DD7">
            <w:pPr>
              <w:rPr>
                <w:rFonts w:ascii="Calibri" w:hAnsi="Calibri" w:cs="Calibri"/>
                <w:b/>
                <w:color w:val="000000"/>
              </w:rPr>
            </w:pPr>
            <w:r w:rsidRPr="00E30EC6">
              <w:rPr>
                <w:rFonts w:ascii="Calibri" w:hAnsi="Calibri" w:cs="Calibri"/>
                <w:b/>
                <w:color w:val="000000"/>
              </w:rPr>
              <w:t xml:space="preserve">Total Fund Released </w:t>
            </w:r>
          </w:p>
        </w:tc>
        <w:tc>
          <w:tcPr>
            <w:tcW w:w="1843" w:type="dxa"/>
            <w:tcBorders>
              <w:top w:val="nil"/>
              <w:left w:val="nil"/>
              <w:bottom w:val="single" w:sz="4" w:space="0" w:color="auto"/>
              <w:right w:val="single" w:sz="4" w:space="0" w:color="auto"/>
            </w:tcBorders>
            <w:shd w:val="clear" w:color="auto" w:fill="auto"/>
            <w:vAlign w:val="bottom"/>
            <w:hideMark/>
          </w:tcPr>
          <w:p w:rsidR="00A0217D" w:rsidRPr="00E30EC6" w:rsidRDefault="00A0217D" w:rsidP="00903DD7">
            <w:pPr>
              <w:rPr>
                <w:rFonts w:ascii="Calibri" w:hAnsi="Calibri" w:cs="Calibri"/>
                <w:b/>
                <w:color w:val="000000"/>
              </w:rPr>
            </w:pPr>
            <w:r w:rsidRPr="00E30EC6">
              <w:rPr>
                <w:rFonts w:ascii="Calibri" w:hAnsi="Calibri" w:cs="Calibri"/>
                <w:b/>
                <w:color w:val="000000"/>
              </w:rPr>
              <w:t>% of fund release</w:t>
            </w:r>
          </w:p>
        </w:tc>
        <w:tc>
          <w:tcPr>
            <w:tcW w:w="9544" w:type="dxa"/>
            <w:tcBorders>
              <w:top w:val="nil"/>
              <w:left w:val="nil"/>
              <w:bottom w:val="single" w:sz="4" w:space="0" w:color="auto"/>
              <w:right w:val="single" w:sz="4" w:space="0" w:color="auto"/>
            </w:tcBorders>
            <w:shd w:val="clear" w:color="auto" w:fill="auto"/>
            <w:vAlign w:val="bottom"/>
            <w:hideMark/>
          </w:tcPr>
          <w:p w:rsidR="00A0217D" w:rsidRPr="00E30EC6" w:rsidRDefault="00A0217D" w:rsidP="00903DD7">
            <w:pPr>
              <w:rPr>
                <w:rFonts w:ascii="Calibri" w:hAnsi="Calibri" w:cs="Calibri"/>
                <w:b/>
                <w:color w:val="000000"/>
              </w:rPr>
            </w:pPr>
            <w:r w:rsidRPr="00E30EC6">
              <w:rPr>
                <w:rFonts w:ascii="Calibri" w:hAnsi="Calibri" w:cs="Calibri"/>
                <w:b/>
                <w:color w:val="000000"/>
              </w:rPr>
              <w:t>Main work executive</w:t>
            </w:r>
          </w:p>
        </w:tc>
      </w:tr>
      <w:tr w:rsidR="00A0217D" w:rsidRPr="00E30EC6" w:rsidTr="00903DD7">
        <w:trPr>
          <w:trHeight w:val="680"/>
        </w:trPr>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217D" w:rsidRPr="00E30EC6" w:rsidRDefault="00A0217D" w:rsidP="00903DD7">
            <w:pPr>
              <w:jc w:val="center"/>
              <w:rPr>
                <w:rFonts w:ascii="Calibri" w:hAnsi="Calibri" w:cs="Calibri"/>
                <w:color w:val="000000"/>
                <w:sz w:val="20"/>
                <w:szCs w:val="20"/>
              </w:rPr>
            </w:pPr>
            <w:r w:rsidRPr="00E30EC6">
              <w:rPr>
                <w:rFonts w:ascii="Calibri" w:hAnsi="Calibri" w:cs="Calibri"/>
                <w:color w:val="000000"/>
                <w:sz w:val="20"/>
                <w:szCs w:val="20"/>
              </w:rPr>
              <w:t>2018-19</w:t>
            </w:r>
          </w:p>
        </w:tc>
        <w:tc>
          <w:tcPr>
            <w:tcW w:w="1391" w:type="dxa"/>
            <w:tcBorders>
              <w:top w:val="nil"/>
              <w:left w:val="nil"/>
              <w:bottom w:val="single" w:sz="4" w:space="0" w:color="auto"/>
              <w:right w:val="single" w:sz="4" w:space="0" w:color="auto"/>
            </w:tcBorders>
            <w:shd w:val="clear" w:color="auto" w:fill="auto"/>
            <w:vAlign w:val="center"/>
            <w:hideMark/>
          </w:tcPr>
          <w:p w:rsidR="00A0217D" w:rsidRPr="00E30EC6" w:rsidRDefault="00A0217D" w:rsidP="00903DD7">
            <w:pPr>
              <w:rPr>
                <w:rFonts w:ascii="Calibri" w:hAnsi="Calibri" w:cs="Calibri"/>
                <w:color w:val="000000"/>
                <w:sz w:val="20"/>
                <w:szCs w:val="20"/>
              </w:rPr>
            </w:pPr>
            <w:r w:rsidRPr="00E30EC6">
              <w:rPr>
                <w:rFonts w:ascii="Calibri" w:hAnsi="Calibri" w:cs="Calibri"/>
                <w:color w:val="000000"/>
                <w:sz w:val="20"/>
                <w:szCs w:val="20"/>
              </w:rPr>
              <w:t xml:space="preserve">Normal </w:t>
            </w:r>
          </w:p>
        </w:tc>
        <w:tc>
          <w:tcPr>
            <w:tcW w:w="2079" w:type="dxa"/>
            <w:tcBorders>
              <w:top w:val="nil"/>
              <w:left w:val="nil"/>
              <w:bottom w:val="single" w:sz="4" w:space="0" w:color="auto"/>
              <w:right w:val="single" w:sz="4" w:space="0" w:color="auto"/>
            </w:tcBorders>
            <w:shd w:val="clear" w:color="auto" w:fill="auto"/>
            <w:vAlign w:val="center"/>
            <w:hideMark/>
          </w:tcPr>
          <w:p w:rsidR="00A0217D" w:rsidRPr="00E30EC6" w:rsidRDefault="00A0217D" w:rsidP="00903DD7">
            <w:pPr>
              <w:jc w:val="center"/>
              <w:rPr>
                <w:rFonts w:ascii="Calibri" w:hAnsi="Calibri" w:cs="Calibri"/>
                <w:color w:val="000000"/>
                <w:sz w:val="20"/>
                <w:szCs w:val="20"/>
              </w:rPr>
            </w:pPr>
            <w:r w:rsidRPr="00E30EC6">
              <w:rPr>
                <w:rFonts w:ascii="Calibri" w:hAnsi="Calibri" w:cs="Calibri"/>
                <w:color w:val="000000"/>
                <w:sz w:val="20"/>
                <w:szCs w:val="20"/>
              </w:rPr>
              <w:t>65.61</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217D" w:rsidRPr="00E30EC6" w:rsidRDefault="00A0217D" w:rsidP="00903DD7">
            <w:pPr>
              <w:jc w:val="center"/>
              <w:rPr>
                <w:rFonts w:ascii="Calibri" w:hAnsi="Calibri" w:cs="Calibri"/>
                <w:color w:val="000000"/>
                <w:sz w:val="20"/>
                <w:szCs w:val="20"/>
              </w:rPr>
            </w:pPr>
            <w:r w:rsidRPr="00E30EC6">
              <w:rPr>
                <w:rFonts w:ascii="Calibri" w:hAnsi="Calibri" w:cs="Calibri"/>
                <w:color w:val="000000"/>
                <w:sz w:val="20"/>
                <w:szCs w:val="20"/>
              </w:rPr>
              <w:t>128.68</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217D" w:rsidRPr="00E30EC6" w:rsidRDefault="00A0217D" w:rsidP="00903DD7">
            <w:pPr>
              <w:jc w:val="center"/>
              <w:rPr>
                <w:rFonts w:ascii="Calibri" w:hAnsi="Calibri" w:cs="Calibri"/>
                <w:color w:val="000000"/>
                <w:sz w:val="20"/>
                <w:szCs w:val="20"/>
              </w:rPr>
            </w:pPr>
            <w:r w:rsidRPr="00E30EC6">
              <w:rPr>
                <w:rFonts w:ascii="Calibri" w:hAnsi="Calibri" w:cs="Calibri"/>
                <w:color w:val="000000"/>
                <w:sz w:val="20"/>
                <w:szCs w:val="20"/>
              </w:rPr>
              <w:t>49.01</w:t>
            </w:r>
          </w:p>
        </w:tc>
        <w:tc>
          <w:tcPr>
            <w:tcW w:w="9544" w:type="dxa"/>
            <w:vMerge w:val="restart"/>
            <w:tcBorders>
              <w:top w:val="nil"/>
              <w:left w:val="single" w:sz="4" w:space="0" w:color="auto"/>
              <w:bottom w:val="single" w:sz="4" w:space="0" w:color="auto"/>
              <w:right w:val="single" w:sz="4" w:space="0" w:color="auto"/>
            </w:tcBorders>
            <w:shd w:val="clear" w:color="auto" w:fill="auto"/>
            <w:hideMark/>
          </w:tcPr>
          <w:p w:rsidR="00A0217D" w:rsidRPr="00E30EC6" w:rsidRDefault="00A0217D" w:rsidP="00903DD7">
            <w:pPr>
              <w:rPr>
                <w:rFonts w:ascii="Calibri" w:hAnsi="Calibri" w:cs="Calibri"/>
                <w:color w:val="000000"/>
                <w:sz w:val="20"/>
                <w:szCs w:val="20"/>
              </w:rPr>
            </w:pPr>
            <w:r w:rsidRPr="00E30EC6">
              <w:rPr>
                <w:rFonts w:ascii="Calibri" w:hAnsi="Calibri" w:cs="Calibri"/>
                <w:color w:val="000000"/>
                <w:sz w:val="20"/>
                <w:szCs w:val="20"/>
              </w:rPr>
              <w:t xml:space="preserve">Formation of SHG, RF to SHG, CIF to VO/CLF, Start up to VO/CLF, Training to SHG member, Mobilization, skill-cum-placement driven training </w:t>
            </w:r>
            <w:proofErr w:type="spellStart"/>
            <w:r w:rsidRPr="00E30EC6">
              <w:rPr>
                <w:rFonts w:ascii="Calibri" w:hAnsi="Calibri" w:cs="Calibri"/>
                <w:color w:val="000000"/>
                <w:sz w:val="20"/>
                <w:szCs w:val="20"/>
              </w:rPr>
              <w:t>programme</w:t>
            </w:r>
            <w:proofErr w:type="spellEnd"/>
            <w:r w:rsidRPr="00E30EC6">
              <w:rPr>
                <w:rFonts w:ascii="Calibri" w:hAnsi="Calibri" w:cs="Calibri"/>
                <w:color w:val="000000"/>
                <w:sz w:val="20"/>
                <w:szCs w:val="20"/>
              </w:rPr>
              <w:t xml:space="preserve"> for the rural poor youth, set-up to enterprises, interest free loan is being provided to Self Help Group members to purchase transport/commercial vehicles , Training to enhance skills of Self Help Group women to earn their livelihood, Interest subvention </w:t>
            </w:r>
          </w:p>
        </w:tc>
      </w:tr>
      <w:tr w:rsidR="00A0217D" w:rsidRPr="00E30EC6" w:rsidTr="00903DD7">
        <w:trPr>
          <w:trHeight w:val="511"/>
        </w:trPr>
        <w:tc>
          <w:tcPr>
            <w:tcW w:w="1174" w:type="dxa"/>
            <w:vMerge/>
            <w:tcBorders>
              <w:top w:val="nil"/>
              <w:left w:val="single" w:sz="4" w:space="0" w:color="auto"/>
              <w:bottom w:val="single" w:sz="4" w:space="0" w:color="auto"/>
              <w:right w:val="single" w:sz="4" w:space="0" w:color="auto"/>
            </w:tcBorders>
            <w:vAlign w:val="center"/>
            <w:hideMark/>
          </w:tcPr>
          <w:p w:rsidR="00A0217D" w:rsidRPr="00E30EC6" w:rsidRDefault="00A0217D" w:rsidP="00903DD7">
            <w:pPr>
              <w:rPr>
                <w:rFonts w:ascii="Calibri" w:hAnsi="Calibri" w:cs="Calibri"/>
                <w:color w:val="000000"/>
                <w:sz w:val="20"/>
                <w:szCs w:val="20"/>
              </w:rPr>
            </w:pPr>
          </w:p>
        </w:tc>
        <w:tc>
          <w:tcPr>
            <w:tcW w:w="1391" w:type="dxa"/>
            <w:tcBorders>
              <w:top w:val="nil"/>
              <w:left w:val="nil"/>
              <w:bottom w:val="single" w:sz="4" w:space="0" w:color="auto"/>
              <w:right w:val="single" w:sz="4" w:space="0" w:color="auto"/>
            </w:tcBorders>
            <w:shd w:val="clear" w:color="auto" w:fill="auto"/>
            <w:vAlign w:val="center"/>
            <w:hideMark/>
          </w:tcPr>
          <w:p w:rsidR="00A0217D" w:rsidRPr="00E30EC6" w:rsidRDefault="00A0217D" w:rsidP="00903DD7">
            <w:pPr>
              <w:rPr>
                <w:rFonts w:ascii="Calibri" w:hAnsi="Calibri" w:cs="Calibri"/>
                <w:color w:val="000000"/>
                <w:sz w:val="20"/>
                <w:szCs w:val="20"/>
              </w:rPr>
            </w:pPr>
            <w:r w:rsidRPr="00E30EC6">
              <w:rPr>
                <w:rFonts w:ascii="Calibri" w:hAnsi="Calibri" w:cs="Calibri"/>
                <w:color w:val="000000"/>
                <w:sz w:val="20"/>
                <w:szCs w:val="20"/>
              </w:rPr>
              <w:t xml:space="preserve">SC  </w:t>
            </w:r>
          </w:p>
        </w:tc>
        <w:tc>
          <w:tcPr>
            <w:tcW w:w="2079" w:type="dxa"/>
            <w:tcBorders>
              <w:top w:val="nil"/>
              <w:left w:val="nil"/>
              <w:bottom w:val="single" w:sz="4" w:space="0" w:color="auto"/>
              <w:right w:val="single" w:sz="4" w:space="0" w:color="auto"/>
            </w:tcBorders>
            <w:shd w:val="clear" w:color="auto" w:fill="auto"/>
            <w:vAlign w:val="center"/>
            <w:hideMark/>
          </w:tcPr>
          <w:p w:rsidR="00A0217D" w:rsidRPr="00E30EC6" w:rsidRDefault="00A0217D" w:rsidP="00903DD7">
            <w:pPr>
              <w:jc w:val="center"/>
              <w:rPr>
                <w:rFonts w:ascii="Calibri" w:hAnsi="Calibri" w:cs="Calibri"/>
                <w:color w:val="000000"/>
                <w:sz w:val="20"/>
                <w:szCs w:val="20"/>
              </w:rPr>
            </w:pPr>
            <w:r w:rsidRPr="00E30EC6">
              <w:rPr>
                <w:rFonts w:ascii="Calibri" w:hAnsi="Calibri" w:cs="Calibri"/>
                <w:color w:val="000000"/>
                <w:sz w:val="20"/>
                <w:szCs w:val="20"/>
              </w:rPr>
              <w:t>63.07</w:t>
            </w:r>
          </w:p>
        </w:tc>
        <w:tc>
          <w:tcPr>
            <w:tcW w:w="2268" w:type="dxa"/>
            <w:vMerge/>
            <w:tcBorders>
              <w:top w:val="nil"/>
              <w:left w:val="single" w:sz="4" w:space="0" w:color="auto"/>
              <w:bottom w:val="single" w:sz="4" w:space="0" w:color="auto"/>
              <w:right w:val="single" w:sz="4" w:space="0" w:color="auto"/>
            </w:tcBorders>
            <w:vAlign w:val="center"/>
            <w:hideMark/>
          </w:tcPr>
          <w:p w:rsidR="00A0217D" w:rsidRPr="00E30EC6" w:rsidRDefault="00A0217D" w:rsidP="00903DD7">
            <w:pPr>
              <w:rPr>
                <w:rFonts w:ascii="Calibri" w:hAnsi="Calibri" w:cs="Calibri"/>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A0217D" w:rsidRPr="00E30EC6" w:rsidRDefault="00A0217D" w:rsidP="00903DD7">
            <w:pPr>
              <w:rPr>
                <w:rFonts w:ascii="Calibri" w:hAnsi="Calibri" w:cs="Calibri"/>
                <w:color w:val="000000"/>
                <w:sz w:val="20"/>
                <w:szCs w:val="20"/>
              </w:rPr>
            </w:pPr>
          </w:p>
        </w:tc>
        <w:tc>
          <w:tcPr>
            <w:tcW w:w="9544" w:type="dxa"/>
            <w:vMerge/>
            <w:tcBorders>
              <w:top w:val="nil"/>
              <w:left w:val="single" w:sz="4" w:space="0" w:color="auto"/>
              <w:bottom w:val="single" w:sz="4" w:space="0" w:color="auto"/>
              <w:right w:val="single" w:sz="4" w:space="0" w:color="auto"/>
            </w:tcBorders>
            <w:hideMark/>
          </w:tcPr>
          <w:p w:rsidR="00A0217D" w:rsidRPr="00E30EC6" w:rsidRDefault="00A0217D" w:rsidP="00903DD7">
            <w:pPr>
              <w:rPr>
                <w:rFonts w:ascii="Calibri" w:hAnsi="Calibri" w:cs="Calibri"/>
                <w:color w:val="000000"/>
                <w:sz w:val="20"/>
                <w:szCs w:val="20"/>
              </w:rPr>
            </w:pPr>
          </w:p>
        </w:tc>
      </w:tr>
      <w:tr w:rsidR="00A0217D" w:rsidRPr="00E30EC6" w:rsidTr="00903DD7">
        <w:trPr>
          <w:trHeight w:val="698"/>
        </w:trPr>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217D" w:rsidRPr="00E30EC6" w:rsidRDefault="00A0217D" w:rsidP="00903DD7">
            <w:pPr>
              <w:jc w:val="center"/>
              <w:rPr>
                <w:rFonts w:ascii="Calibri" w:hAnsi="Calibri" w:cs="Calibri"/>
                <w:color w:val="000000"/>
                <w:sz w:val="20"/>
                <w:szCs w:val="20"/>
              </w:rPr>
            </w:pPr>
            <w:r w:rsidRPr="00E30EC6">
              <w:rPr>
                <w:rFonts w:ascii="Calibri" w:hAnsi="Calibri" w:cs="Calibri"/>
                <w:color w:val="000000"/>
                <w:sz w:val="20"/>
                <w:szCs w:val="20"/>
              </w:rPr>
              <w:t>2019-20</w:t>
            </w:r>
          </w:p>
        </w:tc>
        <w:tc>
          <w:tcPr>
            <w:tcW w:w="1391" w:type="dxa"/>
            <w:tcBorders>
              <w:top w:val="nil"/>
              <w:left w:val="nil"/>
              <w:bottom w:val="single" w:sz="4" w:space="0" w:color="auto"/>
              <w:right w:val="single" w:sz="4" w:space="0" w:color="auto"/>
            </w:tcBorders>
            <w:shd w:val="clear" w:color="auto" w:fill="auto"/>
            <w:vAlign w:val="center"/>
            <w:hideMark/>
          </w:tcPr>
          <w:p w:rsidR="00A0217D" w:rsidRPr="00E30EC6" w:rsidRDefault="00A0217D" w:rsidP="00903DD7">
            <w:pPr>
              <w:rPr>
                <w:rFonts w:ascii="Calibri" w:hAnsi="Calibri" w:cs="Calibri"/>
                <w:color w:val="000000"/>
                <w:sz w:val="20"/>
                <w:szCs w:val="20"/>
              </w:rPr>
            </w:pPr>
            <w:r w:rsidRPr="00E30EC6">
              <w:rPr>
                <w:rFonts w:ascii="Calibri" w:hAnsi="Calibri" w:cs="Calibri"/>
                <w:color w:val="000000"/>
                <w:sz w:val="20"/>
                <w:szCs w:val="20"/>
              </w:rPr>
              <w:t xml:space="preserve">Normal </w:t>
            </w:r>
          </w:p>
        </w:tc>
        <w:tc>
          <w:tcPr>
            <w:tcW w:w="2079" w:type="dxa"/>
            <w:tcBorders>
              <w:top w:val="nil"/>
              <w:left w:val="nil"/>
              <w:bottom w:val="single" w:sz="4" w:space="0" w:color="auto"/>
              <w:right w:val="single" w:sz="4" w:space="0" w:color="auto"/>
            </w:tcBorders>
            <w:shd w:val="clear" w:color="auto" w:fill="auto"/>
            <w:noWrap/>
            <w:vAlign w:val="center"/>
            <w:hideMark/>
          </w:tcPr>
          <w:p w:rsidR="00A0217D" w:rsidRPr="00E30EC6" w:rsidRDefault="00A0217D" w:rsidP="00903DD7">
            <w:pPr>
              <w:jc w:val="center"/>
              <w:rPr>
                <w:rFonts w:ascii="Calibri" w:hAnsi="Calibri" w:cs="Calibri"/>
                <w:color w:val="000000"/>
                <w:sz w:val="20"/>
                <w:szCs w:val="20"/>
              </w:rPr>
            </w:pPr>
            <w:r w:rsidRPr="00E30EC6">
              <w:rPr>
                <w:rFonts w:ascii="Calibri" w:hAnsi="Calibri" w:cs="Calibri"/>
                <w:color w:val="000000"/>
                <w:sz w:val="20"/>
                <w:szCs w:val="20"/>
              </w:rPr>
              <w:t>32.34</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217D" w:rsidRPr="00E30EC6" w:rsidRDefault="00A0217D" w:rsidP="00903DD7">
            <w:pPr>
              <w:jc w:val="center"/>
              <w:rPr>
                <w:rFonts w:ascii="Calibri" w:hAnsi="Calibri" w:cs="Calibri"/>
                <w:color w:val="000000"/>
                <w:sz w:val="20"/>
                <w:szCs w:val="20"/>
              </w:rPr>
            </w:pPr>
            <w:r w:rsidRPr="00E30EC6">
              <w:rPr>
                <w:rFonts w:ascii="Calibri" w:hAnsi="Calibri" w:cs="Calibri"/>
                <w:color w:val="000000"/>
                <w:sz w:val="20"/>
                <w:szCs w:val="20"/>
              </w:rPr>
              <w:t>64.68</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217D" w:rsidRPr="00E30EC6" w:rsidRDefault="00A0217D" w:rsidP="00903DD7">
            <w:pPr>
              <w:jc w:val="center"/>
              <w:rPr>
                <w:rFonts w:ascii="Calibri" w:hAnsi="Calibri" w:cs="Calibri"/>
                <w:color w:val="000000"/>
                <w:sz w:val="20"/>
                <w:szCs w:val="20"/>
              </w:rPr>
            </w:pPr>
            <w:r w:rsidRPr="00E30EC6">
              <w:rPr>
                <w:rFonts w:ascii="Calibri" w:hAnsi="Calibri" w:cs="Calibri"/>
                <w:color w:val="000000"/>
                <w:sz w:val="20"/>
                <w:szCs w:val="20"/>
              </w:rPr>
              <w:t>50.00</w:t>
            </w:r>
          </w:p>
        </w:tc>
        <w:tc>
          <w:tcPr>
            <w:tcW w:w="9544" w:type="dxa"/>
            <w:vMerge w:val="restart"/>
            <w:tcBorders>
              <w:top w:val="nil"/>
              <w:left w:val="single" w:sz="4" w:space="0" w:color="auto"/>
              <w:bottom w:val="single" w:sz="4" w:space="0" w:color="auto"/>
              <w:right w:val="single" w:sz="4" w:space="0" w:color="auto"/>
            </w:tcBorders>
            <w:shd w:val="clear" w:color="auto" w:fill="auto"/>
            <w:hideMark/>
          </w:tcPr>
          <w:p w:rsidR="00A0217D" w:rsidRPr="00E30EC6" w:rsidRDefault="00A0217D" w:rsidP="00903DD7">
            <w:pPr>
              <w:rPr>
                <w:rFonts w:ascii="Calibri" w:hAnsi="Calibri" w:cs="Calibri"/>
                <w:color w:val="000000"/>
                <w:sz w:val="20"/>
                <w:szCs w:val="20"/>
              </w:rPr>
            </w:pPr>
            <w:r w:rsidRPr="00E30EC6">
              <w:rPr>
                <w:rFonts w:ascii="Calibri" w:hAnsi="Calibri" w:cs="Calibri"/>
                <w:color w:val="000000"/>
                <w:sz w:val="20"/>
                <w:szCs w:val="20"/>
              </w:rPr>
              <w:t xml:space="preserve">Formation of SHG, RF to SHG, CIF to VO/CLF, Start up to VO/CLF, Training to SHG member, Mobilization, skill-cum-placement driven training </w:t>
            </w:r>
            <w:proofErr w:type="spellStart"/>
            <w:r w:rsidRPr="00E30EC6">
              <w:rPr>
                <w:rFonts w:ascii="Calibri" w:hAnsi="Calibri" w:cs="Calibri"/>
                <w:color w:val="000000"/>
                <w:sz w:val="20"/>
                <w:szCs w:val="20"/>
              </w:rPr>
              <w:t>programme</w:t>
            </w:r>
            <w:proofErr w:type="spellEnd"/>
            <w:r w:rsidRPr="00E30EC6">
              <w:rPr>
                <w:rFonts w:ascii="Calibri" w:hAnsi="Calibri" w:cs="Calibri"/>
                <w:color w:val="000000"/>
                <w:sz w:val="20"/>
                <w:szCs w:val="20"/>
              </w:rPr>
              <w:t xml:space="preserve"> for the rural poor youth, set-up to enterprises, interest free loan is being provided to Self Help Group members to purchase transport/commercial vehicles , Training to enhance skills of Self Help Group women to earn their livelihood, Interest subvention </w:t>
            </w:r>
          </w:p>
        </w:tc>
      </w:tr>
      <w:tr w:rsidR="00A0217D" w:rsidRPr="00E30EC6" w:rsidTr="00903DD7">
        <w:trPr>
          <w:trHeight w:val="431"/>
        </w:trPr>
        <w:tc>
          <w:tcPr>
            <w:tcW w:w="1174" w:type="dxa"/>
            <w:vMerge/>
            <w:tcBorders>
              <w:top w:val="nil"/>
              <w:left w:val="single" w:sz="4" w:space="0" w:color="auto"/>
              <w:bottom w:val="single" w:sz="4" w:space="0" w:color="auto"/>
              <w:right w:val="single" w:sz="4" w:space="0" w:color="auto"/>
            </w:tcBorders>
            <w:vAlign w:val="center"/>
            <w:hideMark/>
          </w:tcPr>
          <w:p w:rsidR="00A0217D" w:rsidRPr="00E30EC6" w:rsidRDefault="00A0217D" w:rsidP="00903DD7">
            <w:pPr>
              <w:rPr>
                <w:rFonts w:ascii="Calibri" w:hAnsi="Calibri" w:cs="Calibri"/>
                <w:color w:val="000000"/>
                <w:sz w:val="20"/>
                <w:szCs w:val="20"/>
              </w:rPr>
            </w:pPr>
          </w:p>
        </w:tc>
        <w:tc>
          <w:tcPr>
            <w:tcW w:w="1391" w:type="dxa"/>
            <w:tcBorders>
              <w:top w:val="nil"/>
              <w:left w:val="nil"/>
              <w:bottom w:val="single" w:sz="4" w:space="0" w:color="auto"/>
              <w:right w:val="single" w:sz="4" w:space="0" w:color="auto"/>
            </w:tcBorders>
            <w:shd w:val="clear" w:color="auto" w:fill="auto"/>
            <w:vAlign w:val="center"/>
            <w:hideMark/>
          </w:tcPr>
          <w:p w:rsidR="00A0217D" w:rsidRPr="00E30EC6" w:rsidRDefault="00A0217D" w:rsidP="00903DD7">
            <w:pPr>
              <w:rPr>
                <w:rFonts w:ascii="Calibri" w:hAnsi="Calibri" w:cs="Calibri"/>
                <w:color w:val="000000"/>
                <w:sz w:val="20"/>
                <w:szCs w:val="20"/>
              </w:rPr>
            </w:pPr>
            <w:r w:rsidRPr="00E30EC6">
              <w:rPr>
                <w:rFonts w:ascii="Calibri" w:hAnsi="Calibri" w:cs="Calibri"/>
                <w:color w:val="000000"/>
                <w:sz w:val="20"/>
                <w:szCs w:val="20"/>
              </w:rPr>
              <w:t xml:space="preserve">SC  </w:t>
            </w:r>
          </w:p>
        </w:tc>
        <w:tc>
          <w:tcPr>
            <w:tcW w:w="2079" w:type="dxa"/>
            <w:tcBorders>
              <w:top w:val="nil"/>
              <w:left w:val="nil"/>
              <w:bottom w:val="single" w:sz="4" w:space="0" w:color="auto"/>
              <w:right w:val="single" w:sz="4" w:space="0" w:color="auto"/>
            </w:tcBorders>
            <w:shd w:val="clear" w:color="auto" w:fill="auto"/>
            <w:noWrap/>
            <w:vAlign w:val="center"/>
            <w:hideMark/>
          </w:tcPr>
          <w:p w:rsidR="00A0217D" w:rsidRPr="00E30EC6" w:rsidRDefault="00A0217D" w:rsidP="00903DD7">
            <w:pPr>
              <w:jc w:val="center"/>
              <w:rPr>
                <w:rFonts w:ascii="Calibri" w:hAnsi="Calibri" w:cs="Calibri"/>
                <w:color w:val="000000"/>
                <w:sz w:val="20"/>
                <w:szCs w:val="20"/>
              </w:rPr>
            </w:pPr>
            <w:r w:rsidRPr="00E30EC6">
              <w:rPr>
                <w:rFonts w:ascii="Calibri" w:hAnsi="Calibri" w:cs="Calibri"/>
                <w:color w:val="000000"/>
                <w:sz w:val="20"/>
                <w:szCs w:val="20"/>
              </w:rPr>
              <w:t>32.34</w:t>
            </w:r>
          </w:p>
        </w:tc>
        <w:tc>
          <w:tcPr>
            <w:tcW w:w="2268" w:type="dxa"/>
            <w:vMerge/>
            <w:tcBorders>
              <w:top w:val="nil"/>
              <w:left w:val="single" w:sz="4" w:space="0" w:color="auto"/>
              <w:bottom w:val="single" w:sz="4" w:space="0" w:color="auto"/>
              <w:right w:val="single" w:sz="4" w:space="0" w:color="auto"/>
            </w:tcBorders>
            <w:vAlign w:val="center"/>
            <w:hideMark/>
          </w:tcPr>
          <w:p w:rsidR="00A0217D" w:rsidRPr="00E30EC6" w:rsidRDefault="00A0217D" w:rsidP="00903DD7">
            <w:pPr>
              <w:rPr>
                <w:rFonts w:ascii="Calibri" w:hAnsi="Calibri" w:cs="Calibri"/>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A0217D" w:rsidRPr="00E30EC6" w:rsidRDefault="00A0217D" w:rsidP="00903DD7">
            <w:pPr>
              <w:rPr>
                <w:rFonts w:ascii="Calibri" w:hAnsi="Calibri" w:cs="Calibri"/>
                <w:color w:val="000000"/>
                <w:sz w:val="20"/>
                <w:szCs w:val="20"/>
              </w:rPr>
            </w:pPr>
          </w:p>
        </w:tc>
        <w:tc>
          <w:tcPr>
            <w:tcW w:w="9544" w:type="dxa"/>
            <w:vMerge/>
            <w:tcBorders>
              <w:top w:val="nil"/>
              <w:left w:val="single" w:sz="4" w:space="0" w:color="auto"/>
              <w:bottom w:val="single" w:sz="4" w:space="0" w:color="auto"/>
              <w:right w:val="single" w:sz="4" w:space="0" w:color="auto"/>
            </w:tcBorders>
            <w:hideMark/>
          </w:tcPr>
          <w:p w:rsidR="00A0217D" w:rsidRPr="00E30EC6" w:rsidRDefault="00A0217D" w:rsidP="00903DD7">
            <w:pPr>
              <w:rPr>
                <w:rFonts w:ascii="Calibri" w:hAnsi="Calibri" w:cs="Calibri"/>
                <w:color w:val="000000"/>
                <w:sz w:val="20"/>
                <w:szCs w:val="20"/>
              </w:rPr>
            </w:pPr>
          </w:p>
        </w:tc>
      </w:tr>
      <w:tr w:rsidR="00A0217D" w:rsidRPr="00E30EC6" w:rsidTr="00903DD7">
        <w:trPr>
          <w:trHeight w:val="645"/>
        </w:trPr>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217D" w:rsidRPr="00E30EC6" w:rsidRDefault="00A0217D" w:rsidP="00903DD7">
            <w:pPr>
              <w:jc w:val="center"/>
              <w:rPr>
                <w:rFonts w:ascii="Calibri" w:hAnsi="Calibri" w:cs="Calibri"/>
                <w:color w:val="000000"/>
                <w:sz w:val="20"/>
                <w:szCs w:val="20"/>
              </w:rPr>
            </w:pPr>
            <w:r w:rsidRPr="00E30EC6">
              <w:rPr>
                <w:rFonts w:ascii="Calibri" w:hAnsi="Calibri" w:cs="Calibri"/>
                <w:color w:val="000000"/>
                <w:sz w:val="20"/>
                <w:szCs w:val="20"/>
              </w:rPr>
              <w:t>2020-21</w:t>
            </w:r>
          </w:p>
        </w:tc>
        <w:tc>
          <w:tcPr>
            <w:tcW w:w="1391" w:type="dxa"/>
            <w:tcBorders>
              <w:top w:val="nil"/>
              <w:left w:val="nil"/>
              <w:bottom w:val="single" w:sz="4" w:space="0" w:color="auto"/>
              <w:right w:val="single" w:sz="4" w:space="0" w:color="auto"/>
            </w:tcBorders>
            <w:shd w:val="clear" w:color="auto" w:fill="auto"/>
            <w:vAlign w:val="center"/>
            <w:hideMark/>
          </w:tcPr>
          <w:p w:rsidR="00A0217D" w:rsidRPr="00E30EC6" w:rsidRDefault="00A0217D" w:rsidP="00903DD7">
            <w:pPr>
              <w:rPr>
                <w:rFonts w:ascii="Calibri" w:hAnsi="Calibri" w:cs="Calibri"/>
                <w:color w:val="000000"/>
                <w:sz w:val="20"/>
                <w:szCs w:val="20"/>
              </w:rPr>
            </w:pPr>
            <w:r w:rsidRPr="00E30EC6">
              <w:rPr>
                <w:rFonts w:ascii="Calibri" w:hAnsi="Calibri" w:cs="Calibri"/>
                <w:color w:val="000000"/>
                <w:sz w:val="20"/>
                <w:szCs w:val="20"/>
              </w:rPr>
              <w:t xml:space="preserve">Normal </w:t>
            </w:r>
          </w:p>
        </w:tc>
        <w:tc>
          <w:tcPr>
            <w:tcW w:w="2079" w:type="dxa"/>
            <w:tcBorders>
              <w:top w:val="nil"/>
              <w:left w:val="nil"/>
              <w:bottom w:val="single" w:sz="4" w:space="0" w:color="auto"/>
              <w:right w:val="single" w:sz="4" w:space="0" w:color="auto"/>
            </w:tcBorders>
            <w:shd w:val="clear" w:color="auto" w:fill="auto"/>
            <w:noWrap/>
            <w:vAlign w:val="center"/>
            <w:hideMark/>
          </w:tcPr>
          <w:p w:rsidR="00A0217D" w:rsidRPr="00E30EC6" w:rsidRDefault="00A0217D" w:rsidP="00903DD7">
            <w:pPr>
              <w:jc w:val="center"/>
              <w:rPr>
                <w:rFonts w:ascii="Calibri" w:hAnsi="Calibri" w:cs="Calibri"/>
                <w:color w:val="000000"/>
                <w:sz w:val="20"/>
                <w:szCs w:val="20"/>
              </w:rPr>
            </w:pPr>
            <w:r w:rsidRPr="00E30EC6">
              <w:rPr>
                <w:rFonts w:ascii="Calibri" w:hAnsi="Calibri" w:cs="Calibri"/>
                <w:color w:val="000000"/>
                <w:sz w:val="20"/>
                <w:szCs w:val="20"/>
              </w:rPr>
              <w:t>67.84</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217D" w:rsidRPr="00E30EC6" w:rsidRDefault="00A0217D" w:rsidP="00903DD7">
            <w:pPr>
              <w:jc w:val="center"/>
              <w:rPr>
                <w:rFonts w:ascii="Calibri" w:hAnsi="Calibri" w:cs="Calibri"/>
                <w:color w:val="000000"/>
                <w:sz w:val="20"/>
                <w:szCs w:val="20"/>
              </w:rPr>
            </w:pPr>
            <w:r w:rsidRPr="00E30EC6">
              <w:rPr>
                <w:rFonts w:ascii="Calibri" w:hAnsi="Calibri" w:cs="Calibri"/>
                <w:color w:val="000000"/>
                <w:sz w:val="20"/>
                <w:szCs w:val="20"/>
              </w:rPr>
              <w:t>119.52</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217D" w:rsidRPr="00E30EC6" w:rsidRDefault="00A0217D" w:rsidP="00903DD7">
            <w:pPr>
              <w:jc w:val="center"/>
              <w:rPr>
                <w:rFonts w:ascii="Calibri" w:hAnsi="Calibri" w:cs="Calibri"/>
                <w:color w:val="000000"/>
                <w:sz w:val="20"/>
                <w:szCs w:val="20"/>
              </w:rPr>
            </w:pPr>
            <w:r w:rsidRPr="00E30EC6">
              <w:rPr>
                <w:rFonts w:ascii="Calibri" w:hAnsi="Calibri" w:cs="Calibri"/>
                <w:color w:val="000000"/>
                <w:sz w:val="20"/>
                <w:szCs w:val="20"/>
              </w:rPr>
              <w:t>43.24</w:t>
            </w:r>
          </w:p>
        </w:tc>
        <w:tc>
          <w:tcPr>
            <w:tcW w:w="9544" w:type="dxa"/>
            <w:vMerge w:val="restart"/>
            <w:tcBorders>
              <w:top w:val="nil"/>
              <w:left w:val="single" w:sz="4" w:space="0" w:color="auto"/>
              <w:bottom w:val="single" w:sz="4" w:space="0" w:color="auto"/>
              <w:right w:val="single" w:sz="4" w:space="0" w:color="auto"/>
            </w:tcBorders>
            <w:shd w:val="clear" w:color="auto" w:fill="auto"/>
            <w:hideMark/>
          </w:tcPr>
          <w:p w:rsidR="00A0217D" w:rsidRPr="00E30EC6" w:rsidRDefault="00A0217D" w:rsidP="00903DD7">
            <w:pPr>
              <w:rPr>
                <w:rFonts w:ascii="Calibri" w:hAnsi="Calibri" w:cs="Calibri"/>
                <w:color w:val="000000"/>
                <w:sz w:val="20"/>
                <w:szCs w:val="20"/>
              </w:rPr>
            </w:pPr>
            <w:r w:rsidRPr="00E30EC6">
              <w:rPr>
                <w:rFonts w:ascii="Calibri" w:hAnsi="Calibri" w:cs="Calibri"/>
                <w:color w:val="000000"/>
                <w:sz w:val="20"/>
                <w:szCs w:val="20"/>
              </w:rPr>
              <w:t xml:space="preserve">Formation of SHG, RF to SHG, CIF to VO/CLF, Start up to VO/CLF, Training to SHG member, Mobilization, skill-cum-placement driven training </w:t>
            </w:r>
            <w:proofErr w:type="spellStart"/>
            <w:r w:rsidRPr="00E30EC6">
              <w:rPr>
                <w:rFonts w:ascii="Calibri" w:hAnsi="Calibri" w:cs="Calibri"/>
                <w:color w:val="000000"/>
                <w:sz w:val="20"/>
                <w:szCs w:val="20"/>
              </w:rPr>
              <w:t>programme</w:t>
            </w:r>
            <w:proofErr w:type="spellEnd"/>
            <w:r w:rsidRPr="00E30EC6">
              <w:rPr>
                <w:rFonts w:ascii="Calibri" w:hAnsi="Calibri" w:cs="Calibri"/>
                <w:color w:val="000000"/>
                <w:sz w:val="20"/>
                <w:szCs w:val="20"/>
              </w:rPr>
              <w:t xml:space="preserve"> for the rural poor youth, set-up to enterprises, interest free loan is being provided to Self Help Group members to purchase transport/commercial vehicles , Training to enhance skills of Self Help Group women to earn their livelihood, Interest subvention, Award to best SHG </w:t>
            </w:r>
          </w:p>
        </w:tc>
      </w:tr>
      <w:tr w:rsidR="00A0217D" w:rsidRPr="00E30EC6" w:rsidTr="00903DD7">
        <w:trPr>
          <w:trHeight w:val="562"/>
        </w:trPr>
        <w:tc>
          <w:tcPr>
            <w:tcW w:w="1174" w:type="dxa"/>
            <w:vMerge/>
            <w:tcBorders>
              <w:top w:val="nil"/>
              <w:left w:val="single" w:sz="4" w:space="0" w:color="auto"/>
              <w:bottom w:val="single" w:sz="4" w:space="0" w:color="auto"/>
              <w:right w:val="single" w:sz="4" w:space="0" w:color="auto"/>
            </w:tcBorders>
            <w:vAlign w:val="center"/>
            <w:hideMark/>
          </w:tcPr>
          <w:p w:rsidR="00A0217D" w:rsidRPr="00E30EC6" w:rsidRDefault="00A0217D" w:rsidP="00903DD7">
            <w:pPr>
              <w:rPr>
                <w:rFonts w:ascii="Calibri" w:hAnsi="Calibri" w:cs="Calibri"/>
                <w:color w:val="000000"/>
                <w:sz w:val="20"/>
                <w:szCs w:val="20"/>
              </w:rPr>
            </w:pPr>
          </w:p>
        </w:tc>
        <w:tc>
          <w:tcPr>
            <w:tcW w:w="1391" w:type="dxa"/>
            <w:tcBorders>
              <w:top w:val="nil"/>
              <w:left w:val="nil"/>
              <w:bottom w:val="single" w:sz="4" w:space="0" w:color="auto"/>
              <w:right w:val="single" w:sz="4" w:space="0" w:color="auto"/>
            </w:tcBorders>
            <w:shd w:val="clear" w:color="auto" w:fill="auto"/>
            <w:vAlign w:val="center"/>
            <w:hideMark/>
          </w:tcPr>
          <w:p w:rsidR="00A0217D" w:rsidRPr="00E30EC6" w:rsidRDefault="00A0217D" w:rsidP="00903DD7">
            <w:pPr>
              <w:rPr>
                <w:rFonts w:ascii="Calibri" w:hAnsi="Calibri" w:cs="Calibri"/>
                <w:color w:val="000000"/>
                <w:sz w:val="20"/>
                <w:szCs w:val="20"/>
              </w:rPr>
            </w:pPr>
            <w:r w:rsidRPr="00E30EC6">
              <w:rPr>
                <w:rFonts w:ascii="Calibri" w:hAnsi="Calibri" w:cs="Calibri"/>
                <w:color w:val="000000"/>
                <w:sz w:val="20"/>
                <w:szCs w:val="20"/>
              </w:rPr>
              <w:t xml:space="preserve">SC  </w:t>
            </w:r>
          </w:p>
        </w:tc>
        <w:tc>
          <w:tcPr>
            <w:tcW w:w="2079" w:type="dxa"/>
            <w:tcBorders>
              <w:top w:val="nil"/>
              <w:left w:val="nil"/>
              <w:bottom w:val="single" w:sz="4" w:space="0" w:color="auto"/>
              <w:right w:val="single" w:sz="4" w:space="0" w:color="auto"/>
            </w:tcBorders>
            <w:shd w:val="clear" w:color="auto" w:fill="auto"/>
            <w:noWrap/>
            <w:vAlign w:val="center"/>
            <w:hideMark/>
          </w:tcPr>
          <w:p w:rsidR="00A0217D" w:rsidRPr="00E30EC6" w:rsidRDefault="00A0217D" w:rsidP="00903DD7">
            <w:pPr>
              <w:jc w:val="center"/>
              <w:rPr>
                <w:rFonts w:ascii="Calibri" w:hAnsi="Calibri" w:cs="Calibri"/>
                <w:color w:val="000000"/>
                <w:sz w:val="20"/>
                <w:szCs w:val="20"/>
              </w:rPr>
            </w:pPr>
            <w:r w:rsidRPr="00E30EC6">
              <w:rPr>
                <w:rFonts w:ascii="Calibri" w:hAnsi="Calibri" w:cs="Calibri"/>
                <w:color w:val="000000"/>
                <w:sz w:val="20"/>
                <w:szCs w:val="20"/>
              </w:rPr>
              <w:t>51.68</w:t>
            </w:r>
          </w:p>
        </w:tc>
        <w:tc>
          <w:tcPr>
            <w:tcW w:w="2268" w:type="dxa"/>
            <w:vMerge/>
            <w:tcBorders>
              <w:top w:val="nil"/>
              <w:left w:val="single" w:sz="4" w:space="0" w:color="auto"/>
              <w:bottom w:val="single" w:sz="4" w:space="0" w:color="auto"/>
              <w:right w:val="single" w:sz="4" w:space="0" w:color="auto"/>
            </w:tcBorders>
            <w:vAlign w:val="center"/>
            <w:hideMark/>
          </w:tcPr>
          <w:p w:rsidR="00A0217D" w:rsidRPr="00E30EC6" w:rsidRDefault="00A0217D" w:rsidP="00903DD7">
            <w:pPr>
              <w:rPr>
                <w:rFonts w:ascii="Calibri" w:hAnsi="Calibri" w:cs="Calibri"/>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A0217D" w:rsidRPr="00E30EC6" w:rsidRDefault="00A0217D" w:rsidP="00903DD7">
            <w:pPr>
              <w:rPr>
                <w:rFonts w:ascii="Calibri" w:hAnsi="Calibri" w:cs="Calibri"/>
                <w:color w:val="000000"/>
                <w:sz w:val="20"/>
                <w:szCs w:val="20"/>
              </w:rPr>
            </w:pPr>
          </w:p>
        </w:tc>
        <w:tc>
          <w:tcPr>
            <w:tcW w:w="9544" w:type="dxa"/>
            <w:vMerge/>
            <w:tcBorders>
              <w:top w:val="nil"/>
              <w:left w:val="single" w:sz="4" w:space="0" w:color="auto"/>
              <w:bottom w:val="single" w:sz="4" w:space="0" w:color="auto"/>
              <w:right w:val="single" w:sz="4" w:space="0" w:color="auto"/>
            </w:tcBorders>
            <w:hideMark/>
          </w:tcPr>
          <w:p w:rsidR="00A0217D" w:rsidRPr="00E30EC6" w:rsidRDefault="00A0217D" w:rsidP="00903DD7">
            <w:pPr>
              <w:rPr>
                <w:rFonts w:ascii="Calibri" w:hAnsi="Calibri" w:cs="Calibri"/>
                <w:color w:val="000000"/>
                <w:sz w:val="20"/>
                <w:szCs w:val="20"/>
              </w:rPr>
            </w:pPr>
          </w:p>
        </w:tc>
      </w:tr>
      <w:tr w:rsidR="00A0217D" w:rsidRPr="00E30EC6" w:rsidTr="00903DD7">
        <w:trPr>
          <w:trHeight w:val="691"/>
        </w:trPr>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217D" w:rsidRPr="00E30EC6" w:rsidRDefault="00A0217D" w:rsidP="00903DD7">
            <w:pPr>
              <w:jc w:val="center"/>
              <w:rPr>
                <w:rFonts w:ascii="Calibri" w:hAnsi="Calibri" w:cs="Calibri"/>
                <w:color w:val="000000"/>
                <w:sz w:val="20"/>
                <w:szCs w:val="20"/>
              </w:rPr>
            </w:pPr>
            <w:r w:rsidRPr="00E30EC6">
              <w:rPr>
                <w:rFonts w:ascii="Calibri" w:hAnsi="Calibri" w:cs="Calibri"/>
                <w:color w:val="000000"/>
                <w:sz w:val="20"/>
                <w:szCs w:val="20"/>
              </w:rPr>
              <w:t>2021-22</w:t>
            </w:r>
          </w:p>
        </w:tc>
        <w:tc>
          <w:tcPr>
            <w:tcW w:w="1391" w:type="dxa"/>
            <w:tcBorders>
              <w:top w:val="nil"/>
              <w:left w:val="nil"/>
              <w:bottom w:val="single" w:sz="4" w:space="0" w:color="auto"/>
              <w:right w:val="single" w:sz="4" w:space="0" w:color="auto"/>
            </w:tcBorders>
            <w:shd w:val="clear" w:color="auto" w:fill="auto"/>
            <w:vAlign w:val="center"/>
            <w:hideMark/>
          </w:tcPr>
          <w:p w:rsidR="00A0217D" w:rsidRPr="00E30EC6" w:rsidRDefault="00A0217D" w:rsidP="00903DD7">
            <w:pPr>
              <w:rPr>
                <w:rFonts w:ascii="Calibri" w:hAnsi="Calibri" w:cs="Calibri"/>
                <w:color w:val="000000"/>
                <w:sz w:val="20"/>
                <w:szCs w:val="20"/>
              </w:rPr>
            </w:pPr>
            <w:r w:rsidRPr="00E30EC6">
              <w:rPr>
                <w:rFonts w:ascii="Calibri" w:hAnsi="Calibri" w:cs="Calibri"/>
                <w:color w:val="000000"/>
                <w:sz w:val="20"/>
                <w:szCs w:val="20"/>
              </w:rPr>
              <w:t xml:space="preserve">Normal </w:t>
            </w:r>
          </w:p>
        </w:tc>
        <w:tc>
          <w:tcPr>
            <w:tcW w:w="2079" w:type="dxa"/>
            <w:tcBorders>
              <w:top w:val="nil"/>
              <w:left w:val="nil"/>
              <w:bottom w:val="single" w:sz="4" w:space="0" w:color="auto"/>
              <w:right w:val="single" w:sz="4" w:space="0" w:color="auto"/>
            </w:tcBorders>
            <w:shd w:val="clear" w:color="auto" w:fill="auto"/>
            <w:noWrap/>
            <w:vAlign w:val="center"/>
            <w:hideMark/>
          </w:tcPr>
          <w:p w:rsidR="00A0217D" w:rsidRPr="00E30EC6" w:rsidRDefault="00A0217D" w:rsidP="00903DD7">
            <w:pPr>
              <w:jc w:val="center"/>
              <w:rPr>
                <w:rFonts w:ascii="Calibri" w:hAnsi="Calibri" w:cs="Calibri"/>
                <w:color w:val="000000"/>
                <w:sz w:val="20"/>
                <w:szCs w:val="20"/>
              </w:rPr>
            </w:pPr>
            <w:r w:rsidRPr="00E30EC6">
              <w:rPr>
                <w:rFonts w:ascii="Calibri" w:hAnsi="Calibri" w:cs="Calibri"/>
                <w:color w:val="000000"/>
                <w:sz w:val="20"/>
                <w:szCs w:val="20"/>
              </w:rPr>
              <w:t>49.40</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217D" w:rsidRPr="00E30EC6" w:rsidRDefault="00A0217D" w:rsidP="00903DD7">
            <w:pPr>
              <w:jc w:val="center"/>
              <w:rPr>
                <w:rFonts w:ascii="Calibri" w:hAnsi="Calibri" w:cs="Calibri"/>
                <w:color w:val="000000"/>
                <w:sz w:val="20"/>
                <w:szCs w:val="20"/>
              </w:rPr>
            </w:pPr>
            <w:r w:rsidRPr="00E30EC6">
              <w:rPr>
                <w:rFonts w:ascii="Calibri" w:hAnsi="Calibri" w:cs="Calibri"/>
                <w:color w:val="000000"/>
                <w:sz w:val="20"/>
                <w:szCs w:val="20"/>
              </w:rPr>
              <w:t>71.48</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217D" w:rsidRPr="00E30EC6" w:rsidRDefault="00A0217D" w:rsidP="00903DD7">
            <w:pPr>
              <w:jc w:val="center"/>
              <w:rPr>
                <w:rFonts w:ascii="Calibri" w:hAnsi="Calibri" w:cs="Calibri"/>
                <w:color w:val="000000"/>
                <w:sz w:val="20"/>
                <w:szCs w:val="20"/>
              </w:rPr>
            </w:pPr>
            <w:r w:rsidRPr="00E30EC6">
              <w:rPr>
                <w:rFonts w:ascii="Calibri" w:hAnsi="Calibri" w:cs="Calibri"/>
                <w:color w:val="000000"/>
                <w:sz w:val="20"/>
                <w:szCs w:val="20"/>
              </w:rPr>
              <w:t>30.89</w:t>
            </w:r>
          </w:p>
        </w:tc>
        <w:tc>
          <w:tcPr>
            <w:tcW w:w="9544" w:type="dxa"/>
            <w:vMerge w:val="restart"/>
            <w:tcBorders>
              <w:top w:val="nil"/>
              <w:left w:val="single" w:sz="4" w:space="0" w:color="auto"/>
              <w:bottom w:val="single" w:sz="4" w:space="0" w:color="auto"/>
              <w:right w:val="single" w:sz="4" w:space="0" w:color="auto"/>
            </w:tcBorders>
            <w:shd w:val="clear" w:color="auto" w:fill="auto"/>
            <w:hideMark/>
          </w:tcPr>
          <w:p w:rsidR="00A0217D" w:rsidRPr="00E30EC6" w:rsidRDefault="00A0217D" w:rsidP="00903DD7">
            <w:pPr>
              <w:rPr>
                <w:rFonts w:ascii="Calibri" w:hAnsi="Calibri" w:cs="Calibri"/>
                <w:color w:val="000000"/>
                <w:sz w:val="20"/>
                <w:szCs w:val="20"/>
              </w:rPr>
            </w:pPr>
            <w:r w:rsidRPr="00E30EC6">
              <w:rPr>
                <w:rFonts w:ascii="Calibri" w:hAnsi="Calibri" w:cs="Calibri"/>
                <w:color w:val="000000"/>
                <w:sz w:val="20"/>
                <w:szCs w:val="20"/>
              </w:rPr>
              <w:t xml:space="preserve">Formation of SHG, RF to SHG, CIF to VO/CLF, Start up to VO/CLF, Training to SHG member, Mobilization, skill-cum-placement driven training </w:t>
            </w:r>
            <w:proofErr w:type="spellStart"/>
            <w:r w:rsidRPr="00E30EC6">
              <w:rPr>
                <w:rFonts w:ascii="Calibri" w:hAnsi="Calibri" w:cs="Calibri"/>
                <w:color w:val="000000"/>
                <w:sz w:val="20"/>
                <w:szCs w:val="20"/>
              </w:rPr>
              <w:t>programme</w:t>
            </w:r>
            <w:proofErr w:type="spellEnd"/>
            <w:r w:rsidRPr="00E30EC6">
              <w:rPr>
                <w:rFonts w:ascii="Calibri" w:hAnsi="Calibri" w:cs="Calibri"/>
                <w:color w:val="000000"/>
                <w:sz w:val="20"/>
                <w:szCs w:val="20"/>
              </w:rPr>
              <w:t xml:space="preserve"> for the rural poor youth, set-up to enterprises, interest free loan is being provided to Self Help Group members to purchase transport/commercial vehicles , Training to enhance skills of Self Help Group women to earn their livelihood, Interest subvention, Award to best SHG </w:t>
            </w:r>
          </w:p>
        </w:tc>
      </w:tr>
      <w:tr w:rsidR="00A0217D" w:rsidRPr="00E30EC6" w:rsidTr="00903DD7">
        <w:trPr>
          <w:trHeight w:val="546"/>
        </w:trPr>
        <w:tc>
          <w:tcPr>
            <w:tcW w:w="1174" w:type="dxa"/>
            <w:vMerge/>
            <w:tcBorders>
              <w:top w:val="nil"/>
              <w:left w:val="single" w:sz="4" w:space="0" w:color="auto"/>
              <w:bottom w:val="single" w:sz="4" w:space="0" w:color="auto"/>
              <w:right w:val="single" w:sz="4" w:space="0" w:color="auto"/>
            </w:tcBorders>
            <w:vAlign w:val="center"/>
            <w:hideMark/>
          </w:tcPr>
          <w:p w:rsidR="00A0217D" w:rsidRPr="00E30EC6" w:rsidRDefault="00A0217D" w:rsidP="00903DD7">
            <w:pPr>
              <w:rPr>
                <w:rFonts w:ascii="Calibri" w:hAnsi="Calibri" w:cs="Calibri"/>
                <w:color w:val="000000"/>
                <w:sz w:val="20"/>
                <w:szCs w:val="20"/>
              </w:rPr>
            </w:pPr>
          </w:p>
        </w:tc>
        <w:tc>
          <w:tcPr>
            <w:tcW w:w="1391" w:type="dxa"/>
            <w:tcBorders>
              <w:top w:val="nil"/>
              <w:left w:val="nil"/>
              <w:bottom w:val="single" w:sz="4" w:space="0" w:color="auto"/>
              <w:right w:val="single" w:sz="4" w:space="0" w:color="auto"/>
            </w:tcBorders>
            <w:shd w:val="clear" w:color="auto" w:fill="auto"/>
            <w:vAlign w:val="center"/>
            <w:hideMark/>
          </w:tcPr>
          <w:p w:rsidR="00A0217D" w:rsidRPr="00E30EC6" w:rsidRDefault="00A0217D" w:rsidP="00903DD7">
            <w:pPr>
              <w:rPr>
                <w:rFonts w:ascii="Calibri" w:hAnsi="Calibri" w:cs="Calibri"/>
                <w:color w:val="000000"/>
                <w:sz w:val="20"/>
                <w:szCs w:val="20"/>
              </w:rPr>
            </w:pPr>
            <w:r w:rsidRPr="00E30EC6">
              <w:rPr>
                <w:rFonts w:ascii="Calibri" w:hAnsi="Calibri" w:cs="Calibri"/>
                <w:color w:val="000000"/>
                <w:sz w:val="20"/>
                <w:szCs w:val="20"/>
              </w:rPr>
              <w:t xml:space="preserve">SC  </w:t>
            </w:r>
          </w:p>
        </w:tc>
        <w:tc>
          <w:tcPr>
            <w:tcW w:w="2079" w:type="dxa"/>
            <w:tcBorders>
              <w:top w:val="nil"/>
              <w:left w:val="nil"/>
              <w:bottom w:val="single" w:sz="4" w:space="0" w:color="auto"/>
              <w:right w:val="single" w:sz="4" w:space="0" w:color="auto"/>
            </w:tcBorders>
            <w:shd w:val="clear" w:color="auto" w:fill="auto"/>
            <w:noWrap/>
            <w:vAlign w:val="center"/>
            <w:hideMark/>
          </w:tcPr>
          <w:p w:rsidR="00A0217D" w:rsidRPr="00E30EC6" w:rsidRDefault="00A0217D" w:rsidP="00903DD7">
            <w:pPr>
              <w:jc w:val="center"/>
              <w:rPr>
                <w:rFonts w:ascii="Calibri" w:hAnsi="Calibri" w:cs="Calibri"/>
                <w:color w:val="000000"/>
                <w:sz w:val="20"/>
                <w:szCs w:val="20"/>
              </w:rPr>
            </w:pPr>
            <w:r w:rsidRPr="00E30EC6">
              <w:rPr>
                <w:rFonts w:ascii="Calibri" w:hAnsi="Calibri" w:cs="Calibri"/>
                <w:color w:val="000000"/>
                <w:sz w:val="20"/>
                <w:szCs w:val="20"/>
              </w:rPr>
              <w:t>22.08</w:t>
            </w:r>
          </w:p>
        </w:tc>
        <w:tc>
          <w:tcPr>
            <w:tcW w:w="2268" w:type="dxa"/>
            <w:vMerge/>
            <w:tcBorders>
              <w:top w:val="nil"/>
              <w:left w:val="single" w:sz="4" w:space="0" w:color="auto"/>
              <w:bottom w:val="single" w:sz="4" w:space="0" w:color="auto"/>
              <w:right w:val="single" w:sz="4" w:space="0" w:color="auto"/>
            </w:tcBorders>
            <w:vAlign w:val="center"/>
            <w:hideMark/>
          </w:tcPr>
          <w:p w:rsidR="00A0217D" w:rsidRPr="00E30EC6" w:rsidRDefault="00A0217D" w:rsidP="00903DD7">
            <w:pPr>
              <w:rPr>
                <w:rFonts w:ascii="Calibri" w:hAnsi="Calibri" w:cs="Calibri"/>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A0217D" w:rsidRPr="00E30EC6" w:rsidRDefault="00A0217D" w:rsidP="00903DD7">
            <w:pPr>
              <w:rPr>
                <w:rFonts w:ascii="Calibri" w:hAnsi="Calibri" w:cs="Calibri"/>
                <w:color w:val="000000"/>
                <w:sz w:val="20"/>
                <w:szCs w:val="20"/>
              </w:rPr>
            </w:pPr>
          </w:p>
        </w:tc>
        <w:tc>
          <w:tcPr>
            <w:tcW w:w="9544" w:type="dxa"/>
            <w:vMerge/>
            <w:tcBorders>
              <w:top w:val="nil"/>
              <w:left w:val="single" w:sz="4" w:space="0" w:color="auto"/>
              <w:bottom w:val="single" w:sz="4" w:space="0" w:color="auto"/>
              <w:right w:val="single" w:sz="4" w:space="0" w:color="auto"/>
            </w:tcBorders>
            <w:hideMark/>
          </w:tcPr>
          <w:p w:rsidR="00A0217D" w:rsidRPr="00E30EC6" w:rsidRDefault="00A0217D" w:rsidP="00903DD7">
            <w:pPr>
              <w:rPr>
                <w:rFonts w:ascii="Calibri" w:hAnsi="Calibri" w:cs="Calibri"/>
                <w:color w:val="000000"/>
                <w:sz w:val="20"/>
                <w:szCs w:val="20"/>
              </w:rPr>
            </w:pPr>
          </w:p>
        </w:tc>
      </w:tr>
      <w:tr w:rsidR="00A0217D" w:rsidRPr="00E30EC6" w:rsidTr="00903DD7">
        <w:trPr>
          <w:trHeight w:val="851"/>
        </w:trPr>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217D" w:rsidRPr="00E30EC6" w:rsidRDefault="00A0217D" w:rsidP="00903DD7">
            <w:pPr>
              <w:jc w:val="center"/>
              <w:rPr>
                <w:rFonts w:ascii="Calibri" w:hAnsi="Calibri" w:cs="Calibri"/>
                <w:color w:val="000000"/>
                <w:sz w:val="20"/>
                <w:szCs w:val="20"/>
              </w:rPr>
            </w:pPr>
            <w:r w:rsidRPr="00E30EC6">
              <w:rPr>
                <w:rFonts w:ascii="Calibri" w:hAnsi="Calibri" w:cs="Calibri"/>
                <w:color w:val="000000"/>
                <w:sz w:val="20"/>
                <w:szCs w:val="20"/>
              </w:rPr>
              <w:t xml:space="preserve">2022-23 </w:t>
            </w:r>
          </w:p>
        </w:tc>
        <w:tc>
          <w:tcPr>
            <w:tcW w:w="1391" w:type="dxa"/>
            <w:tcBorders>
              <w:top w:val="nil"/>
              <w:left w:val="nil"/>
              <w:bottom w:val="single" w:sz="4" w:space="0" w:color="auto"/>
              <w:right w:val="single" w:sz="4" w:space="0" w:color="auto"/>
            </w:tcBorders>
            <w:shd w:val="clear" w:color="auto" w:fill="auto"/>
            <w:vAlign w:val="center"/>
            <w:hideMark/>
          </w:tcPr>
          <w:p w:rsidR="00A0217D" w:rsidRPr="00E30EC6" w:rsidRDefault="00A0217D" w:rsidP="00903DD7">
            <w:pPr>
              <w:rPr>
                <w:rFonts w:ascii="Calibri" w:hAnsi="Calibri" w:cs="Calibri"/>
                <w:color w:val="000000"/>
                <w:sz w:val="20"/>
                <w:szCs w:val="20"/>
              </w:rPr>
            </w:pPr>
            <w:r w:rsidRPr="00E30EC6">
              <w:rPr>
                <w:rFonts w:ascii="Calibri" w:hAnsi="Calibri" w:cs="Calibri"/>
                <w:color w:val="000000"/>
                <w:sz w:val="20"/>
                <w:szCs w:val="20"/>
              </w:rPr>
              <w:t xml:space="preserve">Normal </w:t>
            </w:r>
          </w:p>
        </w:tc>
        <w:tc>
          <w:tcPr>
            <w:tcW w:w="2079" w:type="dxa"/>
            <w:tcBorders>
              <w:top w:val="nil"/>
              <w:left w:val="nil"/>
              <w:bottom w:val="single" w:sz="4" w:space="0" w:color="auto"/>
              <w:right w:val="single" w:sz="4" w:space="0" w:color="auto"/>
            </w:tcBorders>
            <w:shd w:val="clear" w:color="auto" w:fill="auto"/>
            <w:noWrap/>
            <w:vAlign w:val="center"/>
            <w:hideMark/>
          </w:tcPr>
          <w:p w:rsidR="00A0217D" w:rsidRPr="00E30EC6" w:rsidRDefault="00A0217D" w:rsidP="00903DD7">
            <w:pPr>
              <w:jc w:val="center"/>
              <w:rPr>
                <w:rFonts w:ascii="Calibri" w:hAnsi="Calibri" w:cs="Calibri"/>
                <w:color w:val="000000"/>
                <w:sz w:val="20"/>
                <w:szCs w:val="20"/>
              </w:rPr>
            </w:pPr>
            <w:r w:rsidRPr="00E30EC6">
              <w:rPr>
                <w:rFonts w:ascii="Calibri" w:hAnsi="Calibri" w:cs="Calibri"/>
                <w:color w:val="000000"/>
                <w:sz w:val="20"/>
                <w:szCs w:val="20"/>
              </w:rPr>
              <w:t>64.31</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217D" w:rsidRPr="00E30EC6" w:rsidRDefault="00A0217D" w:rsidP="00903DD7">
            <w:pPr>
              <w:jc w:val="center"/>
              <w:rPr>
                <w:rFonts w:ascii="Calibri" w:hAnsi="Calibri" w:cs="Calibri"/>
                <w:color w:val="000000"/>
                <w:sz w:val="20"/>
                <w:szCs w:val="20"/>
              </w:rPr>
            </w:pPr>
            <w:r w:rsidRPr="00E30EC6">
              <w:rPr>
                <w:rFonts w:ascii="Calibri" w:hAnsi="Calibri" w:cs="Calibri"/>
                <w:color w:val="000000"/>
                <w:sz w:val="20"/>
                <w:szCs w:val="20"/>
              </w:rPr>
              <w:t>82.54</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217D" w:rsidRPr="00E30EC6" w:rsidRDefault="00A0217D" w:rsidP="00903DD7">
            <w:pPr>
              <w:jc w:val="center"/>
              <w:rPr>
                <w:rFonts w:ascii="Calibri" w:hAnsi="Calibri" w:cs="Calibri"/>
                <w:color w:val="000000"/>
                <w:sz w:val="20"/>
                <w:szCs w:val="20"/>
              </w:rPr>
            </w:pPr>
            <w:r w:rsidRPr="00E30EC6">
              <w:rPr>
                <w:rFonts w:ascii="Calibri" w:hAnsi="Calibri" w:cs="Calibri"/>
                <w:color w:val="000000"/>
                <w:sz w:val="20"/>
                <w:szCs w:val="20"/>
              </w:rPr>
              <w:t>22.09</w:t>
            </w:r>
          </w:p>
        </w:tc>
        <w:tc>
          <w:tcPr>
            <w:tcW w:w="9544" w:type="dxa"/>
            <w:vMerge w:val="restart"/>
            <w:tcBorders>
              <w:top w:val="nil"/>
              <w:left w:val="single" w:sz="4" w:space="0" w:color="auto"/>
              <w:bottom w:val="single" w:sz="4" w:space="0" w:color="auto"/>
              <w:right w:val="single" w:sz="4" w:space="0" w:color="auto"/>
            </w:tcBorders>
            <w:shd w:val="clear" w:color="auto" w:fill="auto"/>
            <w:hideMark/>
          </w:tcPr>
          <w:p w:rsidR="00A0217D" w:rsidRPr="00E30EC6" w:rsidRDefault="00A0217D" w:rsidP="00903DD7">
            <w:pPr>
              <w:rPr>
                <w:rFonts w:ascii="Calibri" w:hAnsi="Calibri" w:cs="Calibri"/>
                <w:color w:val="000000"/>
                <w:sz w:val="20"/>
                <w:szCs w:val="20"/>
              </w:rPr>
            </w:pPr>
            <w:r w:rsidRPr="00E30EC6">
              <w:rPr>
                <w:rFonts w:ascii="Calibri" w:hAnsi="Calibri" w:cs="Calibri"/>
                <w:color w:val="000000"/>
                <w:sz w:val="20"/>
                <w:szCs w:val="20"/>
              </w:rPr>
              <w:t xml:space="preserve">Formation of SHG, RF to SHG, CIF to VO/CLF, Start up to VO/CLF, Training to SHG member, Mobilization, skill-cum-placement driven training </w:t>
            </w:r>
            <w:proofErr w:type="spellStart"/>
            <w:r w:rsidRPr="00E30EC6">
              <w:rPr>
                <w:rFonts w:ascii="Calibri" w:hAnsi="Calibri" w:cs="Calibri"/>
                <w:color w:val="000000"/>
                <w:sz w:val="20"/>
                <w:szCs w:val="20"/>
              </w:rPr>
              <w:t>programme</w:t>
            </w:r>
            <w:proofErr w:type="spellEnd"/>
            <w:r w:rsidRPr="00E30EC6">
              <w:rPr>
                <w:rFonts w:ascii="Calibri" w:hAnsi="Calibri" w:cs="Calibri"/>
                <w:color w:val="000000"/>
                <w:sz w:val="20"/>
                <w:szCs w:val="20"/>
              </w:rPr>
              <w:t xml:space="preserve"> for the rural poor youth, set-up to enterprises, interest free loan is being provided to Self Help Group members to purchase transport/commercial vehicles , Training to enhance skills of Self Help Group women to earn their livelihood, Interest subvention, Award to best SHG </w:t>
            </w:r>
          </w:p>
        </w:tc>
      </w:tr>
      <w:tr w:rsidR="00A0217D" w:rsidRPr="00E30EC6" w:rsidTr="00903DD7">
        <w:trPr>
          <w:trHeight w:val="552"/>
        </w:trPr>
        <w:tc>
          <w:tcPr>
            <w:tcW w:w="1174" w:type="dxa"/>
            <w:vMerge/>
            <w:tcBorders>
              <w:top w:val="nil"/>
              <w:left w:val="single" w:sz="4" w:space="0" w:color="auto"/>
              <w:bottom w:val="single" w:sz="4" w:space="0" w:color="auto"/>
              <w:right w:val="single" w:sz="4" w:space="0" w:color="auto"/>
            </w:tcBorders>
            <w:vAlign w:val="center"/>
            <w:hideMark/>
          </w:tcPr>
          <w:p w:rsidR="00A0217D" w:rsidRPr="00E30EC6" w:rsidRDefault="00A0217D" w:rsidP="00903DD7">
            <w:pPr>
              <w:rPr>
                <w:rFonts w:ascii="Calibri" w:hAnsi="Calibri" w:cs="Calibri"/>
                <w:color w:val="000000"/>
              </w:rPr>
            </w:pPr>
          </w:p>
        </w:tc>
        <w:tc>
          <w:tcPr>
            <w:tcW w:w="1391" w:type="dxa"/>
            <w:tcBorders>
              <w:top w:val="nil"/>
              <w:left w:val="nil"/>
              <w:bottom w:val="single" w:sz="4" w:space="0" w:color="auto"/>
              <w:right w:val="single" w:sz="4" w:space="0" w:color="auto"/>
            </w:tcBorders>
            <w:shd w:val="clear" w:color="auto" w:fill="auto"/>
            <w:vAlign w:val="center"/>
            <w:hideMark/>
          </w:tcPr>
          <w:p w:rsidR="00A0217D" w:rsidRPr="00E30EC6" w:rsidRDefault="00A0217D" w:rsidP="00903DD7">
            <w:pPr>
              <w:rPr>
                <w:rFonts w:ascii="Calibri" w:hAnsi="Calibri" w:cs="Calibri"/>
                <w:color w:val="000000"/>
                <w:sz w:val="28"/>
                <w:szCs w:val="28"/>
              </w:rPr>
            </w:pPr>
            <w:r w:rsidRPr="00E30EC6">
              <w:rPr>
                <w:rFonts w:ascii="Calibri" w:hAnsi="Calibri" w:cs="Calibri"/>
                <w:color w:val="000000"/>
                <w:sz w:val="28"/>
                <w:szCs w:val="28"/>
              </w:rPr>
              <w:t xml:space="preserve">SC  </w:t>
            </w:r>
          </w:p>
        </w:tc>
        <w:tc>
          <w:tcPr>
            <w:tcW w:w="2079" w:type="dxa"/>
            <w:tcBorders>
              <w:top w:val="nil"/>
              <w:left w:val="nil"/>
              <w:bottom w:val="single" w:sz="4" w:space="0" w:color="auto"/>
              <w:right w:val="single" w:sz="4" w:space="0" w:color="auto"/>
            </w:tcBorders>
            <w:shd w:val="clear" w:color="auto" w:fill="auto"/>
            <w:noWrap/>
            <w:vAlign w:val="center"/>
            <w:hideMark/>
          </w:tcPr>
          <w:p w:rsidR="00A0217D" w:rsidRPr="00E30EC6" w:rsidRDefault="00A0217D" w:rsidP="00903DD7">
            <w:pPr>
              <w:jc w:val="center"/>
              <w:rPr>
                <w:rFonts w:ascii="Calibri" w:hAnsi="Calibri" w:cs="Calibri"/>
                <w:color w:val="000000"/>
              </w:rPr>
            </w:pPr>
            <w:r w:rsidRPr="00E30EC6">
              <w:rPr>
                <w:rFonts w:ascii="Calibri" w:hAnsi="Calibri" w:cs="Calibri"/>
                <w:color w:val="000000"/>
              </w:rPr>
              <w:t>18.23</w:t>
            </w:r>
          </w:p>
        </w:tc>
        <w:tc>
          <w:tcPr>
            <w:tcW w:w="2268" w:type="dxa"/>
            <w:vMerge/>
            <w:tcBorders>
              <w:top w:val="nil"/>
              <w:left w:val="single" w:sz="4" w:space="0" w:color="auto"/>
              <w:bottom w:val="single" w:sz="4" w:space="0" w:color="auto"/>
              <w:right w:val="single" w:sz="4" w:space="0" w:color="auto"/>
            </w:tcBorders>
            <w:vAlign w:val="center"/>
            <w:hideMark/>
          </w:tcPr>
          <w:p w:rsidR="00A0217D" w:rsidRPr="00E30EC6" w:rsidRDefault="00A0217D" w:rsidP="00903DD7">
            <w:pPr>
              <w:rPr>
                <w:rFonts w:ascii="Calibri" w:hAnsi="Calibri" w:cs="Calibri"/>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A0217D" w:rsidRPr="00E30EC6" w:rsidRDefault="00A0217D" w:rsidP="00903DD7">
            <w:pPr>
              <w:rPr>
                <w:rFonts w:ascii="Calibri" w:hAnsi="Calibri" w:cs="Calibri"/>
                <w:color w:val="000000"/>
              </w:rPr>
            </w:pPr>
          </w:p>
        </w:tc>
        <w:tc>
          <w:tcPr>
            <w:tcW w:w="9544" w:type="dxa"/>
            <w:vMerge/>
            <w:tcBorders>
              <w:top w:val="nil"/>
              <w:left w:val="single" w:sz="4" w:space="0" w:color="auto"/>
              <w:bottom w:val="single" w:sz="4" w:space="0" w:color="auto"/>
              <w:right w:val="single" w:sz="4" w:space="0" w:color="auto"/>
            </w:tcBorders>
            <w:vAlign w:val="center"/>
            <w:hideMark/>
          </w:tcPr>
          <w:p w:rsidR="00A0217D" w:rsidRPr="00E30EC6" w:rsidRDefault="00A0217D" w:rsidP="00903DD7">
            <w:pPr>
              <w:rPr>
                <w:rFonts w:ascii="Calibri" w:hAnsi="Calibri" w:cs="Calibri"/>
                <w:color w:val="000000"/>
              </w:rPr>
            </w:pPr>
          </w:p>
        </w:tc>
      </w:tr>
    </w:tbl>
    <w:p w:rsidR="00A0217D" w:rsidRDefault="00A0217D" w:rsidP="00A0217D">
      <w:pPr>
        <w:jc w:val="center"/>
        <w:rPr>
          <w:b/>
          <w:sz w:val="28"/>
        </w:rPr>
      </w:pPr>
      <w:r>
        <w:rPr>
          <w:b/>
          <w:sz w:val="28"/>
        </w:rPr>
        <w:tab/>
      </w:r>
    </w:p>
    <w:p w:rsidR="00A0217D" w:rsidRDefault="00A0217D" w:rsidP="00A0217D">
      <w:pPr>
        <w:spacing w:after="0"/>
        <w:jc w:val="center"/>
        <w:rPr>
          <w:b/>
          <w:sz w:val="28"/>
        </w:rPr>
      </w:pPr>
      <w:r>
        <w:rPr>
          <w:b/>
          <w:sz w:val="28"/>
        </w:rPr>
        <w:lastRenderedPageBreak/>
        <w:t xml:space="preserve">Year wise funds released and works executed under </w:t>
      </w:r>
      <w:r w:rsidRPr="007F4C10">
        <w:rPr>
          <w:b/>
          <w:sz w:val="28"/>
        </w:rPr>
        <w:t>Integrated Watershed Development/Management Projects</w:t>
      </w:r>
    </w:p>
    <w:p w:rsidR="00A0217D" w:rsidRDefault="00A0217D" w:rsidP="00A0217D">
      <w:pPr>
        <w:spacing w:after="0"/>
        <w:jc w:val="center"/>
        <w:rPr>
          <w:b/>
          <w:sz w:val="28"/>
        </w:rPr>
      </w:pPr>
      <w:r>
        <w:rPr>
          <w:b/>
          <w:sz w:val="28"/>
        </w:rPr>
        <w:tab/>
        <w:t xml:space="preserve">Now </w:t>
      </w:r>
      <w:proofErr w:type="spellStart"/>
      <w:r>
        <w:rPr>
          <w:b/>
          <w:sz w:val="28"/>
        </w:rPr>
        <w:t>Pradhan</w:t>
      </w:r>
      <w:proofErr w:type="spellEnd"/>
      <w:r>
        <w:rPr>
          <w:b/>
          <w:sz w:val="28"/>
        </w:rPr>
        <w:t xml:space="preserve"> </w:t>
      </w:r>
      <w:proofErr w:type="spellStart"/>
      <w:r>
        <w:rPr>
          <w:b/>
          <w:sz w:val="28"/>
        </w:rPr>
        <w:t>Mantri</w:t>
      </w:r>
      <w:proofErr w:type="spellEnd"/>
      <w:r>
        <w:rPr>
          <w:b/>
          <w:sz w:val="28"/>
        </w:rPr>
        <w:t xml:space="preserve"> </w:t>
      </w:r>
      <w:proofErr w:type="spellStart"/>
      <w:r>
        <w:rPr>
          <w:b/>
          <w:sz w:val="28"/>
        </w:rPr>
        <w:t>Krishi</w:t>
      </w:r>
      <w:proofErr w:type="spellEnd"/>
      <w:r>
        <w:rPr>
          <w:b/>
          <w:sz w:val="28"/>
        </w:rPr>
        <w:t xml:space="preserve"> </w:t>
      </w:r>
      <w:proofErr w:type="spellStart"/>
      <w:r>
        <w:rPr>
          <w:b/>
          <w:sz w:val="28"/>
        </w:rPr>
        <w:t>Sinchayee</w:t>
      </w:r>
      <w:proofErr w:type="spellEnd"/>
      <w:r>
        <w:rPr>
          <w:b/>
          <w:sz w:val="28"/>
        </w:rPr>
        <w:t xml:space="preserve"> </w:t>
      </w:r>
      <w:proofErr w:type="spellStart"/>
      <w:r>
        <w:rPr>
          <w:b/>
          <w:sz w:val="28"/>
        </w:rPr>
        <w:t>Yojana</w:t>
      </w:r>
      <w:proofErr w:type="spellEnd"/>
      <w:r>
        <w:rPr>
          <w:b/>
          <w:sz w:val="28"/>
        </w:rPr>
        <w:t xml:space="preserve"> –Watershed Development Component (PMKSY-WDC)</w:t>
      </w:r>
    </w:p>
    <w:p w:rsidR="00A0217D" w:rsidRPr="009008C6" w:rsidRDefault="00A0217D" w:rsidP="00A0217D">
      <w:pPr>
        <w:spacing w:after="0"/>
        <w:jc w:val="right"/>
        <w:rPr>
          <w:b/>
        </w:rPr>
      </w:pPr>
      <w:r w:rsidRPr="009008C6">
        <w:rPr>
          <w:b/>
        </w:rPr>
        <w:t>(</w:t>
      </w:r>
      <w:proofErr w:type="spellStart"/>
      <w:r w:rsidRPr="009008C6">
        <w:rPr>
          <w:b/>
        </w:rPr>
        <w:t>Rs.in</w:t>
      </w:r>
      <w:proofErr w:type="spellEnd"/>
      <w:r w:rsidRPr="009008C6">
        <w:rPr>
          <w:b/>
        </w:rPr>
        <w:t xml:space="preserve"> Cr.)</w:t>
      </w:r>
    </w:p>
    <w:p w:rsidR="00A0217D" w:rsidRDefault="00A0217D" w:rsidP="00A0217D"/>
    <w:tbl>
      <w:tblPr>
        <w:tblW w:w="16343" w:type="dxa"/>
        <w:tblInd w:w="1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260"/>
        <w:gridCol w:w="1620"/>
        <w:gridCol w:w="1890"/>
        <w:gridCol w:w="1456"/>
        <w:gridCol w:w="1541"/>
        <w:gridCol w:w="1970"/>
        <w:gridCol w:w="5598"/>
      </w:tblGrid>
      <w:tr w:rsidR="00A0217D" w:rsidRPr="000535DB" w:rsidTr="00903DD7">
        <w:trPr>
          <w:trHeight w:val="1059"/>
        </w:trPr>
        <w:tc>
          <w:tcPr>
            <w:tcW w:w="1008" w:type="dxa"/>
            <w:shd w:val="clear" w:color="auto" w:fill="auto"/>
          </w:tcPr>
          <w:p w:rsidR="00A0217D" w:rsidRPr="00510F08" w:rsidRDefault="00A0217D" w:rsidP="00903DD7">
            <w:pPr>
              <w:jc w:val="center"/>
              <w:rPr>
                <w:b/>
                <w:sz w:val="20"/>
              </w:rPr>
            </w:pPr>
            <w:proofErr w:type="spellStart"/>
            <w:r w:rsidRPr="00510F08">
              <w:rPr>
                <w:b/>
                <w:sz w:val="20"/>
              </w:rPr>
              <w:t>Sr.No</w:t>
            </w:r>
            <w:proofErr w:type="spellEnd"/>
            <w:r w:rsidRPr="00510F08">
              <w:rPr>
                <w:b/>
                <w:sz w:val="20"/>
              </w:rPr>
              <w:t>.</w:t>
            </w:r>
          </w:p>
        </w:tc>
        <w:tc>
          <w:tcPr>
            <w:tcW w:w="1260" w:type="dxa"/>
            <w:shd w:val="clear" w:color="auto" w:fill="auto"/>
          </w:tcPr>
          <w:p w:rsidR="00A0217D" w:rsidRPr="00510F08" w:rsidRDefault="00A0217D" w:rsidP="00903DD7">
            <w:pPr>
              <w:jc w:val="center"/>
              <w:rPr>
                <w:b/>
                <w:sz w:val="20"/>
              </w:rPr>
            </w:pPr>
            <w:r w:rsidRPr="00510F08">
              <w:rPr>
                <w:b/>
                <w:sz w:val="20"/>
              </w:rPr>
              <w:t>Year</w:t>
            </w:r>
          </w:p>
        </w:tc>
        <w:tc>
          <w:tcPr>
            <w:tcW w:w="1620" w:type="dxa"/>
            <w:shd w:val="clear" w:color="auto" w:fill="auto"/>
          </w:tcPr>
          <w:p w:rsidR="00A0217D" w:rsidRPr="00510F08" w:rsidRDefault="00A0217D" w:rsidP="00903DD7">
            <w:pPr>
              <w:jc w:val="center"/>
              <w:rPr>
                <w:b/>
                <w:sz w:val="20"/>
              </w:rPr>
            </w:pPr>
            <w:r w:rsidRPr="00510F08">
              <w:rPr>
                <w:b/>
                <w:sz w:val="20"/>
              </w:rPr>
              <w:t>Component</w:t>
            </w:r>
          </w:p>
        </w:tc>
        <w:tc>
          <w:tcPr>
            <w:tcW w:w="1890" w:type="dxa"/>
            <w:shd w:val="clear" w:color="auto" w:fill="auto"/>
          </w:tcPr>
          <w:p w:rsidR="00A0217D" w:rsidRPr="00510F08" w:rsidRDefault="00A0217D" w:rsidP="00903DD7">
            <w:pPr>
              <w:jc w:val="center"/>
              <w:rPr>
                <w:b/>
                <w:sz w:val="20"/>
              </w:rPr>
            </w:pPr>
            <w:r w:rsidRPr="00510F08">
              <w:rPr>
                <w:b/>
                <w:sz w:val="20"/>
              </w:rPr>
              <w:t>Funds Released/Allotted</w:t>
            </w:r>
          </w:p>
        </w:tc>
        <w:tc>
          <w:tcPr>
            <w:tcW w:w="1456" w:type="dxa"/>
            <w:shd w:val="clear" w:color="auto" w:fill="auto"/>
          </w:tcPr>
          <w:p w:rsidR="00A0217D" w:rsidRPr="00510F08" w:rsidRDefault="00A0217D" w:rsidP="00903DD7">
            <w:pPr>
              <w:jc w:val="center"/>
              <w:rPr>
                <w:b/>
                <w:sz w:val="20"/>
              </w:rPr>
            </w:pPr>
            <w:r w:rsidRPr="00510F08">
              <w:rPr>
                <w:b/>
                <w:sz w:val="20"/>
              </w:rPr>
              <w:t>Total Funds Released</w:t>
            </w:r>
          </w:p>
        </w:tc>
        <w:tc>
          <w:tcPr>
            <w:tcW w:w="1541" w:type="dxa"/>
            <w:shd w:val="clear" w:color="auto" w:fill="auto"/>
          </w:tcPr>
          <w:p w:rsidR="00A0217D" w:rsidRPr="00510F08" w:rsidRDefault="00A0217D" w:rsidP="00903DD7">
            <w:pPr>
              <w:jc w:val="center"/>
              <w:rPr>
                <w:b/>
                <w:sz w:val="20"/>
              </w:rPr>
            </w:pPr>
            <w:r w:rsidRPr="00510F08">
              <w:rPr>
                <w:b/>
                <w:sz w:val="20"/>
              </w:rPr>
              <w:t>% of Funds Released</w:t>
            </w:r>
          </w:p>
        </w:tc>
        <w:tc>
          <w:tcPr>
            <w:tcW w:w="1970" w:type="dxa"/>
            <w:shd w:val="clear" w:color="auto" w:fill="auto"/>
          </w:tcPr>
          <w:p w:rsidR="00A0217D" w:rsidRPr="00510F08" w:rsidRDefault="00A0217D" w:rsidP="00903DD7">
            <w:pPr>
              <w:jc w:val="center"/>
              <w:rPr>
                <w:b/>
                <w:sz w:val="20"/>
              </w:rPr>
            </w:pPr>
            <w:r w:rsidRPr="00510F08">
              <w:rPr>
                <w:b/>
                <w:sz w:val="20"/>
              </w:rPr>
              <w:t>No. of works executed or works to be executed</w:t>
            </w:r>
          </w:p>
        </w:tc>
        <w:tc>
          <w:tcPr>
            <w:tcW w:w="5598" w:type="dxa"/>
            <w:shd w:val="clear" w:color="auto" w:fill="auto"/>
          </w:tcPr>
          <w:p w:rsidR="00A0217D" w:rsidRPr="00510F08" w:rsidRDefault="00A0217D" w:rsidP="00903DD7">
            <w:pPr>
              <w:rPr>
                <w:b/>
                <w:sz w:val="20"/>
              </w:rPr>
            </w:pPr>
            <w:r w:rsidRPr="00510F08">
              <w:rPr>
                <w:b/>
                <w:sz w:val="20"/>
              </w:rPr>
              <w:t xml:space="preserve"> Main works executed </w:t>
            </w:r>
          </w:p>
        </w:tc>
      </w:tr>
      <w:tr w:rsidR="00A0217D" w:rsidRPr="000535DB" w:rsidTr="00903DD7">
        <w:trPr>
          <w:trHeight w:hRule="exact" w:val="532"/>
        </w:trPr>
        <w:tc>
          <w:tcPr>
            <w:tcW w:w="1008" w:type="dxa"/>
            <w:vMerge w:val="restart"/>
            <w:shd w:val="clear" w:color="auto" w:fill="auto"/>
          </w:tcPr>
          <w:p w:rsidR="00A0217D" w:rsidRPr="000535DB" w:rsidRDefault="00A0217D" w:rsidP="00903DD7">
            <w:pPr>
              <w:jc w:val="center"/>
              <w:rPr>
                <w:sz w:val="20"/>
              </w:rPr>
            </w:pPr>
            <w:r w:rsidRPr="000535DB">
              <w:rPr>
                <w:sz w:val="20"/>
              </w:rPr>
              <w:t>1</w:t>
            </w:r>
          </w:p>
        </w:tc>
        <w:tc>
          <w:tcPr>
            <w:tcW w:w="1260" w:type="dxa"/>
            <w:vMerge w:val="restart"/>
            <w:shd w:val="clear" w:color="auto" w:fill="auto"/>
          </w:tcPr>
          <w:p w:rsidR="00A0217D" w:rsidRPr="000535DB" w:rsidRDefault="00A0217D" w:rsidP="00903DD7">
            <w:pPr>
              <w:jc w:val="center"/>
              <w:rPr>
                <w:sz w:val="20"/>
              </w:rPr>
            </w:pPr>
            <w:r w:rsidRPr="000535DB">
              <w:rPr>
                <w:sz w:val="20"/>
              </w:rPr>
              <w:t>2018-19</w:t>
            </w:r>
          </w:p>
          <w:p w:rsidR="00A0217D" w:rsidRPr="000535DB" w:rsidRDefault="00A0217D" w:rsidP="00903DD7">
            <w:pPr>
              <w:jc w:val="center"/>
              <w:rPr>
                <w:sz w:val="20"/>
              </w:rPr>
            </w:pPr>
          </w:p>
        </w:tc>
        <w:tc>
          <w:tcPr>
            <w:tcW w:w="1620" w:type="dxa"/>
            <w:shd w:val="clear" w:color="auto" w:fill="auto"/>
          </w:tcPr>
          <w:p w:rsidR="00A0217D" w:rsidRPr="000535DB" w:rsidRDefault="00A0217D" w:rsidP="00903DD7">
            <w:pPr>
              <w:jc w:val="center"/>
              <w:rPr>
                <w:sz w:val="20"/>
              </w:rPr>
            </w:pPr>
            <w:r w:rsidRPr="000535DB">
              <w:rPr>
                <w:sz w:val="20"/>
              </w:rPr>
              <w:t>Normal</w:t>
            </w:r>
          </w:p>
          <w:p w:rsidR="00A0217D" w:rsidRPr="000535DB" w:rsidRDefault="00A0217D" w:rsidP="00903DD7">
            <w:pPr>
              <w:jc w:val="center"/>
              <w:rPr>
                <w:sz w:val="20"/>
              </w:rPr>
            </w:pPr>
          </w:p>
        </w:tc>
        <w:tc>
          <w:tcPr>
            <w:tcW w:w="1890" w:type="dxa"/>
            <w:shd w:val="clear" w:color="auto" w:fill="auto"/>
          </w:tcPr>
          <w:p w:rsidR="00A0217D" w:rsidRPr="000535DB" w:rsidRDefault="00A0217D" w:rsidP="00903DD7">
            <w:pPr>
              <w:jc w:val="center"/>
              <w:rPr>
                <w:sz w:val="20"/>
              </w:rPr>
            </w:pPr>
            <w:r w:rsidRPr="000535DB">
              <w:rPr>
                <w:sz w:val="20"/>
              </w:rPr>
              <w:t>0.00</w:t>
            </w:r>
          </w:p>
          <w:p w:rsidR="00A0217D" w:rsidRPr="000535DB" w:rsidRDefault="00A0217D" w:rsidP="00903DD7">
            <w:pPr>
              <w:jc w:val="center"/>
              <w:rPr>
                <w:sz w:val="20"/>
              </w:rPr>
            </w:pPr>
          </w:p>
        </w:tc>
        <w:tc>
          <w:tcPr>
            <w:tcW w:w="1456" w:type="dxa"/>
            <w:vMerge w:val="restart"/>
            <w:shd w:val="clear" w:color="auto" w:fill="auto"/>
          </w:tcPr>
          <w:p w:rsidR="00A0217D" w:rsidRDefault="00A0217D" w:rsidP="00903DD7">
            <w:pPr>
              <w:jc w:val="center"/>
              <w:rPr>
                <w:sz w:val="20"/>
              </w:rPr>
            </w:pPr>
          </w:p>
          <w:p w:rsidR="00A0217D" w:rsidRPr="000535DB" w:rsidRDefault="00A0217D" w:rsidP="00903DD7">
            <w:pPr>
              <w:jc w:val="center"/>
              <w:rPr>
                <w:sz w:val="20"/>
              </w:rPr>
            </w:pPr>
            <w:r w:rsidRPr="000535DB">
              <w:rPr>
                <w:sz w:val="20"/>
              </w:rPr>
              <w:t>0.00</w:t>
            </w:r>
          </w:p>
        </w:tc>
        <w:tc>
          <w:tcPr>
            <w:tcW w:w="1541" w:type="dxa"/>
            <w:vMerge w:val="restart"/>
            <w:shd w:val="clear" w:color="auto" w:fill="auto"/>
          </w:tcPr>
          <w:p w:rsidR="00A0217D" w:rsidRDefault="00A0217D" w:rsidP="00903DD7">
            <w:pPr>
              <w:jc w:val="center"/>
              <w:rPr>
                <w:sz w:val="20"/>
              </w:rPr>
            </w:pPr>
          </w:p>
          <w:p w:rsidR="00A0217D" w:rsidRPr="000535DB" w:rsidRDefault="00A0217D" w:rsidP="00903DD7">
            <w:pPr>
              <w:jc w:val="center"/>
              <w:rPr>
                <w:sz w:val="20"/>
              </w:rPr>
            </w:pPr>
            <w:r w:rsidRPr="000535DB">
              <w:rPr>
                <w:sz w:val="20"/>
              </w:rPr>
              <w:t>-</w:t>
            </w:r>
          </w:p>
        </w:tc>
        <w:tc>
          <w:tcPr>
            <w:tcW w:w="1970" w:type="dxa"/>
            <w:vMerge w:val="restart"/>
            <w:shd w:val="clear" w:color="auto" w:fill="auto"/>
          </w:tcPr>
          <w:p w:rsidR="00A0217D" w:rsidRDefault="00A0217D" w:rsidP="00903DD7">
            <w:pPr>
              <w:jc w:val="center"/>
              <w:rPr>
                <w:sz w:val="20"/>
              </w:rPr>
            </w:pPr>
          </w:p>
          <w:p w:rsidR="00A0217D" w:rsidRPr="000535DB" w:rsidRDefault="00A0217D" w:rsidP="00903DD7">
            <w:pPr>
              <w:jc w:val="center"/>
              <w:rPr>
                <w:sz w:val="20"/>
              </w:rPr>
            </w:pPr>
            <w:r w:rsidRPr="000535DB">
              <w:rPr>
                <w:sz w:val="20"/>
              </w:rPr>
              <w:t>-</w:t>
            </w:r>
          </w:p>
        </w:tc>
        <w:tc>
          <w:tcPr>
            <w:tcW w:w="5598" w:type="dxa"/>
            <w:vMerge w:val="restart"/>
            <w:shd w:val="clear" w:color="auto" w:fill="auto"/>
          </w:tcPr>
          <w:p w:rsidR="00A0217D" w:rsidRDefault="00A0217D" w:rsidP="00903DD7">
            <w:pPr>
              <w:rPr>
                <w:sz w:val="20"/>
              </w:rPr>
            </w:pPr>
          </w:p>
          <w:p w:rsidR="00A0217D" w:rsidRDefault="00A0217D" w:rsidP="00903DD7">
            <w:pPr>
              <w:rPr>
                <w:sz w:val="20"/>
              </w:rPr>
            </w:pPr>
          </w:p>
          <w:p w:rsidR="00A0217D" w:rsidRPr="000535DB" w:rsidRDefault="00A0217D" w:rsidP="00903DD7">
            <w:pPr>
              <w:rPr>
                <w:sz w:val="20"/>
              </w:rPr>
            </w:pPr>
            <w:r w:rsidRPr="000535DB">
              <w:rPr>
                <w:sz w:val="20"/>
              </w:rPr>
              <w:t>-</w:t>
            </w:r>
          </w:p>
        </w:tc>
      </w:tr>
      <w:tr w:rsidR="00A0217D" w:rsidRPr="000535DB" w:rsidTr="00903DD7">
        <w:trPr>
          <w:trHeight w:hRule="exact" w:val="744"/>
        </w:trPr>
        <w:tc>
          <w:tcPr>
            <w:tcW w:w="1008" w:type="dxa"/>
            <w:vMerge/>
            <w:shd w:val="clear" w:color="auto" w:fill="auto"/>
          </w:tcPr>
          <w:p w:rsidR="00A0217D" w:rsidRPr="000535DB" w:rsidRDefault="00A0217D" w:rsidP="00903DD7">
            <w:pPr>
              <w:jc w:val="center"/>
              <w:rPr>
                <w:sz w:val="20"/>
              </w:rPr>
            </w:pPr>
          </w:p>
        </w:tc>
        <w:tc>
          <w:tcPr>
            <w:tcW w:w="1260" w:type="dxa"/>
            <w:vMerge/>
            <w:shd w:val="clear" w:color="auto" w:fill="auto"/>
          </w:tcPr>
          <w:p w:rsidR="00A0217D" w:rsidRPr="000535DB" w:rsidRDefault="00A0217D" w:rsidP="00903DD7">
            <w:pPr>
              <w:jc w:val="center"/>
              <w:rPr>
                <w:sz w:val="20"/>
              </w:rPr>
            </w:pPr>
          </w:p>
        </w:tc>
        <w:tc>
          <w:tcPr>
            <w:tcW w:w="1620" w:type="dxa"/>
            <w:shd w:val="clear" w:color="auto" w:fill="auto"/>
          </w:tcPr>
          <w:p w:rsidR="00A0217D" w:rsidRPr="000535DB" w:rsidRDefault="00A0217D" w:rsidP="00903DD7">
            <w:pPr>
              <w:jc w:val="center"/>
              <w:rPr>
                <w:sz w:val="20"/>
              </w:rPr>
            </w:pPr>
            <w:r w:rsidRPr="000535DB">
              <w:rPr>
                <w:sz w:val="20"/>
              </w:rPr>
              <w:t>SC</w:t>
            </w:r>
          </w:p>
        </w:tc>
        <w:tc>
          <w:tcPr>
            <w:tcW w:w="1890" w:type="dxa"/>
            <w:shd w:val="clear" w:color="auto" w:fill="auto"/>
          </w:tcPr>
          <w:p w:rsidR="00A0217D" w:rsidRPr="000535DB" w:rsidRDefault="00A0217D" w:rsidP="00903DD7">
            <w:pPr>
              <w:jc w:val="center"/>
              <w:rPr>
                <w:sz w:val="20"/>
              </w:rPr>
            </w:pPr>
            <w:r w:rsidRPr="000535DB">
              <w:rPr>
                <w:sz w:val="20"/>
              </w:rPr>
              <w:t>0.00</w:t>
            </w:r>
          </w:p>
        </w:tc>
        <w:tc>
          <w:tcPr>
            <w:tcW w:w="1456" w:type="dxa"/>
            <w:vMerge/>
            <w:shd w:val="clear" w:color="auto" w:fill="auto"/>
          </w:tcPr>
          <w:p w:rsidR="00A0217D" w:rsidRPr="000535DB" w:rsidRDefault="00A0217D" w:rsidP="00903DD7">
            <w:pPr>
              <w:jc w:val="center"/>
              <w:rPr>
                <w:sz w:val="20"/>
              </w:rPr>
            </w:pPr>
          </w:p>
        </w:tc>
        <w:tc>
          <w:tcPr>
            <w:tcW w:w="1541" w:type="dxa"/>
            <w:vMerge/>
            <w:shd w:val="clear" w:color="auto" w:fill="auto"/>
          </w:tcPr>
          <w:p w:rsidR="00A0217D" w:rsidRPr="000535DB" w:rsidRDefault="00A0217D" w:rsidP="00903DD7">
            <w:pPr>
              <w:jc w:val="center"/>
              <w:rPr>
                <w:sz w:val="20"/>
              </w:rPr>
            </w:pPr>
          </w:p>
        </w:tc>
        <w:tc>
          <w:tcPr>
            <w:tcW w:w="1970" w:type="dxa"/>
            <w:vMerge/>
            <w:shd w:val="clear" w:color="auto" w:fill="auto"/>
          </w:tcPr>
          <w:p w:rsidR="00A0217D" w:rsidRPr="000535DB" w:rsidRDefault="00A0217D" w:rsidP="00903DD7">
            <w:pPr>
              <w:jc w:val="center"/>
              <w:rPr>
                <w:sz w:val="20"/>
              </w:rPr>
            </w:pPr>
          </w:p>
        </w:tc>
        <w:tc>
          <w:tcPr>
            <w:tcW w:w="5598" w:type="dxa"/>
            <w:vMerge/>
            <w:shd w:val="clear" w:color="auto" w:fill="auto"/>
          </w:tcPr>
          <w:p w:rsidR="00A0217D" w:rsidRPr="000535DB" w:rsidRDefault="00A0217D" w:rsidP="00903DD7">
            <w:pPr>
              <w:rPr>
                <w:sz w:val="20"/>
              </w:rPr>
            </w:pPr>
          </w:p>
        </w:tc>
      </w:tr>
      <w:tr w:rsidR="00A0217D" w:rsidRPr="000535DB" w:rsidTr="00903DD7">
        <w:trPr>
          <w:trHeight w:hRule="exact" w:val="622"/>
        </w:trPr>
        <w:tc>
          <w:tcPr>
            <w:tcW w:w="1008" w:type="dxa"/>
            <w:vMerge w:val="restart"/>
            <w:shd w:val="clear" w:color="auto" w:fill="auto"/>
          </w:tcPr>
          <w:p w:rsidR="00A0217D" w:rsidRPr="000535DB" w:rsidRDefault="00A0217D" w:rsidP="00903DD7">
            <w:pPr>
              <w:jc w:val="center"/>
              <w:rPr>
                <w:sz w:val="20"/>
              </w:rPr>
            </w:pPr>
            <w:r w:rsidRPr="000535DB">
              <w:rPr>
                <w:sz w:val="20"/>
              </w:rPr>
              <w:t>2</w:t>
            </w:r>
          </w:p>
        </w:tc>
        <w:tc>
          <w:tcPr>
            <w:tcW w:w="1260" w:type="dxa"/>
            <w:vMerge w:val="restart"/>
            <w:shd w:val="clear" w:color="auto" w:fill="auto"/>
          </w:tcPr>
          <w:p w:rsidR="00A0217D" w:rsidRPr="000535DB" w:rsidRDefault="00A0217D" w:rsidP="00903DD7">
            <w:pPr>
              <w:jc w:val="center"/>
              <w:rPr>
                <w:sz w:val="20"/>
              </w:rPr>
            </w:pPr>
            <w:r w:rsidRPr="000535DB">
              <w:rPr>
                <w:sz w:val="20"/>
              </w:rPr>
              <w:t>2019-20</w:t>
            </w:r>
          </w:p>
          <w:p w:rsidR="00A0217D" w:rsidRPr="000535DB" w:rsidRDefault="00A0217D" w:rsidP="00903DD7">
            <w:pPr>
              <w:jc w:val="center"/>
              <w:rPr>
                <w:sz w:val="20"/>
              </w:rPr>
            </w:pPr>
          </w:p>
        </w:tc>
        <w:tc>
          <w:tcPr>
            <w:tcW w:w="1620" w:type="dxa"/>
            <w:shd w:val="clear" w:color="auto" w:fill="auto"/>
          </w:tcPr>
          <w:p w:rsidR="00A0217D" w:rsidRPr="000535DB" w:rsidRDefault="00A0217D" w:rsidP="00903DD7">
            <w:pPr>
              <w:jc w:val="center"/>
              <w:rPr>
                <w:sz w:val="20"/>
              </w:rPr>
            </w:pPr>
            <w:r w:rsidRPr="000535DB">
              <w:rPr>
                <w:sz w:val="20"/>
              </w:rPr>
              <w:t>Normal</w:t>
            </w:r>
          </w:p>
          <w:p w:rsidR="00A0217D" w:rsidRPr="000535DB" w:rsidRDefault="00A0217D" w:rsidP="00903DD7">
            <w:pPr>
              <w:rPr>
                <w:sz w:val="20"/>
              </w:rPr>
            </w:pPr>
          </w:p>
        </w:tc>
        <w:tc>
          <w:tcPr>
            <w:tcW w:w="1890" w:type="dxa"/>
            <w:shd w:val="clear" w:color="auto" w:fill="auto"/>
          </w:tcPr>
          <w:p w:rsidR="00A0217D" w:rsidRPr="000535DB" w:rsidRDefault="00A0217D" w:rsidP="00903DD7">
            <w:pPr>
              <w:jc w:val="center"/>
              <w:rPr>
                <w:sz w:val="20"/>
              </w:rPr>
            </w:pPr>
            <w:r w:rsidRPr="000535DB">
              <w:rPr>
                <w:sz w:val="20"/>
              </w:rPr>
              <w:t>17.82</w:t>
            </w:r>
          </w:p>
          <w:p w:rsidR="00A0217D" w:rsidRPr="000535DB" w:rsidRDefault="00A0217D" w:rsidP="00903DD7">
            <w:pPr>
              <w:jc w:val="center"/>
              <w:rPr>
                <w:sz w:val="20"/>
              </w:rPr>
            </w:pPr>
          </w:p>
        </w:tc>
        <w:tc>
          <w:tcPr>
            <w:tcW w:w="1456" w:type="dxa"/>
            <w:vMerge w:val="restart"/>
            <w:shd w:val="clear" w:color="auto" w:fill="auto"/>
          </w:tcPr>
          <w:p w:rsidR="00A0217D" w:rsidRDefault="00A0217D" w:rsidP="00903DD7">
            <w:pPr>
              <w:jc w:val="center"/>
              <w:rPr>
                <w:sz w:val="20"/>
              </w:rPr>
            </w:pPr>
          </w:p>
          <w:p w:rsidR="00A0217D" w:rsidRPr="000535DB" w:rsidRDefault="00A0217D" w:rsidP="00903DD7">
            <w:pPr>
              <w:jc w:val="center"/>
              <w:rPr>
                <w:sz w:val="20"/>
              </w:rPr>
            </w:pPr>
            <w:r w:rsidRPr="000535DB">
              <w:rPr>
                <w:sz w:val="20"/>
              </w:rPr>
              <w:t>22.07</w:t>
            </w:r>
          </w:p>
        </w:tc>
        <w:tc>
          <w:tcPr>
            <w:tcW w:w="1541" w:type="dxa"/>
            <w:vMerge w:val="restart"/>
            <w:shd w:val="clear" w:color="auto" w:fill="auto"/>
          </w:tcPr>
          <w:p w:rsidR="00A0217D" w:rsidRDefault="00A0217D" w:rsidP="00903DD7">
            <w:pPr>
              <w:jc w:val="center"/>
              <w:rPr>
                <w:sz w:val="20"/>
              </w:rPr>
            </w:pPr>
          </w:p>
          <w:p w:rsidR="00A0217D" w:rsidRPr="000535DB" w:rsidRDefault="00A0217D" w:rsidP="00903DD7">
            <w:pPr>
              <w:jc w:val="center"/>
              <w:rPr>
                <w:sz w:val="20"/>
              </w:rPr>
            </w:pPr>
            <w:r w:rsidRPr="000535DB">
              <w:rPr>
                <w:sz w:val="20"/>
              </w:rPr>
              <w:t>19.25</w:t>
            </w:r>
          </w:p>
        </w:tc>
        <w:tc>
          <w:tcPr>
            <w:tcW w:w="1970" w:type="dxa"/>
            <w:vMerge w:val="restart"/>
            <w:shd w:val="clear" w:color="auto" w:fill="auto"/>
          </w:tcPr>
          <w:p w:rsidR="00A0217D" w:rsidRDefault="00A0217D" w:rsidP="00903DD7">
            <w:pPr>
              <w:jc w:val="center"/>
              <w:rPr>
                <w:sz w:val="20"/>
              </w:rPr>
            </w:pPr>
          </w:p>
          <w:p w:rsidR="00A0217D" w:rsidRPr="000535DB" w:rsidRDefault="00A0217D" w:rsidP="00903DD7">
            <w:pPr>
              <w:jc w:val="center"/>
              <w:rPr>
                <w:sz w:val="20"/>
              </w:rPr>
            </w:pPr>
            <w:r w:rsidRPr="000535DB">
              <w:rPr>
                <w:sz w:val="20"/>
              </w:rPr>
              <w:t>534</w:t>
            </w:r>
          </w:p>
        </w:tc>
        <w:tc>
          <w:tcPr>
            <w:tcW w:w="5598" w:type="dxa"/>
            <w:vMerge w:val="restart"/>
            <w:shd w:val="clear" w:color="auto" w:fill="auto"/>
          </w:tcPr>
          <w:p w:rsidR="00A0217D" w:rsidRPr="000535DB" w:rsidRDefault="00A0217D" w:rsidP="00903DD7">
            <w:pPr>
              <w:jc w:val="both"/>
              <w:rPr>
                <w:sz w:val="20"/>
              </w:rPr>
            </w:pPr>
            <w:r w:rsidRPr="000535DB">
              <w:rPr>
                <w:sz w:val="20"/>
              </w:rPr>
              <w:t xml:space="preserve">Percolation Ponds, Renovation of Ponds, Check Dams, Drop Structures, Roof Top Rain Water Harvesting Structures, Retaining Walls, Injection Wells, UGPL, Drainage Channels etc. </w:t>
            </w:r>
          </w:p>
        </w:tc>
      </w:tr>
      <w:tr w:rsidR="00A0217D" w:rsidRPr="000535DB" w:rsidTr="00903DD7">
        <w:trPr>
          <w:trHeight w:hRule="exact" w:val="640"/>
        </w:trPr>
        <w:tc>
          <w:tcPr>
            <w:tcW w:w="1008" w:type="dxa"/>
            <w:vMerge/>
            <w:shd w:val="clear" w:color="auto" w:fill="auto"/>
          </w:tcPr>
          <w:p w:rsidR="00A0217D" w:rsidRPr="000535DB" w:rsidRDefault="00A0217D" w:rsidP="00903DD7">
            <w:pPr>
              <w:jc w:val="center"/>
              <w:rPr>
                <w:sz w:val="20"/>
              </w:rPr>
            </w:pPr>
          </w:p>
        </w:tc>
        <w:tc>
          <w:tcPr>
            <w:tcW w:w="1260" w:type="dxa"/>
            <w:vMerge/>
            <w:shd w:val="clear" w:color="auto" w:fill="auto"/>
          </w:tcPr>
          <w:p w:rsidR="00A0217D" w:rsidRPr="000535DB" w:rsidRDefault="00A0217D" w:rsidP="00903DD7">
            <w:pPr>
              <w:jc w:val="center"/>
              <w:rPr>
                <w:sz w:val="20"/>
              </w:rPr>
            </w:pPr>
          </w:p>
        </w:tc>
        <w:tc>
          <w:tcPr>
            <w:tcW w:w="1620" w:type="dxa"/>
            <w:shd w:val="clear" w:color="auto" w:fill="auto"/>
          </w:tcPr>
          <w:p w:rsidR="00A0217D" w:rsidRPr="000535DB" w:rsidRDefault="00A0217D" w:rsidP="00903DD7">
            <w:pPr>
              <w:jc w:val="center"/>
              <w:rPr>
                <w:sz w:val="20"/>
              </w:rPr>
            </w:pPr>
            <w:r>
              <w:rPr>
                <w:sz w:val="20"/>
              </w:rPr>
              <w:t>SC</w:t>
            </w:r>
          </w:p>
        </w:tc>
        <w:tc>
          <w:tcPr>
            <w:tcW w:w="1890" w:type="dxa"/>
            <w:shd w:val="clear" w:color="auto" w:fill="auto"/>
          </w:tcPr>
          <w:p w:rsidR="00A0217D" w:rsidRPr="000535DB" w:rsidRDefault="00A0217D" w:rsidP="00903DD7">
            <w:pPr>
              <w:jc w:val="center"/>
              <w:rPr>
                <w:sz w:val="20"/>
              </w:rPr>
            </w:pPr>
            <w:r>
              <w:rPr>
                <w:sz w:val="20"/>
              </w:rPr>
              <w:t>4.25</w:t>
            </w:r>
          </w:p>
        </w:tc>
        <w:tc>
          <w:tcPr>
            <w:tcW w:w="1456" w:type="dxa"/>
            <w:vMerge/>
            <w:shd w:val="clear" w:color="auto" w:fill="auto"/>
          </w:tcPr>
          <w:p w:rsidR="00A0217D" w:rsidRPr="000535DB" w:rsidRDefault="00A0217D" w:rsidP="00903DD7">
            <w:pPr>
              <w:jc w:val="center"/>
              <w:rPr>
                <w:sz w:val="20"/>
              </w:rPr>
            </w:pPr>
          </w:p>
        </w:tc>
        <w:tc>
          <w:tcPr>
            <w:tcW w:w="1541" w:type="dxa"/>
            <w:vMerge/>
            <w:shd w:val="clear" w:color="auto" w:fill="auto"/>
          </w:tcPr>
          <w:p w:rsidR="00A0217D" w:rsidRPr="000535DB" w:rsidRDefault="00A0217D" w:rsidP="00903DD7">
            <w:pPr>
              <w:jc w:val="center"/>
              <w:rPr>
                <w:sz w:val="20"/>
              </w:rPr>
            </w:pPr>
          </w:p>
        </w:tc>
        <w:tc>
          <w:tcPr>
            <w:tcW w:w="1970" w:type="dxa"/>
            <w:vMerge/>
            <w:shd w:val="clear" w:color="auto" w:fill="auto"/>
          </w:tcPr>
          <w:p w:rsidR="00A0217D" w:rsidRPr="000535DB" w:rsidRDefault="00A0217D" w:rsidP="00903DD7">
            <w:pPr>
              <w:jc w:val="center"/>
              <w:rPr>
                <w:sz w:val="20"/>
              </w:rPr>
            </w:pPr>
          </w:p>
        </w:tc>
        <w:tc>
          <w:tcPr>
            <w:tcW w:w="5598" w:type="dxa"/>
            <w:vMerge/>
            <w:shd w:val="clear" w:color="auto" w:fill="auto"/>
          </w:tcPr>
          <w:p w:rsidR="00A0217D" w:rsidRPr="000535DB" w:rsidRDefault="00A0217D" w:rsidP="00903DD7">
            <w:pPr>
              <w:jc w:val="both"/>
              <w:rPr>
                <w:sz w:val="20"/>
              </w:rPr>
            </w:pPr>
          </w:p>
        </w:tc>
      </w:tr>
      <w:tr w:rsidR="00A0217D" w:rsidRPr="000535DB" w:rsidTr="00903DD7">
        <w:trPr>
          <w:trHeight w:hRule="exact" w:val="721"/>
        </w:trPr>
        <w:tc>
          <w:tcPr>
            <w:tcW w:w="1008" w:type="dxa"/>
            <w:vMerge w:val="restart"/>
            <w:shd w:val="clear" w:color="auto" w:fill="auto"/>
          </w:tcPr>
          <w:p w:rsidR="00A0217D" w:rsidRPr="000535DB" w:rsidRDefault="00A0217D" w:rsidP="00903DD7">
            <w:pPr>
              <w:jc w:val="center"/>
              <w:rPr>
                <w:sz w:val="20"/>
              </w:rPr>
            </w:pPr>
            <w:r w:rsidRPr="000535DB">
              <w:rPr>
                <w:sz w:val="20"/>
              </w:rPr>
              <w:t>3</w:t>
            </w:r>
          </w:p>
        </w:tc>
        <w:tc>
          <w:tcPr>
            <w:tcW w:w="1260" w:type="dxa"/>
            <w:vMerge w:val="restart"/>
            <w:shd w:val="clear" w:color="auto" w:fill="auto"/>
          </w:tcPr>
          <w:p w:rsidR="00A0217D" w:rsidRPr="000535DB" w:rsidRDefault="00A0217D" w:rsidP="00903DD7">
            <w:pPr>
              <w:jc w:val="center"/>
              <w:rPr>
                <w:sz w:val="20"/>
              </w:rPr>
            </w:pPr>
            <w:r w:rsidRPr="000535DB">
              <w:rPr>
                <w:sz w:val="20"/>
              </w:rPr>
              <w:t>2020-21</w:t>
            </w:r>
          </w:p>
          <w:p w:rsidR="00A0217D" w:rsidRPr="000535DB" w:rsidRDefault="00A0217D" w:rsidP="00903DD7">
            <w:pPr>
              <w:jc w:val="center"/>
              <w:rPr>
                <w:sz w:val="20"/>
              </w:rPr>
            </w:pPr>
          </w:p>
        </w:tc>
        <w:tc>
          <w:tcPr>
            <w:tcW w:w="1620" w:type="dxa"/>
            <w:shd w:val="clear" w:color="auto" w:fill="auto"/>
          </w:tcPr>
          <w:p w:rsidR="00A0217D" w:rsidRPr="000535DB" w:rsidRDefault="00A0217D" w:rsidP="00903DD7">
            <w:pPr>
              <w:jc w:val="center"/>
              <w:rPr>
                <w:sz w:val="20"/>
              </w:rPr>
            </w:pPr>
            <w:r w:rsidRPr="000535DB">
              <w:rPr>
                <w:sz w:val="20"/>
              </w:rPr>
              <w:t>Normal</w:t>
            </w:r>
          </w:p>
          <w:p w:rsidR="00A0217D" w:rsidRPr="000535DB" w:rsidRDefault="00A0217D" w:rsidP="00903DD7">
            <w:pPr>
              <w:jc w:val="center"/>
              <w:rPr>
                <w:sz w:val="20"/>
              </w:rPr>
            </w:pPr>
          </w:p>
        </w:tc>
        <w:tc>
          <w:tcPr>
            <w:tcW w:w="1890" w:type="dxa"/>
            <w:shd w:val="clear" w:color="auto" w:fill="auto"/>
          </w:tcPr>
          <w:p w:rsidR="00A0217D" w:rsidRPr="000535DB" w:rsidRDefault="00A0217D" w:rsidP="00903DD7">
            <w:pPr>
              <w:jc w:val="center"/>
              <w:rPr>
                <w:sz w:val="20"/>
              </w:rPr>
            </w:pPr>
            <w:r w:rsidRPr="000535DB">
              <w:rPr>
                <w:sz w:val="20"/>
              </w:rPr>
              <w:t>24.88</w:t>
            </w:r>
          </w:p>
          <w:p w:rsidR="00A0217D" w:rsidRPr="000535DB" w:rsidRDefault="00A0217D" w:rsidP="00903DD7">
            <w:pPr>
              <w:jc w:val="center"/>
              <w:rPr>
                <w:sz w:val="20"/>
              </w:rPr>
            </w:pPr>
          </w:p>
        </w:tc>
        <w:tc>
          <w:tcPr>
            <w:tcW w:w="1456" w:type="dxa"/>
            <w:vMerge w:val="restart"/>
            <w:shd w:val="clear" w:color="auto" w:fill="auto"/>
          </w:tcPr>
          <w:p w:rsidR="00A0217D" w:rsidRDefault="00A0217D" w:rsidP="00903DD7">
            <w:pPr>
              <w:jc w:val="center"/>
              <w:rPr>
                <w:sz w:val="20"/>
              </w:rPr>
            </w:pPr>
          </w:p>
          <w:p w:rsidR="00A0217D" w:rsidRPr="000535DB" w:rsidRDefault="00A0217D" w:rsidP="00903DD7">
            <w:pPr>
              <w:jc w:val="center"/>
              <w:rPr>
                <w:sz w:val="20"/>
              </w:rPr>
            </w:pPr>
            <w:r w:rsidRPr="000535DB">
              <w:rPr>
                <w:sz w:val="20"/>
              </w:rPr>
              <w:t>29.28</w:t>
            </w:r>
          </w:p>
        </w:tc>
        <w:tc>
          <w:tcPr>
            <w:tcW w:w="1541" w:type="dxa"/>
            <w:vMerge w:val="restart"/>
            <w:shd w:val="clear" w:color="auto" w:fill="auto"/>
          </w:tcPr>
          <w:p w:rsidR="00A0217D" w:rsidRDefault="00A0217D" w:rsidP="00903DD7">
            <w:pPr>
              <w:jc w:val="center"/>
              <w:rPr>
                <w:sz w:val="20"/>
              </w:rPr>
            </w:pPr>
          </w:p>
          <w:p w:rsidR="00A0217D" w:rsidRPr="000535DB" w:rsidRDefault="00A0217D" w:rsidP="00903DD7">
            <w:pPr>
              <w:jc w:val="center"/>
              <w:rPr>
                <w:sz w:val="20"/>
              </w:rPr>
            </w:pPr>
            <w:r w:rsidRPr="000535DB">
              <w:rPr>
                <w:sz w:val="20"/>
              </w:rPr>
              <w:t>15.02</w:t>
            </w:r>
          </w:p>
        </w:tc>
        <w:tc>
          <w:tcPr>
            <w:tcW w:w="1970" w:type="dxa"/>
            <w:vMerge w:val="restart"/>
            <w:shd w:val="clear" w:color="auto" w:fill="auto"/>
          </w:tcPr>
          <w:p w:rsidR="00A0217D" w:rsidRDefault="00A0217D" w:rsidP="00903DD7">
            <w:pPr>
              <w:jc w:val="center"/>
              <w:rPr>
                <w:sz w:val="20"/>
              </w:rPr>
            </w:pPr>
          </w:p>
          <w:p w:rsidR="00A0217D" w:rsidRPr="000535DB" w:rsidRDefault="00A0217D" w:rsidP="00903DD7">
            <w:pPr>
              <w:jc w:val="center"/>
              <w:rPr>
                <w:sz w:val="20"/>
              </w:rPr>
            </w:pPr>
            <w:r w:rsidRPr="000535DB">
              <w:rPr>
                <w:sz w:val="20"/>
              </w:rPr>
              <w:t>391</w:t>
            </w:r>
          </w:p>
        </w:tc>
        <w:tc>
          <w:tcPr>
            <w:tcW w:w="5598" w:type="dxa"/>
            <w:vMerge w:val="restart"/>
            <w:shd w:val="clear" w:color="auto" w:fill="auto"/>
          </w:tcPr>
          <w:p w:rsidR="00A0217D" w:rsidRPr="000535DB" w:rsidRDefault="00A0217D" w:rsidP="00903DD7">
            <w:pPr>
              <w:jc w:val="both"/>
              <w:rPr>
                <w:sz w:val="20"/>
              </w:rPr>
            </w:pPr>
            <w:r w:rsidRPr="000535DB">
              <w:rPr>
                <w:sz w:val="20"/>
              </w:rPr>
              <w:t>Percolation Ponds, Renovation of Ponds, Check Dams, Drop Structures, Roof Top Rain Water Harvesting Structures, Retaining Walls, Injection Wells, UGPL, Drainage Channels etc.</w:t>
            </w:r>
          </w:p>
        </w:tc>
      </w:tr>
      <w:tr w:rsidR="00A0217D" w:rsidRPr="000535DB" w:rsidTr="00903DD7">
        <w:trPr>
          <w:trHeight w:hRule="exact" w:val="631"/>
        </w:trPr>
        <w:tc>
          <w:tcPr>
            <w:tcW w:w="1008" w:type="dxa"/>
            <w:vMerge/>
            <w:shd w:val="clear" w:color="auto" w:fill="auto"/>
          </w:tcPr>
          <w:p w:rsidR="00A0217D" w:rsidRPr="000535DB" w:rsidRDefault="00A0217D" w:rsidP="00903DD7">
            <w:pPr>
              <w:jc w:val="center"/>
              <w:rPr>
                <w:sz w:val="20"/>
              </w:rPr>
            </w:pPr>
          </w:p>
        </w:tc>
        <w:tc>
          <w:tcPr>
            <w:tcW w:w="1260" w:type="dxa"/>
            <w:vMerge/>
            <w:shd w:val="clear" w:color="auto" w:fill="auto"/>
          </w:tcPr>
          <w:p w:rsidR="00A0217D" w:rsidRPr="000535DB" w:rsidRDefault="00A0217D" w:rsidP="00903DD7">
            <w:pPr>
              <w:jc w:val="center"/>
              <w:rPr>
                <w:sz w:val="20"/>
              </w:rPr>
            </w:pPr>
          </w:p>
        </w:tc>
        <w:tc>
          <w:tcPr>
            <w:tcW w:w="1620" w:type="dxa"/>
            <w:shd w:val="clear" w:color="auto" w:fill="auto"/>
          </w:tcPr>
          <w:p w:rsidR="00A0217D" w:rsidRPr="000535DB" w:rsidRDefault="00A0217D" w:rsidP="00903DD7">
            <w:pPr>
              <w:jc w:val="center"/>
              <w:rPr>
                <w:sz w:val="20"/>
              </w:rPr>
            </w:pPr>
            <w:r w:rsidRPr="000535DB">
              <w:rPr>
                <w:sz w:val="20"/>
              </w:rPr>
              <w:t>SC</w:t>
            </w:r>
          </w:p>
        </w:tc>
        <w:tc>
          <w:tcPr>
            <w:tcW w:w="1890" w:type="dxa"/>
            <w:shd w:val="clear" w:color="auto" w:fill="auto"/>
          </w:tcPr>
          <w:p w:rsidR="00A0217D" w:rsidRPr="000535DB" w:rsidRDefault="00A0217D" w:rsidP="00903DD7">
            <w:pPr>
              <w:jc w:val="center"/>
              <w:rPr>
                <w:sz w:val="20"/>
              </w:rPr>
            </w:pPr>
            <w:r w:rsidRPr="000535DB">
              <w:rPr>
                <w:sz w:val="20"/>
              </w:rPr>
              <w:t>4.40</w:t>
            </w:r>
          </w:p>
        </w:tc>
        <w:tc>
          <w:tcPr>
            <w:tcW w:w="1456" w:type="dxa"/>
            <w:vMerge/>
            <w:shd w:val="clear" w:color="auto" w:fill="auto"/>
          </w:tcPr>
          <w:p w:rsidR="00A0217D" w:rsidRPr="000535DB" w:rsidRDefault="00A0217D" w:rsidP="00903DD7">
            <w:pPr>
              <w:jc w:val="center"/>
              <w:rPr>
                <w:sz w:val="20"/>
              </w:rPr>
            </w:pPr>
          </w:p>
        </w:tc>
        <w:tc>
          <w:tcPr>
            <w:tcW w:w="1541" w:type="dxa"/>
            <w:vMerge/>
            <w:shd w:val="clear" w:color="auto" w:fill="auto"/>
          </w:tcPr>
          <w:p w:rsidR="00A0217D" w:rsidRPr="000535DB" w:rsidRDefault="00A0217D" w:rsidP="00903DD7">
            <w:pPr>
              <w:jc w:val="center"/>
              <w:rPr>
                <w:sz w:val="20"/>
              </w:rPr>
            </w:pPr>
          </w:p>
        </w:tc>
        <w:tc>
          <w:tcPr>
            <w:tcW w:w="1970" w:type="dxa"/>
            <w:vMerge/>
            <w:shd w:val="clear" w:color="auto" w:fill="auto"/>
          </w:tcPr>
          <w:p w:rsidR="00A0217D" w:rsidRPr="000535DB" w:rsidRDefault="00A0217D" w:rsidP="00903DD7">
            <w:pPr>
              <w:jc w:val="center"/>
              <w:rPr>
                <w:sz w:val="20"/>
              </w:rPr>
            </w:pPr>
          </w:p>
        </w:tc>
        <w:tc>
          <w:tcPr>
            <w:tcW w:w="5598" w:type="dxa"/>
            <w:vMerge/>
            <w:shd w:val="clear" w:color="auto" w:fill="auto"/>
          </w:tcPr>
          <w:p w:rsidR="00A0217D" w:rsidRPr="000535DB" w:rsidRDefault="00A0217D" w:rsidP="00903DD7">
            <w:pPr>
              <w:jc w:val="both"/>
              <w:rPr>
                <w:sz w:val="20"/>
              </w:rPr>
            </w:pPr>
          </w:p>
        </w:tc>
      </w:tr>
      <w:tr w:rsidR="00A0217D" w:rsidRPr="000535DB" w:rsidTr="00903DD7">
        <w:trPr>
          <w:trHeight w:hRule="exact" w:val="613"/>
        </w:trPr>
        <w:tc>
          <w:tcPr>
            <w:tcW w:w="1008" w:type="dxa"/>
            <w:vMerge w:val="restart"/>
            <w:shd w:val="clear" w:color="auto" w:fill="auto"/>
          </w:tcPr>
          <w:p w:rsidR="00A0217D" w:rsidRPr="000535DB" w:rsidRDefault="00A0217D" w:rsidP="00903DD7">
            <w:pPr>
              <w:jc w:val="center"/>
              <w:rPr>
                <w:sz w:val="20"/>
              </w:rPr>
            </w:pPr>
            <w:r w:rsidRPr="000535DB">
              <w:rPr>
                <w:sz w:val="20"/>
              </w:rPr>
              <w:t>4</w:t>
            </w:r>
          </w:p>
        </w:tc>
        <w:tc>
          <w:tcPr>
            <w:tcW w:w="1260" w:type="dxa"/>
            <w:vMerge w:val="restart"/>
            <w:shd w:val="clear" w:color="auto" w:fill="auto"/>
          </w:tcPr>
          <w:p w:rsidR="00A0217D" w:rsidRPr="000535DB" w:rsidRDefault="00A0217D" w:rsidP="00903DD7">
            <w:pPr>
              <w:jc w:val="center"/>
              <w:rPr>
                <w:sz w:val="20"/>
              </w:rPr>
            </w:pPr>
            <w:r w:rsidRPr="000535DB">
              <w:rPr>
                <w:sz w:val="20"/>
              </w:rPr>
              <w:t>2021-22</w:t>
            </w:r>
          </w:p>
          <w:p w:rsidR="00A0217D" w:rsidRPr="000535DB" w:rsidRDefault="00A0217D" w:rsidP="00903DD7">
            <w:pPr>
              <w:jc w:val="center"/>
              <w:rPr>
                <w:sz w:val="20"/>
              </w:rPr>
            </w:pPr>
          </w:p>
        </w:tc>
        <w:tc>
          <w:tcPr>
            <w:tcW w:w="1620" w:type="dxa"/>
            <w:shd w:val="clear" w:color="auto" w:fill="auto"/>
          </w:tcPr>
          <w:p w:rsidR="00A0217D" w:rsidRPr="000535DB" w:rsidRDefault="00A0217D" w:rsidP="00903DD7">
            <w:pPr>
              <w:jc w:val="center"/>
              <w:rPr>
                <w:sz w:val="20"/>
              </w:rPr>
            </w:pPr>
            <w:r w:rsidRPr="000535DB">
              <w:rPr>
                <w:sz w:val="20"/>
              </w:rPr>
              <w:t>Normal</w:t>
            </w:r>
          </w:p>
          <w:p w:rsidR="00A0217D" w:rsidRPr="000535DB" w:rsidRDefault="00A0217D" w:rsidP="00903DD7">
            <w:pPr>
              <w:jc w:val="center"/>
              <w:rPr>
                <w:sz w:val="20"/>
              </w:rPr>
            </w:pPr>
          </w:p>
        </w:tc>
        <w:tc>
          <w:tcPr>
            <w:tcW w:w="1890" w:type="dxa"/>
            <w:shd w:val="clear" w:color="auto" w:fill="auto"/>
          </w:tcPr>
          <w:p w:rsidR="00A0217D" w:rsidRPr="000535DB" w:rsidRDefault="00A0217D" w:rsidP="00903DD7">
            <w:pPr>
              <w:jc w:val="center"/>
              <w:rPr>
                <w:sz w:val="20"/>
              </w:rPr>
            </w:pPr>
            <w:r w:rsidRPr="000535DB">
              <w:rPr>
                <w:sz w:val="20"/>
              </w:rPr>
              <w:t>5.60</w:t>
            </w:r>
          </w:p>
          <w:p w:rsidR="00A0217D" w:rsidRPr="000535DB" w:rsidRDefault="00A0217D" w:rsidP="00903DD7">
            <w:pPr>
              <w:jc w:val="center"/>
              <w:rPr>
                <w:sz w:val="20"/>
              </w:rPr>
            </w:pPr>
          </w:p>
          <w:p w:rsidR="00A0217D" w:rsidRPr="000535DB" w:rsidRDefault="00A0217D" w:rsidP="00903DD7">
            <w:pPr>
              <w:jc w:val="center"/>
              <w:rPr>
                <w:sz w:val="20"/>
              </w:rPr>
            </w:pPr>
          </w:p>
        </w:tc>
        <w:tc>
          <w:tcPr>
            <w:tcW w:w="1456" w:type="dxa"/>
            <w:vMerge w:val="restart"/>
            <w:shd w:val="clear" w:color="auto" w:fill="auto"/>
          </w:tcPr>
          <w:p w:rsidR="00A0217D" w:rsidRDefault="00A0217D" w:rsidP="00903DD7">
            <w:pPr>
              <w:jc w:val="center"/>
              <w:rPr>
                <w:sz w:val="20"/>
              </w:rPr>
            </w:pPr>
          </w:p>
          <w:p w:rsidR="00A0217D" w:rsidRPr="000535DB" w:rsidRDefault="00A0217D" w:rsidP="00903DD7">
            <w:pPr>
              <w:jc w:val="center"/>
              <w:rPr>
                <w:sz w:val="20"/>
              </w:rPr>
            </w:pPr>
            <w:r w:rsidRPr="000535DB">
              <w:rPr>
                <w:sz w:val="20"/>
              </w:rPr>
              <w:t>5.60</w:t>
            </w:r>
          </w:p>
        </w:tc>
        <w:tc>
          <w:tcPr>
            <w:tcW w:w="1541" w:type="dxa"/>
            <w:vMerge w:val="restart"/>
            <w:shd w:val="clear" w:color="auto" w:fill="auto"/>
          </w:tcPr>
          <w:p w:rsidR="00A0217D" w:rsidRDefault="00A0217D" w:rsidP="00903DD7">
            <w:pPr>
              <w:jc w:val="center"/>
              <w:rPr>
                <w:sz w:val="20"/>
              </w:rPr>
            </w:pPr>
          </w:p>
          <w:p w:rsidR="00A0217D" w:rsidRPr="000535DB" w:rsidRDefault="00A0217D" w:rsidP="00903DD7">
            <w:pPr>
              <w:jc w:val="center"/>
              <w:rPr>
                <w:sz w:val="20"/>
              </w:rPr>
            </w:pPr>
            <w:r w:rsidRPr="000535DB">
              <w:rPr>
                <w:sz w:val="20"/>
              </w:rPr>
              <w:t>-</w:t>
            </w:r>
          </w:p>
        </w:tc>
        <w:tc>
          <w:tcPr>
            <w:tcW w:w="1970" w:type="dxa"/>
            <w:vMerge w:val="restart"/>
            <w:shd w:val="clear" w:color="auto" w:fill="auto"/>
          </w:tcPr>
          <w:p w:rsidR="00A0217D" w:rsidRDefault="00A0217D" w:rsidP="00903DD7">
            <w:pPr>
              <w:jc w:val="center"/>
              <w:rPr>
                <w:sz w:val="20"/>
              </w:rPr>
            </w:pPr>
          </w:p>
          <w:p w:rsidR="00A0217D" w:rsidRPr="000535DB" w:rsidRDefault="00A0217D" w:rsidP="00903DD7">
            <w:pPr>
              <w:jc w:val="center"/>
              <w:rPr>
                <w:sz w:val="20"/>
              </w:rPr>
            </w:pPr>
            <w:r>
              <w:rPr>
                <w:sz w:val="20"/>
              </w:rPr>
              <w:t>440</w:t>
            </w:r>
          </w:p>
        </w:tc>
        <w:tc>
          <w:tcPr>
            <w:tcW w:w="5598" w:type="dxa"/>
            <w:vMerge w:val="restart"/>
            <w:shd w:val="clear" w:color="auto" w:fill="auto"/>
          </w:tcPr>
          <w:p w:rsidR="00A0217D" w:rsidRPr="000535DB" w:rsidRDefault="00A0217D" w:rsidP="00903DD7">
            <w:pPr>
              <w:jc w:val="both"/>
              <w:rPr>
                <w:sz w:val="20"/>
              </w:rPr>
            </w:pPr>
            <w:r w:rsidRPr="000535DB">
              <w:rPr>
                <w:sz w:val="20"/>
              </w:rPr>
              <w:t>Percolation Ponds, Renovation of Ponds, Check Dams, Drop Structures, Roof Top Rain Water Harvesting Structures, Retaining Walls, Injection Wells, UGPL, Drainage Channels etc.</w:t>
            </w:r>
          </w:p>
        </w:tc>
      </w:tr>
      <w:tr w:rsidR="00A0217D" w:rsidRPr="000535DB" w:rsidTr="00903DD7">
        <w:trPr>
          <w:trHeight w:hRule="exact" w:val="631"/>
        </w:trPr>
        <w:tc>
          <w:tcPr>
            <w:tcW w:w="1008" w:type="dxa"/>
            <w:vMerge/>
            <w:shd w:val="clear" w:color="auto" w:fill="auto"/>
          </w:tcPr>
          <w:p w:rsidR="00A0217D" w:rsidRPr="000535DB" w:rsidRDefault="00A0217D" w:rsidP="00903DD7">
            <w:pPr>
              <w:jc w:val="center"/>
              <w:rPr>
                <w:sz w:val="20"/>
              </w:rPr>
            </w:pPr>
          </w:p>
        </w:tc>
        <w:tc>
          <w:tcPr>
            <w:tcW w:w="1260" w:type="dxa"/>
            <w:vMerge/>
            <w:shd w:val="clear" w:color="auto" w:fill="auto"/>
          </w:tcPr>
          <w:p w:rsidR="00A0217D" w:rsidRPr="000535DB" w:rsidRDefault="00A0217D" w:rsidP="00903DD7">
            <w:pPr>
              <w:jc w:val="center"/>
              <w:rPr>
                <w:sz w:val="20"/>
              </w:rPr>
            </w:pPr>
          </w:p>
        </w:tc>
        <w:tc>
          <w:tcPr>
            <w:tcW w:w="1620" w:type="dxa"/>
            <w:shd w:val="clear" w:color="auto" w:fill="auto"/>
          </w:tcPr>
          <w:p w:rsidR="00A0217D" w:rsidRPr="000535DB" w:rsidRDefault="00A0217D" w:rsidP="00903DD7">
            <w:pPr>
              <w:jc w:val="center"/>
              <w:rPr>
                <w:sz w:val="20"/>
              </w:rPr>
            </w:pPr>
            <w:r>
              <w:rPr>
                <w:sz w:val="20"/>
              </w:rPr>
              <w:t>SC</w:t>
            </w:r>
          </w:p>
        </w:tc>
        <w:tc>
          <w:tcPr>
            <w:tcW w:w="1890" w:type="dxa"/>
            <w:shd w:val="clear" w:color="auto" w:fill="auto"/>
          </w:tcPr>
          <w:p w:rsidR="00A0217D" w:rsidRPr="000535DB" w:rsidRDefault="00A0217D" w:rsidP="00903DD7">
            <w:pPr>
              <w:jc w:val="center"/>
              <w:rPr>
                <w:sz w:val="20"/>
              </w:rPr>
            </w:pPr>
            <w:r>
              <w:rPr>
                <w:sz w:val="20"/>
              </w:rPr>
              <w:t>0.00</w:t>
            </w:r>
          </w:p>
        </w:tc>
        <w:tc>
          <w:tcPr>
            <w:tcW w:w="1456" w:type="dxa"/>
            <w:vMerge/>
            <w:shd w:val="clear" w:color="auto" w:fill="auto"/>
          </w:tcPr>
          <w:p w:rsidR="00A0217D" w:rsidRPr="000535DB" w:rsidRDefault="00A0217D" w:rsidP="00903DD7">
            <w:pPr>
              <w:jc w:val="center"/>
              <w:rPr>
                <w:sz w:val="20"/>
              </w:rPr>
            </w:pPr>
          </w:p>
        </w:tc>
        <w:tc>
          <w:tcPr>
            <w:tcW w:w="1541" w:type="dxa"/>
            <w:vMerge/>
            <w:shd w:val="clear" w:color="auto" w:fill="auto"/>
          </w:tcPr>
          <w:p w:rsidR="00A0217D" w:rsidRPr="000535DB" w:rsidRDefault="00A0217D" w:rsidP="00903DD7">
            <w:pPr>
              <w:jc w:val="center"/>
              <w:rPr>
                <w:sz w:val="20"/>
              </w:rPr>
            </w:pPr>
          </w:p>
        </w:tc>
        <w:tc>
          <w:tcPr>
            <w:tcW w:w="1970" w:type="dxa"/>
            <w:vMerge/>
            <w:shd w:val="clear" w:color="auto" w:fill="auto"/>
          </w:tcPr>
          <w:p w:rsidR="00A0217D" w:rsidRPr="000535DB" w:rsidRDefault="00A0217D" w:rsidP="00903DD7">
            <w:pPr>
              <w:jc w:val="center"/>
              <w:rPr>
                <w:sz w:val="20"/>
              </w:rPr>
            </w:pPr>
          </w:p>
        </w:tc>
        <w:tc>
          <w:tcPr>
            <w:tcW w:w="5598" w:type="dxa"/>
            <w:vMerge/>
            <w:shd w:val="clear" w:color="auto" w:fill="auto"/>
          </w:tcPr>
          <w:p w:rsidR="00A0217D" w:rsidRPr="000535DB" w:rsidRDefault="00A0217D" w:rsidP="00903DD7">
            <w:pPr>
              <w:jc w:val="both"/>
              <w:rPr>
                <w:sz w:val="20"/>
              </w:rPr>
            </w:pPr>
          </w:p>
        </w:tc>
      </w:tr>
      <w:tr w:rsidR="00A0217D" w:rsidRPr="000535DB" w:rsidTr="00903DD7">
        <w:trPr>
          <w:trHeight w:hRule="exact" w:val="622"/>
        </w:trPr>
        <w:tc>
          <w:tcPr>
            <w:tcW w:w="1008" w:type="dxa"/>
            <w:vMerge w:val="restart"/>
            <w:shd w:val="clear" w:color="auto" w:fill="auto"/>
          </w:tcPr>
          <w:p w:rsidR="00A0217D" w:rsidRPr="000535DB" w:rsidRDefault="00A0217D" w:rsidP="00903DD7">
            <w:pPr>
              <w:jc w:val="center"/>
              <w:rPr>
                <w:sz w:val="20"/>
              </w:rPr>
            </w:pPr>
            <w:r w:rsidRPr="000535DB">
              <w:rPr>
                <w:sz w:val="20"/>
              </w:rPr>
              <w:t>5</w:t>
            </w:r>
          </w:p>
        </w:tc>
        <w:tc>
          <w:tcPr>
            <w:tcW w:w="1260" w:type="dxa"/>
            <w:vMerge w:val="restart"/>
            <w:shd w:val="clear" w:color="auto" w:fill="auto"/>
          </w:tcPr>
          <w:p w:rsidR="00A0217D" w:rsidRPr="000535DB" w:rsidRDefault="00A0217D" w:rsidP="00903DD7">
            <w:pPr>
              <w:jc w:val="center"/>
              <w:rPr>
                <w:sz w:val="20"/>
              </w:rPr>
            </w:pPr>
            <w:r w:rsidRPr="000535DB">
              <w:rPr>
                <w:sz w:val="20"/>
              </w:rPr>
              <w:t>2022-23</w:t>
            </w:r>
          </w:p>
          <w:p w:rsidR="00A0217D" w:rsidRPr="000535DB" w:rsidRDefault="00A0217D" w:rsidP="00903DD7">
            <w:pPr>
              <w:jc w:val="center"/>
              <w:rPr>
                <w:sz w:val="20"/>
              </w:rPr>
            </w:pPr>
          </w:p>
        </w:tc>
        <w:tc>
          <w:tcPr>
            <w:tcW w:w="1620" w:type="dxa"/>
            <w:shd w:val="clear" w:color="auto" w:fill="auto"/>
          </w:tcPr>
          <w:p w:rsidR="00A0217D" w:rsidRPr="000535DB" w:rsidRDefault="00A0217D" w:rsidP="00903DD7">
            <w:pPr>
              <w:jc w:val="center"/>
              <w:rPr>
                <w:sz w:val="20"/>
              </w:rPr>
            </w:pPr>
            <w:r w:rsidRPr="000535DB">
              <w:rPr>
                <w:sz w:val="20"/>
              </w:rPr>
              <w:t>Normal</w:t>
            </w:r>
          </w:p>
          <w:p w:rsidR="00A0217D" w:rsidRPr="000535DB" w:rsidRDefault="00A0217D" w:rsidP="00903DD7">
            <w:pPr>
              <w:jc w:val="center"/>
              <w:rPr>
                <w:sz w:val="20"/>
              </w:rPr>
            </w:pPr>
          </w:p>
        </w:tc>
        <w:tc>
          <w:tcPr>
            <w:tcW w:w="1890" w:type="dxa"/>
            <w:shd w:val="clear" w:color="auto" w:fill="auto"/>
          </w:tcPr>
          <w:p w:rsidR="00A0217D" w:rsidRPr="000535DB" w:rsidRDefault="00A0217D" w:rsidP="00903DD7">
            <w:pPr>
              <w:jc w:val="center"/>
              <w:rPr>
                <w:sz w:val="20"/>
              </w:rPr>
            </w:pPr>
            <w:r w:rsidRPr="000535DB">
              <w:rPr>
                <w:sz w:val="20"/>
              </w:rPr>
              <w:t>6.05</w:t>
            </w:r>
          </w:p>
          <w:p w:rsidR="00A0217D" w:rsidRPr="000535DB" w:rsidRDefault="00A0217D" w:rsidP="00903DD7">
            <w:pPr>
              <w:jc w:val="center"/>
              <w:rPr>
                <w:sz w:val="20"/>
              </w:rPr>
            </w:pPr>
          </w:p>
        </w:tc>
        <w:tc>
          <w:tcPr>
            <w:tcW w:w="1456" w:type="dxa"/>
            <w:vMerge w:val="restart"/>
            <w:shd w:val="clear" w:color="auto" w:fill="auto"/>
          </w:tcPr>
          <w:p w:rsidR="00A0217D" w:rsidRDefault="00A0217D" w:rsidP="00903DD7">
            <w:pPr>
              <w:jc w:val="center"/>
              <w:rPr>
                <w:sz w:val="20"/>
              </w:rPr>
            </w:pPr>
          </w:p>
          <w:p w:rsidR="00A0217D" w:rsidRPr="000535DB" w:rsidRDefault="00A0217D" w:rsidP="00903DD7">
            <w:pPr>
              <w:jc w:val="center"/>
              <w:rPr>
                <w:sz w:val="20"/>
              </w:rPr>
            </w:pPr>
            <w:r w:rsidRPr="000535DB">
              <w:rPr>
                <w:sz w:val="20"/>
              </w:rPr>
              <w:t>10.06</w:t>
            </w:r>
          </w:p>
        </w:tc>
        <w:tc>
          <w:tcPr>
            <w:tcW w:w="1541" w:type="dxa"/>
            <w:vMerge w:val="restart"/>
            <w:shd w:val="clear" w:color="auto" w:fill="auto"/>
          </w:tcPr>
          <w:p w:rsidR="00A0217D" w:rsidRDefault="00A0217D" w:rsidP="00903DD7">
            <w:pPr>
              <w:jc w:val="center"/>
              <w:rPr>
                <w:sz w:val="20"/>
              </w:rPr>
            </w:pPr>
          </w:p>
          <w:p w:rsidR="00A0217D" w:rsidRPr="000535DB" w:rsidRDefault="00A0217D" w:rsidP="00903DD7">
            <w:pPr>
              <w:jc w:val="center"/>
              <w:rPr>
                <w:sz w:val="20"/>
              </w:rPr>
            </w:pPr>
            <w:r w:rsidRPr="000535DB">
              <w:rPr>
                <w:sz w:val="20"/>
              </w:rPr>
              <w:t>39.86</w:t>
            </w:r>
          </w:p>
        </w:tc>
        <w:tc>
          <w:tcPr>
            <w:tcW w:w="1970" w:type="dxa"/>
            <w:vMerge w:val="restart"/>
            <w:shd w:val="clear" w:color="auto" w:fill="auto"/>
          </w:tcPr>
          <w:p w:rsidR="00A0217D" w:rsidRDefault="00A0217D" w:rsidP="00903DD7">
            <w:pPr>
              <w:jc w:val="center"/>
              <w:rPr>
                <w:sz w:val="20"/>
              </w:rPr>
            </w:pPr>
          </w:p>
          <w:p w:rsidR="00A0217D" w:rsidRPr="000535DB" w:rsidRDefault="00A0217D" w:rsidP="00903DD7">
            <w:pPr>
              <w:jc w:val="center"/>
              <w:rPr>
                <w:sz w:val="20"/>
              </w:rPr>
            </w:pPr>
            <w:r w:rsidRPr="000535DB">
              <w:rPr>
                <w:sz w:val="20"/>
              </w:rPr>
              <w:t>215</w:t>
            </w:r>
          </w:p>
        </w:tc>
        <w:tc>
          <w:tcPr>
            <w:tcW w:w="5598" w:type="dxa"/>
            <w:vMerge w:val="restart"/>
            <w:shd w:val="clear" w:color="auto" w:fill="auto"/>
          </w:tcPr>
          <w:p w:rsidR="00A0217D" w:rsidRPr="000535DB" w:rsidRDefault="00A0217D" w:rsidP="00903DD7">
            <w:pPr>
              <w:jc w:val="both"/>
              <w:rPr>
                <w:sz w:val="20"/>
              </w:rPr>
            </w:pPr>
            <w:r w:rsidRPr="000535DB">
              <w:rPr>
                <w:sz w:val="20"/>
              </w:rPr>
              <w:t>Percolation Ponds, Renovation of Ponds, Check Dams, Drop Structures, Roof Top Rain Water Harvesting Structures, Retaining Walls, Injection Wells, UGPL, Drainage Channels etc.</w:t>
            </w:r>
          </w:p>
        </w:tc>
      </w:tr>
      <w:tr w:rsidR="00A0217D" w:rsidRPr="000535DB" w:rsidTr="00903DD7">
        <w:trPr>
          <w:trHeight w:val="791"/>
        </w:trPr>
        <w:tc>
          <w:tcPr>
            <w:tcW w:w="1008" w:type="dxa"/>
            <w:vMerge/>
            <w:shd w:val="clear" w:color="auto" w:fill="auto"/>
          </w:tcPr>
          <w:p w:rsidR="00A0217D" w:rsidRPr="000535DB" w:rsidRDefault="00A0217D" w:rsidP="00903DD7">
            <w:pPr>
              <w:jc w:val="center"/>
              <w:rPr>
                <w:sz w:val="20"/>
              </w:rPr>
            </w:pPr>
          </w:p>
        </w:tc>
        <w:tc>
          <w:tcPr>
            <w:tcW w:w="1260" w:type="dxa"/>
            <w:vMerge/>
            <w:shd w:val="clear" w:color="auto" w:fill="auto"/>
          </w:tcPr>
          <w:p w:rsidR="00A0217D" w:rsidRPr="000535DB" w:rsidRDefault="00A0217D" w:rsidP="00903DD7">
            <w:pPr>
              <w:jc w:val="center"/>
              <w:rPr>
                <w:sz w:val="20"/>
              </w:rPr>
            </w:pPr>
          </w:p>
        </w:tc>
        <w:tc>
          <w:tcPr>
            <w:tcW w:w="1620" w:type="dxa"/>
            <w:shd w:val="clear" w:color="auto" w:fill="auto"/>
          </w:tcPr>
          <w:p w:rsidR="00A0217D" w:rsidRPr="000535DB" w:rsidRDefault="00A0217D" w:rsidP="00903DD7">
            <w:pPr>
              <w:jc w:val="center"/>
              <w:rPr>
                <w:sz w:val="20"/>
              </w:rPr>
            </w:pPr>
            <w:r w:rsidRPr="000535DB">
              <w:rPr>
                <w:sz w:val="20"/>
              </w:rPr>
              <w:t>SC</w:t>
            </w:r>
          </w:p>
        </w:tc>
        <w:tc>
          <w:tcPr>
            <w:tcW w:w="1890" w:type="dxa"/>
            <w:shd w:val="clear" w:color="auto" w:fill="auto"/>
          </w:tcPr>
          <w:p w:rsidR="00A0217D" w:rsidRPr="000535DB" w:rsidRDefault="00A0217D" w:rsidP="00903DD7">
            <w:pPr>
              <w:jc w:val="center"/>
              <w:rPr>
                <w:sz w:val="20"/>
              </w:rPr>
            </w:pPr>
            <w:r w:rsidRPr="000535DB">
              <w:rPr>
                <w:sz w:val="20"/>
              </w:rPr>
              <w:t>4.01</w:t>
            </w:r>
          </w:p>
        </w:tc>
        <w:tc>
          <w:tcPr>
            <w:tcW w:w="1456" w:type="dxa"/>
            <w:vMerge/>
            <w:shd w:val="clear" w:color="auto" w:fill="auto"/>
          </w:tcPr>
          <w:p w:rsidR="00A0217D" w:rsidRPr="000535DB" w:rsidRDefault="00A0217D" w:rsidP="00903DD7">
            <w:pPr>
              <w:jc w:val="center"/>
              <w:rPr>
                <w:sz w:val="20"/>
              </w:rPr>
            </w:pPr>
          </w:p>
        </w:tc>
        <w:tc>
          <w:tcPr>
            <w:tcW w:w="1541" w:type="dxa"/>
            <w:vMerge/>
            <w:shd w:val="clear" w:color="auto" w:fill="auto"/>
          </w:tcPr>
          <w:p w:rsidR="00A0217D" w:rsidRPr="000535DB" w:rsidRDefault="00A0217D" w:rsidP="00903DD7">
            <w:pPr>
              <w:jc w:val="center"/>
              <w:rPr>
                <w:sz w:val="20"/>
              </w:rPr>
            </w:pPr>
          </w:p>
        </w:tc>
        <w:tc>
          <w:tcPr>
            <w:tcW w:w="1970" w:type="dxa"/>
            <w:vMerge/>
            <w:shd w:val="clear" w:color="auto" w:fill="auto"/>
          </w:tcPr>
          <w:p w:rsidR="00A0217D" w:rsidRPr="000535DB" w:rsidRDefault="00A0217D" w:rsidP="00903DD7">
            <w:pPr>
              <w:jc w:val="center"/>
              <w:rPr>
                <w:sz w:val="20"/>
              </w:rPr>
            </w:pPr>
          </w:p>
        </w:tc>
        <w:tc>
          <w:tcPr>
            <w:tcW w:w="5598" w:type="dxa"/>
            <w:vMerge/>
            <w:shd w:val="clear" w:color="auto" w:fill="auto"/>
          </w:tcPr>
          <w:p w:rsidR="00A0217D" w:rsidRPr="000535DB" w:rsidRDefault="00A0217D" w:rsidP="00903DD7">
            <w:pPr>
              <w:jc w:val="both"/>
              <w:rPr>
                <w:sz w:val="20"/>
              </w:rPr>
            </w:pPr>
          </w:p>
        </w:tc>
      </w:tr>
    </w:tbl>
    <w:p w:rsidR="00A0217D" w:rsidRDefault="00A0217D"/>
    <w:sectPr w:rsidR="00A0217D" w:rsidSect="00A0217D">
      <w:pgSz w:w="20163" w:h="12242" w:orient="landscape" w:code="5"/>
      <w:pgMar w:top="1440" w:right="1440" w:bottom="709"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rsids>
    <w:rsidRoot w:val="00491D6E"/>
    <w:rsid w:val="0003745F"/>
    <w:rsid w:val="00261263"/>
    <w:rsid w:val="003F5C7D"/>
    <w:rsid w:val="00491D6E"/>
    <w:rsid w:val="004F14A8"/>
    <w:rsid w:val="00631F1F"/>
    <w:rsid w:val="00662DCE"/>
    <w:rsid w:val="00903DD7"/>
    <w:rsid w:val="00A0217D"/>
    <w:rsid w:val="00AC675F"/>
    <w:rsid w:val="00E97426"/>
    <w:rsid w:val="00F00A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D6E"/>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91D6E"/>
    <w:rPr>
      <w:rFonts w:ascii="Courier New" w:eastAsia="Times New Roman" w:hAnsi="Courier New" w:cs="Courier New"/>
      <w:sz w:val="20"/>
      <w:szCs w:val="20"/>
      <w:lang w:val="en-US"/>
    </w:rPr>
  </w:style>
  <w:style w:type="character" w:customStyle="1" w:styleId="y2iqfc">
    <w:name w:val="y2iqfc"/>
    <w:basedOn w:val="DefaultParagraphFont"/>
    <w:rsid w:val="00491D6E"/>
  </w:style>
  <w:style w:type="table" w:styleId="TableGrid">
    <w:name w:val="Table Grid"/>
    <w:basedOn w:val="TableNormal"/>
    <w:uiPriority w:val="39"/>
    <w:rsid w:val="00491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1191243">
      <w:bodyDiv w:val="1"/>
      <w:marLeft w:val="0"/>
      <w:marRight w:val="0"/>
      <w:marTop w:val="0"/>
      <w:marBottom w:val="0"/>
      <w:divBdr>
        <w:top w:val="none" w:sz="0" w:space="0" w:color="auto"/>
        <w:left w:val="none" w:sz="0" w:space="0" w:color="auto"/>
        <w:bottom w:val="none" w:sz="0" w:space="0" w:color="auto"/>
        <w:right w:val="none" w:sz="0" w:space="0" w:color="auto"/>
      </w:divBdr>
    </w:div>
    <w:div w:id="14971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20</Pages>
  <Words>3047</Words>
  <Characters>17371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2023-03-17T05:48:00Z</dcterms:created>
  <dcterms:modified xsi:type="dcterms:W3CDTF">2023-03-17T06:52:00Z</dcterms:modified>
</cp:coreProperties>
</file>