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F60" w:rsidRPr="00700DD0" w:rsidRDefault="00113F60" w:rsidP="00113F60">
      <w:pPr>
        <w:ind w:left="72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00DD0">
        <w:rPr>
          <w:rFonts w:ascii="Times New Roman" w:hAnsi="Times New Roman" w:cs="Times New Roman"/>
          <w:b/>
          <w:bCs/>
          <w:sz w:val="30"/>
          <w:szCs w:val="30"/>
        </w:rPr>
        <w:t>Arrangements of Drinking Water and Sitting for the Visitors</w:t>
      </w:r>
    </w:p>
    <w:p w:rsidR="00113F60" w:rsidRPr="00342383" w:rsidRDefault="00113F60" w:rsidP="00113F60">
      <w:pPr>
        <w:spacing w:line="240" w:lineRule="auto"/>
        <w:ind w:left="1440" w:hanging="1440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113F60" w:rsidRDefault="00113F60" w:rsidP="00113F60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Unstarred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113F60" w:rsidRDefault="00113F60" w:rsidP="00113F60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Question  </w:t>
      </w:r>
    </w:p>
    <w:p w:rsidR="00113F60" w:rsidRDefault="00113F60" w:rsidP="00113F60">
      <w:pPr>
        <w:spacing w:after="0" w:line="480" w:lineRule="auto"/>
        <w:ind w:left="2127" w:hanging="212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No. 22  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  <w:t xml:space="preserve">SHRI PARDEEP CHAUDHRY (Kalka): </w:t>
      </w:r>
      <w:r w:rsidRPr="00342383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342383">
        <w:rPr>
          <w:rFonts w:ascii="Times New Roman" w:hAnsi="Times New Roman" w:cs="Times New Roman"/>
          <w:sz w:val="30"/>
          <w:szCs w:val="30"/>
        </w:rPr>
        <w:t>Will the Deputy Chief Minister be pleased to state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113F60" w:rsidRDefault="00113F60" w:rsidP="00113F60">
      <w:pPr>
        <w:spacing w:after="0" w:line="480" w:lineRule="auto"/>
        <w:ind w:left="2127" w:hanging="212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A51245">
        <w:rPr>
          <w:rFonts w:ascii="Times New Roman" w:hAnsi="Times New Roman" w:cs="Times New Roman"/>
          <w:bCs/>
          <w:sz w:val="30"/>
          <w:szCs w:val="30"/>
        </w:rPr>
        <w:t>W</w:t>
      </w:r>
      <w:r w:rsidRPr="00342383">
        <w:rPr>
          <w:rFonts w:ascii="Times New Roman" w:hAnsi="Times New Roman" w:cs="Times New Roman"/>
          <w:sz w:val="30"/>
          <w:szCs w:val="30"/>
        </w:rPr>
        <w:t>hether</w:t>
      </w:r>
      <w:r>
        <w:rPr>
          <w:rFonts w:ascii="Times New Roman" w:hAnsi="Times New Roman" w:cs="Times New Roman"/>
          <w:sz w:val="30"/>
          <w:szCs w:val="30"/>
        </w:rPr>
        <w:t xml:space="preserve"> the</w:t>
      </w:r>
      <w:r w:rsidRPr="00342383">
        <w:rPr>
          <w:rFonts w:ascii="Times New Roman" w:hAnsi="Times New Roman" w:cs="Times New Roman"/>
          <w:sz w:val="30"/>
          <w:szCs w:val="30"/>
        </w:rPr>
        <w:t xml:space="preserve"> arrangements </w:t>
      </w:r>
      <w:r>
        <w:rPr>
          <w:rFonts w:ascii="Times New Roman" w:hAnsi="Times New Roman" w:cs="Times New Roman"/>
          <w:sz w:val="30"/>
          <w:szCs w:val="30"/>
        </w:rPr>
        <w:t>of</w:t>
      </w:r>
      <w:r w:rsidRPr="00342383">
        <w:rPr>
          <w:rFonts w:ascii="Times New Roman" w:hAnsi="Times New Roman" w:cs="Times New Roman"/>
          <w:sz w:val="30"/>
          <w:szCs w:val="30"/>
        </w:rPr>
        <w:t xml:space="preserve"> drinking water</w:t>
      </w:r>
      <w:r>
        <w:rPr>
          <w:rFonts w:ascii="Times New Roman" w:hAnsi="Times New Roman" w:cs="Times New Roman"/>
          <w:sz w:val="30"/>
          <w:szCs w:val="30"/>
        </w:rPr>
        <w:t xml:space="preserve"> and sitting</w:t>
      </w:r>
      <w:r w:rsidRPr="0034238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for the </w:t>
      </w:r>
      <w:r w:rsidRPr="00342383">
        <w:rPr>
          <w:rFonts w:ascii="Times New Roman" w:hAnsi="Times New Roman" w:cs="Times New Roman"/>
          <w:sz w:val="30"/>
          <w:szCs w:val="30"/>
        </w:rPr>
        <w:t>visitors have been made by the Government in the Sub-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Tehsil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42383">
        <w:rPr>
          <w:rFonts w:ascii="Times New Roman" w:hAnsi="Times New Roman" w:cs="Times New Roman"/>
          <w:sz w:val="30"/>
          <w:szCs w:val="30"/>
        </w:rPr>
        <w:t xml:space="preserve">Block </w:t>
      </w:r>
      <w:proofErr w:type="spellStart"/>
      <w:r w:rsidRPr="00342383">
        <w:rPr>
          <w:rFonts w:ascii="Times New Roman" w:hAnsi="Times New Roman" w:cs="Times New Roman"/>
          <w:sz w:val="30"/>
          <w:szCs w:val="30"/>
        </w:rPr>
        <w:t>Barwala</w:t>
      </w:r>
      <w:proofErr w:type="spellEnd"/>
      <w:r w:rsidRPr="00342383">
        <w:rPr>
          <w:rFonts w:ascii="Times New Roman" w:hAnsi="Times New Roman" w:cs="Times New Roman"/>
          <w:sz w:val="30"/>
          <w:szCs w:val="30"/>
        </w:rPr>
        <w:t xml:space="preserve"> in District </w:t>
      </w:r>
      <w:proofErr w:type="spellStart"/>
      <w:proofErr w:type="gramStart"/>
      <w:r w:rsidRPr="00342383">
        <w:rPr>
          <w:rFonts w:ascii="Times New Roman" w:hAnsi="Times New Roman" w:cs="Times New Roman"/>
          <w:sz w:val="30"/>
          <w:szCs w:val="30"/>
        </w:rPr>
        <w:t>Panchkula</w:t>
      </w:r>
      <w:proofErr w:type="spellEnd"/>
      <w:r w:rsidRPr="00342383">
        <w:rPr>
          <w:rFonts w:ascii="Times New Roman" w:hAnsi="Times New Roman" w:cs="Times New Roman"/>
          <w:sz w:val="30"/>
          <w:szCs w:val="30"/>
        </w:rPr>
        <w:t xml:space="preserve"> ?</w:t>
      </w:r>
      <w:proofErr w:type="gramEnd"/>
    </w:p>
    <w:p w:rsidR="00113F60" w:rsidRDefault="00113F60" w:rsidP="00113F60">
      <w:pPr>
        <w:spacing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C6804">
        <w:rPr>
          <w:rFonts w:ascii="Times New Roman" w:hAnsi="Times New Roman" w:cs="Times New Roman"/>
          <w:b/>
          <w:sz w:val="30"/>
          <w:szCs w:val="30"/>
        </w:rPr>
        <w:t>Answer:</w:t>
      </w:r>
      <w:r w:rsidRPr="00CC6804"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 xml:space="preserve">    </w:t>
      </w:r>
      <w:r>
        <w:rPr>
          <w:rFonts w:ascii="Times New Roman" w:hAnsi="Times New Roman" w:cs="Times New Roman"/>
          <w:b/>
          <w:sz w:val="30"/>
          <w:szCs w:val="30"/>
        </w:rPr>
        <w:tab/>
      </w:r>
      <w:r w:rsidRPr="00CC6804">
        <w:rPr>
          <w:rFonts w:ascii="Times New Roman" w:hAnsi="Times New Roman" w:cs="Times New Roman"/>
          <w:b/>
          <w:sz w:val="30"/>
          <w:szCs w:val="30"/>
        </w:rPr>
        <w:t>S</w:t>
      </w:r>
      <w:r>
        <w:rPr>
          <w:rFonts w:ascii="Times New Roman" w:hAnsi="Times New Roman" w:cs="Times New Roman"/>
          <w:b/>
          <w:sz w:val="30"/>
          <w:szCs w:val="30"/>
        </w:rPr>
        <w:t>HRI</w:t>
      </w:r>
      <w:r w:rsidRPr="00CC6804">
        <w:rPr>
          <w:rFonts w:ascii="Times New Roman" w:hAnsi="Times New Roman" w:cs="Times New Roman"/>
          <w:b/>
          <w:sz w:val="30"/>
          <w:szCs w:val="30"/>
        </w:rPr>
        <w:t xml:space="preserve"> D</w:t>
      </w:r>
      <w:r>
        <w:rPr>
          <w:rFonts w:ascii="Times New Roman" w:hAnsi="Times New Roman" w:cs="Times New Roman"/>
          <w:b/>
          <w:sz w:val="30"/>
          <w:szCs w:val="30"/>
        </w:rPr>
        <w:t>USHYANT</w:t>
      </w:r>
      <w:r w:rsidRPr="00CC6804">
        <w:rPr>
          <w:rFonts w:ascii="Times New Roman" w:hAnsi="Times New Roman" w:cs="Times New Roman"/>
          <w:b/>
          <w:sz w:val="30"/>
          <w:szCs w:val="30"/>
        </w:rPr>
        <w:t xml:space="preserve"> C</w:t>
      </w:r>
      <w:r>
        <w:rPr>
          <w:rFonts w:ascii="Times New Roman" w:hAnsi="Times New Roman" w:cs="Times New Roman"/>
          <w:b/>
          <w:sz w:val="30"/>
          <w:szCs w:val="30"/>
        </w:rPr>
        <w:t>HAUTALA</w:t>
      </w:r>
      <w:r w:rsidRPr="00CC6804">
        <w:rPr>
          <w:rFonts w:ascii="Times New Roman" w:hAnsi="Times New Roman" w:cs="Times New Roman"/>
          <w:b/>
          <w:sz w:val="30"/>
          <w:szCs w:val="30"/>
        </w:rPr>
        <w:t>, D</w:t>
      </w:r>
      <w:r>
        <w:rPr>
          <w:rFonts w:ascii="Times New Roman" w:hAnsi="Times New Roman" w:cs="Times New Roman"/>
          <w:b/>
          <w:sz w:val="30"/>
          <w:szCs w:val="30"/>
        </w:rPr>
        <w:t>EPUTY</w:t>
      </w:r>
      <w:r w:rsidRPr="00CC6804">
        <w:rPr>
          <w:rFonts w:ascii="Times New Roman" w:hAnsi="Times New Roman" w:cs="Times New Roman"/>
          <w:b/>
          <w:sz w:val="30"/>
          <w:szCs w:val="30"/>
        </w:rPr>
        <w:t xml:space="preserve"> C</w:t>
      </w:r>
      <w:r>
        <w:rPr>
          <w:rFonts w:ascii="Times New Roman" w:hAnsi="Times New Roman" w:cs="Times New Roman"/>
          <w:b/>
          <w:sz w:val="30"/>
          <w:szCs w:val="30"/>
        </w:rPr>
        <w:t>HIEF</w:t>
      </w:r>
      <w:r w:rsidRPr="00CC6804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 w:rsidRPr="00CC6804">
        <w:rPr>
          <w:rFonts w:ascii="Times New Roman" w:hAnsi="Times New Roman" w:cs="Times New Roman"/>
          <w:b/>
          <w:sz w:val="30"/>
          <w:szCs w:val="30"/>
        </w:rPr>
        <w:t>M</w:t>
      </w:r>
      <w:r>
        <w:rPr>
          <w:rFonts w:ascii="Times New Roman" w:hAnsi="Times New Roman" w:cs="Times New Roman"/>
          <w:b/>
          <w:sz w:val="30"/>
          <w:szCs w:val="30"/>
        </w:rPr>
        <w:t>INISTER</w:t>
      </w:r>
      <w:r w:rsidRPr="00CC6804">
        <w:rPr>
          <w:rFonts w:ascii="Times New Roman" w:hAnsi="Times New Roman" w:cs="Times New Roman"/>
          <w:b/>
          <w:sz w:val="30"/>
          <w:szCs w:val="30"/>
        </w:rPr>
        <w:t xml:space="preserve">, </w:t>
      </w:r>
      <w:r>
        <w:rPr>
          <w:rFonts w:ascii="Times New Roman" w:hAnsi="Times New Roman" w:cs="Times New Roman"/>
          <w:b/>
          <w:sz w:val="30"/>
          <w:szCs w:val="30"/>
        </w:rPr>
        <w:t>HARYANA</w:t>
      </w:r>
      <w:r w:rsidRPr="00CC6804">
        <w:rPr>
          <w:rFonts w:ascii="Times New Roman" w:hAnsi="Times New Roman" w:cs="Times New Roman"/>
          <w:b/>
          <w:sz w:val="30"/>
          <w:szCs w:val="30"/>
        </w:rPr>
        <w:t>.</w:t>
      </w:r>
    </w:p>
    <w:p w:rsidR="00113F60" w:rsidRDefault="00113F60" w:rsidP="00113F60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 w:rsidRPr="00CC6804">
        <w:rPr>
          <w:rFonts w:ascii="Times New Roman" w:hAnsi="Times New Roman" w:cs="Times New Roman"/>
          <w:sz w:val="30"/>
          <w:szCs w:val="30"/>
        </w:rPr>
        <w:t>Yes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CC6804">
        <w:rPr>
          <w:rFonts w:ascii="Times New Roman" w:hAnsi="Times New Roman" w:cs="Times New Roman"/>
          <w:sz w:val="30"/>
          <w:szCs w:val="30"/>
        </w:rPr>
        <w:t xml:space="preserve"> Sir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700DD0">
        <w:rPr>
          <w:rFonts w:ascii="Calibri" w:hAnsi="Calibri" w:cs="Calibri"/>
          <w:color w:val="222222"/>
          <w:sz w:val="18"/>
          <w:szCs w:val="18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z w:val="18"/>
          <w:szCs w:val="18"/>
          <w:shd w:val="clear" w:color="auto" w:fill="FFFFFF"/>
        </w:rPr>
        <w:t> </w:t>
      </w:r>
      <w:r w:rsidRPr="00700DD0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However, concerned district authorities have </w:t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ab/>
      </w:r>
      <w:r w:rsidRPr="00700DD0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been directed to review and take corrective steps as and </w:t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ab/>
      </w:r>
      <w:r w:rsidRPr="00700DD0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when required.</w:t>
      </w:r>
      <w:r w:rsidRPr="00700DD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13F60" w:rsidRDefault="00113F60">
      <w:r>
        <w:br w:type="page"/>
      </w:r>
    </w:p>
    <w:p w:rsidR="00B34E9F" w:rsidRPr="00B34E9F" w:rsidRDefault="00B34E9F" w:rsidP="00B34E9F">
      <w:pPr>
        <w:rPr>
          <w:b/>
          <w:bCs/>
        </w:rPr>
      </w:pPr>
      <w:r>
        <w:rPr>
          <w:rFonts w:cs="Mangal"/>
          <w:lang w:bidi="hi-IN"/>
        </w:rPr>
        <w:lastRenderedPageBreak/>
        <w:tab/>
      </w:r>
      <w:r>
        <w:rPr>
          <w:rFonts w:cs="Mangal"/>
          <w:lang w:bidi="hi-IN"/>
        </w:rPr>
        <w:tab/>
      </w:r>
      <w:r>
        <w:rPr>
          <w:rFonts w:cs="Mangal"/>
          <w:lang w:bidi="hi-IN"/>
        </w:rPr>
        <w:tab/>
      </w:r>
      <w:r w:rsidRPr="00B34E9F">
        <w:rPr>
          <w:rFonts w:cs="Mangal"/>
          <w:b/>
          <w:bCs/>
          <w:cs/>
          <w:lang w:bidi="hi-IN"/>
        </w:rPr>
        <w:t xml:space="preserve">आगंतुकों के लिए पीने के पानी तथा बैठने के प्रबंध </w:t>
      </w:r>
    </w:p>
    <w:p w:rsidR="00B34E9F" w:rsidRPr="00B34E9F" w:rsidRDefault="00B34E9F" w:rsidP="00B34E9F">
      <w:pPr>
        <w:spacing w:after="0" w:line="240" w:lineRule="auto"/>
        <w:rPr>
          <w:b/>
          <w:bCs/>
        </w:rPr>
      </w:pPr>
      <w:r w:rsidRPr="00B34E9F">
        <w:rPr>
          <w:rFonts w:cs="Mangal"/>
          <w:b/>
          <w:bCs/>
          <w:cs/>
          <w:lang w:bidi="hi-IN"/>
        </w:rPr>
        <w:t>अतारांकित</w:t>
      </w:r>
    </w:p>
    <w:p w:rsidR="00B34E9F" w:rsidRPr="00B34E9F" w:rsidRDefault="00B34E9F" w:rsidP="00B34E9F">
      <w:pPr>
        <w:spacing w:after="0" w:line="240" w:lineRule="auto"/>
        <w:rPr>
          <w:b/>
          <w:bCs/>
        </w:rPr>
      </w:pPr>
      <w:r w:rsidRPr="00B34E9F">
        <w:rPr>
          <w:rFonts w:cs="Mangal"/>
          <w:b/>
          <w:bCs/>
          <w:cs/>
          <w:lang w:bidi="hi-IN"/>
        </w:rPr>
        <w:t>प्रश्न संख्या</w:t>
      </w:r>
    </w:p>
    <w:p w:rsidR="00B34E9F" w:rsidRDefault="00B34E9F" w:rsidP="00B34E9F">
      <w:pPr>
        <w:spacing w:after="0" w:line="240" w:lineRule="auto"/>
      </w:pPr>
      <w:r w:rsidRPr="00B34E9F">
        <w:rPr>
          <w:b/>
          <w:bCs/>
        </w:rPr>
        <w:t>22</w:t>
      </w:r>
      <w:r>
        <w:tab/>
      </w:r>
      <w:r>
        <w:tab/>
      </w:r>
      <w:r>
        <w:tab/>
      </w:r>
      <w:r w:rsidRPr="00B34E9F">
        <w:rPr>
          <w:rFonts w:cs="Mangal"/>
          <w:b/>
          <w:bCs/>
          <w:cs/>
          <w:lang w:bidi="hi-IN"/>
        </w:rPr>
        <w:t>श्री प्रदीप चौधरी (कालका)</w:t>
      </w:r>
      <w:r>
        <w:rPr>
          <w:rFonts w:cs="Mangal"/>
          <w:cs/>
          <w:lang w:bidi="hi-IN"/>
        </w:rPr>
        <w:tab/>
      </w:r>
    </w:p>
    <w:p w:rsidR="00B34E9F" w:rsidRDefault="00B34E9F" w:rsidP="00B34E9F">
      <w:r>
        <w:rPr>
          <w:rFonts w:cs="Mangal"/>
          <w:lang w:bidi="hi-IN"/>
        </w:rPr>
        <w:tab/>
      </w:r>
      <w:r>
        <w:rPr>
          <w:rFonts w:cs="Mangal"/>
          <w:lang w:bidi="hi-IN"/>
        </w:rPr>
        <w:tab/>
      </w:r>
      <w:r>
        <w:rPr>
          <w:rFonts w:cs="Mangal"/>
          <w:lang w:bidi="hi-IN"/>
        </w:rPr>
        <w:tab/>
      </w:r>
      <w:r>
        <w:rPr>
          <w:rFonts w:cs="Mangal"/>
          <w:cs/>
          <w:lang w:bidi="hi-IN"/>
        </w:rPr>
        <w:t>क्या उप मुख्यमंत्री कृपया बताएंगे कि क्या जिला पंचकूला में उप-तहसील</w:t>
      </w:r>
      <w:r>
        <w:t xml:space="preserve">, </w:t>
      </w:r>
      <w:r>
        <w:tab/>
      </w:r>
      <w:r>
        <w:tab/>
      </w:r>
      <w:r>
        <w:tab/>
      </w:r>
      <w:r>
        <w:tab/>
      </w:r>
      <w:r>
        <w:rPr>
          <w:rFonts w:cs="Mangal"/>
          <w:cs/>
          <w:lang w:bidi="hi-IN"/>
        </w:rPr>
        <w:t xml:space="preserve">ब्लॉक बरवाला में सरकार द्वारा आगंतुकों के लिए पीने के पानी तथा बैठने के </w:t>
      </w:r>
      <w:r>
        <w:rPr>
          <w:rFonts w:cs="Mangal"/>
          <w:lang w:bidi="hi-IN"/>
        </w:rPr>
        <w:tab/>
      </w:r>
      <w:r>
        <w:rPr>
          <w:rFonts w:cs="Mangal"/>
          <w:lang w:bidi="hi-IN"/>
        </w:rPr>
        <w:tab/>
      </w:r>
      <w:r>
        <w:rPr>
          <w:rFonts w:cs="Mangal"/>
          <w:lang w:bidi="hi-IN"/>
        </w:rPr>
        <w:tab/>
      </w:r>
      <w:r>
        <w:rPr>
          <w:rFonts w:cs="Mangal"/>
          <w:lang w:bidi="hi-IN"/>
        </w:rPr>
        <w:tab/>
      </w:r>
      <w:r>
        <w:rPr>
          <w:rFonts w:cs="Mangal"/>
          <w:cs/>
          <w:lang w:bidi="hi-IN"/>
        </w:rPr>
        <w:t>लिए प्रबन्ध किए गए हैं</w:t>
      </w:r>
      <w:r>
        <w:t>?</w:t>
      </w:r>
    </w:p>
    <w:p w:rsidR="00B34E9F" w:rsidRDefault="00B34E9F" w:rsidP="00B34E9F"/>
    <w:p w:rsidR="00B34E9F" w:rsidRDefault="00B34E9F" w:rsidP="00B34E9F">
      <w:r>
        <w:rPr>
          <w:rFonts w:cs="Mangal"/>
          <w:cs/>
          <w:lang w:bidi="hi-IN"/>
        </w:rPr>
        <w:t>उत्तरः</w:t>
      </w:r>
      <w:r>
        <w:rPr>
          <w:rFonts w:cs="Mangal"/>
          <w:cs/>
          <w:lang w:bidi="hi-IN"/>
        </w:rPr>
        <w:tab/>
      </w:r>
      <w:r>
        <w:rPr>
          <w:rFonts w:cs="Mangal"/>
          <w:cs/>
          <w:lang w:bidi="hi-IN"/>
        </w:rPr>
        <w:tab/>
      </w:r>
      <w:r>
        <w:rPr>
          <w:rFonts w:cs="Mangal"/>
          <w:cs/>
          <w:lang w:bidi="hi-IN"/>
        </w:rPr>
        <w:tab/>
      </w:r>
      <w:r w:rsidRPr="00B34E9F">
        <w:rPr>
          <w:rFonts w:cs="Mangal"/>
          <w:b/>
          <w:bCs/>
          <w:cs/>
          <w:lang w:bidi="hi-IN"/>
        </w:rPr>
        <w:t>श्री दुष्यंत चौटाला</w:t>
      </w:r>
      <w:r w:rsidRPr="00B34E9F">
        <w:rPr>
          <w:b/>
          <w:bCs/>
        </w:rPr>
        <w:t xml:space="preserve">, </w:t>
      </w:r>
      <w:r w:rsidRPr="00B34E9F">
        <w:rPr>
          <w:rFonts w:cs="Mangal"/>
          <w:b/>
          <w:bCs/>
          <w:cs/>
          <w:lang w:bidi="hi-IN"/>
        </w:rPr>
        <w:t>उप मुख्यमंत्री</w:t>
      </w:r>
      <w:r w:rsidRPr="00B34E9F">
        <w:rPr>
          <w:b/>
          <w:bCs/>
        </w:rPr>
        <w:t xml:space="preserve">, </w:t>
      </w:r>
      <w:r w:rsidRPr="00B34E9F">
        <w:rPr>
          <w:rFonts w:cs="Mangal"/>
          <w:b/>
          <w:bCs/>
          <w:cs/>
          <w:lang w:bidi="hi-IN"/>
        </w:rPr>
        <w:t>हरियाणा</w:t>
      </w:r>
      <w:r>
        <w:rPr>
          <w:rFonts w:cs="Mangal"/>
          <w:cs/>
          <w:lang w:bidi="hi-IN"/>
        </w:rPr>
        <w:t xml:space="preserve"> </w:t>
      </w:r>
    </w:p>
    <w:p w:rsidR="00CE34AF" w:rsidRDefault="00B34E9F" w:rsidP="00B34E9F">
      <w:r>
        <w:tab/>
      </w:r>
      <w:r>
        <w:tab/>
      </w:r>
      <w:r>
        <w:tab/>
      </w:r>
      <w:r>
        <w:rPr>
          <w:rFonts w:cs="Mangal"/>
          <w:cs/>
          <w:lang w:bidi="hi-IN"/>
        </w:rPr>
        <w:t>हाँ</w:t>
      </w:r>
      <w:r>
        <w:t xml:space="preserve">, </w:t>
      </w:r>
      <w:r>
        <w:rPr>
          <w:rFonts w:cs="Mangal"/>
          <w:cs/>
          <w:lang w:bidi="hi-IN"/>
        </w:rPr>
        <w:t>श्रीमान जी। यद्यपि</w:t>
      </w:r>
      <w:r>
        <w:t xml:space="preserve">, </w:t>
      </w:r>
      <w:r>
        <w:rPr>
          <w:rFonts w:cs="Mangal"/>
          <w:cs/>
          <w:lang w:bidi="hi-IN"/>
        </w:rPr>
        <w:t xml:space="preserve">संबंधित जिला प्राधिकारियों को इसकी समीक्षा करने और </w:t>
      </w:r>
      <w:r>
        <w:rPr>
          <w:rFonts w:cs="Mangal"/>
          <w:lang w:bidi="hi-IN"/>
        </w:rPr>
        <w:tab/>
      </w:r>
      <w:r>
        <w:rPr>
          <w:rFonts w:cs="Mangal"/>
          <w:lang w:bidi="hi-IN"/>
        </w:rPr>
        <w:tab/>
      </w:r>
      <w:r>
        <w:rPr>
          <w:rFonts w:cs="Mangal"/>
          <w:lang w:bidi="hi-IN"/>
        </w:rPr>
        <w:tab/>
      </w:r>
      <w:r>
        <w:rPr>
          <w:rFonts w:cs="Mangal"/>
          <w:lang w:bidi="hi-IN"/>
        </w:rPr>
        <w:tab/>
      </w:r>
      <w:r>
        <w:rPr>
          <w:rFonts w:cs="Mangal"/>
          <w:cs/>
          <w:lang w:bidi="hi-IN"/>
        </w:rPr>
        <w:t>आवश्यकता पड़ने पर सुधारात्मक कदम उठाने के निर्देश दे दिए गए हैं।</w:t>
      </w:r>
    </w:p>
    <w:sectPr w:rsidR="00CE34AF" w:rsidSect="002867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13F60"/>
    <w:rsid w:val="00113F60"/>
    <w:rsid w:val="0028678F"/>
    <w:rsid w:val="00B34E9F"/>
    <w:rsid w:val="00CE3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2023-02-20T06:07:00Z</dcterms:created>
  <dcterms:modified xsi:type="dcterms:W3CDTF">2023-02-20T06:44:00Z</dcterms:modified>
</cp:coreProperties>
</file>