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8D" w:rsidRDefault="005F788D" w:rsidP="005F788D">
      <w:pPr>
        <w:spacing w:after="0" w:line="360" w:lineRule="auto"/>
        <w:ind w:left="1350" w:hanging="1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Solve the Problem of Dirty Water Accumulation</w:t>
      </w:r>
    </w:p>
    <w:p w:rsidR="005F788D" w:rsidRDefault="005F788D" w:rsidP="005F788D">
      <w:pPr>
        <w:spacing w:after="0" w:line="360" w:lineRule="auto"/>
        <w:ind w:left="1350" w:hanging="1350"/>
        <w:jc w:val="both"/>
        <w:rPr>
          <w:rFonts w:ascii="Arial" w:hAnsi="Arial" w:cs="Arial"/>
          <w:b/>
          <w:sz w:val="12"/>
          <w:szCs w:val="12"/>
        </w:rPr>
      </w:pPr>
    </w:p>
    <w:p w:rsidR="005F788D" w:rsidRDefault="005F788D" w:rsidP="005F788D">
      <w:pPr>
        <w:tabs>
          <w:tab w:val="left" w:pos="993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Sh. BHARAT BHUSHAN BATRA (</w:t>
      </w:r>
      <w:proofErr w:type="spellStart"/>
      <w:r>
        <w:rPr>
          <w:rFonts w:ascii="Arial" w:hAnsi="Arial" w:cs="Arial"/>
          <w:b/>
          <w:sz w:val="24"/>
          <w:szCs w:val="24"/>
        </w:rPr>
        <w:t>Rohtak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): </w:t>
      </w:r>
    </w:p>
    <w:p w:rsidR="005F788D" w:rsidRDefault="005F788D" w:rsidP="005F788D">
      <w:pPr>
        <w:pStyle w:val="AutoCorrect"/>
        <w:ind w:left="1440" w:hanging="1440"/>
        <w:jc w:val="both"/>
        <w:rPr>
          <w:rFonts w:ascii="Arial" w:hAnsi="Arial" w:cs="Arial"/>
          <w:b/>
          <w:sz w:val="20"/>
        </w:rPr>
      </w:pPr>
    </w:p>
    <w:p w:rsidR="005F788D" w:rsidRDefault="005F788D" w:rsidP="005F788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Will the Public Health Engineering Minister be pleased to state:-</w:t>
      </w:r>
    </w:p>
    <w:p w:rsidR="005F788D" w:rsidRDefault="005F788D" w:rsidP="005F788D">
      <w:pPr>
        <w:pStyle w:val="ListParagraph"/>
        <w:numPr>
          <w:ilvl w:val="0"/>
          <w:numId w:val="1"/>
        </w:numPr>
        <w:tabs>
          <w:tab w:val="left" w:pos="1418"/>
          <w:tab w:val="left" w:pos="1560"/>
        </w:tabs>
        <w:spacing w:after="0" w:line="360" w:lineRule="auto"/>
        <w:ind w:left="993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whether it is a fact that dirty and smelly water is being supplied in the most of the colonies in </w:t>
      </w:r>
      <w:proofErr w:type="spellStart"/>
      <w:r>
        <w:rPr>
          <w:rFonts w:ascii="Arial" w:hAnsi="Arial" w:cs="Arial"/>
          <w:bCs/>
          <w:sz w:val="24"/>
          <w:szCs w:val="24"/>
        </w:rPr>
        <w:t>Rohtak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city </w:t>
      </w:r>
      <w:proofErr w:type="spellStart"/>
      <w:r>
        <w:rPr>
          <w:rFonts w:ascii="Arial" w:hAnsi="Arial" w:cs="Arial"/>
          <w:bCs/>
          <w:sz w:val="24"/>
          <w:szCs w:val="24"/>
        </w:rPr>
        <w:t>togetherwith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steps taken by the Government to solve the said problem </w:t>
      </w:r>
      <w:proofErr w:type="spellStart"/>
      <w:r>
        <w:rPr>
          <w:rFonts w:ascii="Arial" w:hAnsi="Arial" w:cs="Arial"/>
          <w:bCs/>
          <w:sz w:val="24"/>
          <w:szCs w:val="24"/>
        </w:rPr>
        <w:t>alongwith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details thereof;</w:t>
      </w:r>
    </w:p>
    <w:p w:rsidR="005F788D" w:rsidRDefault="005F788D" w:rsidP="005F788D">
      <w:pPr>
        <w:pStyle w:val="ListParagraph"/>
        <w:numPr>
          <w:ilvl w:val="0"/>
          <w:numId w:val="1"/>
        </w:numPr>
        <w:tabs>
          <w:tab w:val="left" w:pos="1418"/>
          <w:tab w:val="left" w:pos="1560"/>
        </w:tabs>
        <w:spacing w:after="0" w:line="360" w:lineRule="auto"/>
        <w:ind w:left="993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steps taken by the Government to drain out the rainy water accumulated on the Sir </w:t>
      </w:r>
      <w:proofErr w:type="spellStart"/>
      <w:r>
        <w:rPr>
          <w:rFonts w:ascii="Arial" w:hAnsi="Arial" w:cs="Arial"/>
          <w:bCs/>
          <w:sz w:val="24"/>
          <w:szCs w:val="24"/>
        </w:rPr>
        <w:t>Chhotu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Ram </w:t>
      </w:r>
      <w:proofErr w:type="spellStart"/>
      <w:r>
        <w:rPr>
          <w:rFonts w:ascii="Arial" w:hAnsi="Arial" w:cs="Arial"/>
          <w:bCs/>
          <w:sz w:val="24"/>
          <w:szCs w:val="24"/>
        </w:rPr>
        <w:t>Chowk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togetherwith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details thereof; and</w:t>
      </w:r>
    </w:p>
    <w:p w:rsidR="005F788D" w:rsidRDefault="005F788D" w:rsidP="005F788D">
      <w:pPr>
        <w:pStyle w:val="ListParagraph"/>
        <w:numPr>
          <w:ilvl w:val="0"/>
          <w:numId w:val="1"/>
        </w:numPr>
        <w:tabs>
          <w:tab w:val="left" w:pos="1418"/>
          <w:tab w:val="left" w:pos="1560"/>
        </w:tabs>
        <w:spacing w:after="0" w:line="360" w:lineRule="auto"/>
        <w:ind w:left="993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steps taken by the Government to construct the rain water reservoir in the pond adjacent to Sir </w:t>
      </w:r>
      <w:proofErr w:type="spellStart"/>
      <w:r>
        <w:rPr>
          <w:rFonts w:ascii="Arial" w:hAnsi="Arial" w:cs="Arial"/>
          <w:bCs/>
          <w:sz w:val="24"/>
          <w:szCs w:val="24"/>
        </w:rPr>
        <w:t>Chhotu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Ram </w:t>
      </w:r>
      <w:proofErr w:type="spellStart"/>
      <w:r>
        <w:rPr>
          <w:rFonts w:ascii="Arial" w:hAnsi="Arial" w:cs="Arial"/>
          <w:bCs/>
          <w:sz w:val="24"/>
          <w:szCs w:val="24"/>
        </w:rPr>
        <w:t>Chowk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togetherwith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the details thereof?</w:t>
      </w:r>
    </w:p>
    <w:p w:rsidR="005F788D" w:rsidRDefault="005F788D" w:rsidP="005F788D">
      <w:pPr>
        <w:spacing w:after="0" w:line="360" w:lineRule="auto"/>
        <w:ind w:left="720" w:firstLine="180"/>
        <w:jc w:val="both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5F788D" w:rsidRDefault="005F788D" w:rsidP="005F788D">
      <w:pPr>
        <w:pStyle w:val="Heading1"/>
        <w:tabs>
          <w:tab w:val="left" w:pos="900"/>
        </w:tabs>
        <w:ind w:left="900" w:right="-360"/>
      </w:pPr>
    </w:p>
    <w:p w:rsidR="005F788D" w:rsidRDefault="005F788D" w:rsidP="005F788D">
      <w:pPr>
        <w:pStyle w:val="Heading1"/>
        <w:ind w:left="851"/>
      </w:pPr>
      <w:r>
        <w:t xml:space="preserve">DR. BANWARI LAL, </w:t>
      </w:r>
    </w:p>
    <w:p w:rsidR="005F788D" w:rsidRDefault="005F788D" w:rsidP="005F788D">
      <w:pPr>
        <w:pStyle w:val="Heading1"/>
        <w:ind w:left="851"/>
      </w:pPr>
      <w:r>
        <w:t>PUBLIC HEALTH ENGINEERING MINISTER,</w:t>
      </w:r>
    </w:p>
    <w:p w:rsidR="005F788D" w:rsidRDefault="005F788D" w:rsidP="005F788D">
      <w:pPr>
        <w:pStyle w:val="Heading1"/>
        <w:ind w:left="3731"/>
        <w:jc w:val="left"/>
      </w:pPr>
      <w:r>
        <w:t xml:space="preserve">         HARYANA</w:t>
      </w:r>
    </w:p>
    <w:p w:rsidR="005F788D" w:rsidRDefault="005F788D" w:rsidP="005F788D">
      <w:pPr>
        <w:pStyle w:val="Title"/>
        <w:ind w:left="851"/>
      </w:pPr>
    </w:p>
    <w:p w:rsidR="005F788D" w:rsidRDefault="005F788D" w:rsidP="005F788D">
      <w:pPr>
        <w:pStyle w:val="ListParagraph"/>
        <w:numPr>
          <w:ilvl w:val="0"/>
          <w:numId w:val="2"/>
        </w:numPr>
        <w:tabs>
          <w:tab w:val="left" w:pos="993"/>
          <w:tab w:val="left" w:pos="1418"/>
        </w:tabs>
        <w:spacing w:after="0" w:line="36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Potable drinking water is being supplied in the colonies of </w:t>
      </w:r>
      <w:proofErr w:type="spellStart"/>
      <w:r>
        <w:rPr>
          <w:rFonts w:ascii="Arial" w:hAnsi="Arial" w:cs="Arial"/>
          <w:sz w:val="24"/>
          <w:szCs w:val="24"/>
        </w:rPr>
        <w:t>Rohtak</w:t>
      </w:r>
      <w:proofErr w:type="spellEnd"/>
      <w:r>
        <w:rPr>
          <w:rFonts w:ascii="Arial" w:hAnsi="Arial" w:cs="Arial"/>
          <w:sz w:val="24"/>
          <w:szCs w:val="24"/>
        </w:rPr>
        <w:t xml:space="preserve"> City. As and when any complaint regarding </w:t>
      </w:r>
      <w:r>
        <w:rPr>
          <w:rFonts w:ascii="Arial" w:hAnsi="Arial" w:cs="Arial"/>
          <w:bCs/>
          <w:sz w:val="24"/>
          <w:szCs w:val="24"/>
        </w:rPr>
        <w:t xml:space="preserve">dirty and smelly water </w:t>
      </w:r>
      <w:r>
        <w:rPr>
          <w:rFonts w:ascii="Arial" w:hAnsi="Arial" w:cs="Arial"/>
          <w:sz w:val="24"/>
          <w:szCs w:val="24"/>
        </w:rPr>
        <w:t>is received, the same is attended/rectified forthwith.</w:t>
      </w:r>
    </w:p>
    <w:p w:rsidR="005F788D" w:rsidRDefault="005F788D" w:rsidP="005F788D">
      <w:pPr>
        <w:pStyle w:val="ListParagraph"/>
        <w:numPr>
          <w:ilvl w:val="0"/>
          <w:numId w:val="2"/>
        </w:numPr>
        <w:tabs>
          <w:tab w:val="left" w:pos="993"/>
          <w:tab w:val="left" w:pos="1418"/>
        </w:tabs>
        <w:spacing w:after="0" w:line="36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rainy water accumulated on the Sir </w:t>
      </w:r>
      <w:proofErr w:type="spellStart"/>
      <w:r>
        <w:rPr>
          <w:rFonts w:ascii="Arial" w:hAnsi="Arial" w:cs="Arial"/>
          <w:sz w:val="24"/>
          <w:szCs w:val="24"/>
        </w:rPr>
        <w:t>Chhotu</w:t>
      </w:r>
      <w:proofErr w:type="spellEnd"/>
      <w:r>
        <w:rPr>
          <w:rFonts w:ascii="Arial" w:hAnsi="Arial" w:cs="Arial"/>
          <w:sz w:val="24"/>
          <w:szCs w:val="24"/>
        </w:rPr>
        <w:t xml:space="preserve"> Ram </w:t>
      </w:r>
      <w:proofErr w:type="spellStart"/>
      <w:r>
        <w:rPr>
          <w:rFonts w:ascii="Arial" w:hAnsi="Arial" w:cs="Arial"/>
          <w:sz w:val="24"/>
          <w:szCs w:val="24"/>
        </w:rPr>
        <w:t>Chowk</w:t>
      </w:r>
      <w:proofErr w:type="spellEnd"/>
      <w:r>
        <w:rPr>
          <w:rFonts w:ascii="Arial" w:hAnsi="Arial" w:cs="Arial"/>
          <w:sz w:val="24"/>
          <w:szCs w:val="24"/>
        </w:rPr>
        <w:t xml:space="preserve"> &amp; the nearby area is being drained out through existing Storm Water Disposal at </w:t>
      </w:r>
      <w:proofErr w:type="spellStart"/>
      <w:r>
        <w:rPr>
          <w:rFonts w:ascii="Arial" w:hAnsi="Arial" w:cs="Arial"/>
          <w:sz w:val="24"/>
          <w:szCs w:val="24"/>
        </w:rPr>
        <w:t>Appu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Ghar</w:t>
      </w:r>
      <w:proofErr w:type="spellEnd"/>
      <w:r>
        <w:rPr>
          <w:rFonts w:ascii="Arial" w:hAnsi="Arial" w:cs="Arial"/>
          <w:sz w:val="24"/>
          <w:szCs w:val="24"/>
        </w:rPr>
        <w:t xml:space="preserve">. The capacity of said Storm Water Disposal at </w:t>
      </w:r>
      <w:proofErr w:type="spellStart"/>
      <w:r>
        <w:rPr>
          <w:rFonts w:ascii="Arial" w:hAnsi="Arial" w:cs="Arial"/>
          <w:sz w:val="24"/>
          <w:szCs w:val="24"/>
        </w:rPr>
        <w:t>Appu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Ghar</w:t>
      </w:r>
      <w:proofErr w:type="spellEnd"/>
      <w:r>
        <w:rPr>
          <w:rFonts w:ascii="Arial" w:hAnsi="Arial" w:cs="Arial"/>
          <w:sz w:val="24"/>
          <w:szCs w:val="24"/>
        </w:rPr>
        <w:t xml:space="preserve"> is 49.4 cusecs with a catchment area of 160 hectares.         </w:t>
      </w:r>
    </w:p>
    <w:p w:rsidR="005F788D" w:rsidRDefault="005F788D" w:rsidP="005F788D">
      <w:pPr>
        <w:pStyle w:val="ListParagraph"/>
        <w:numPr>
          <w:ilvl w:val="0"/>
          <w:numId w:val="2"/>
        </w:numPr>
        <w:tabs>
          <w:tab w:val="left" w:pos="993"/>
          <w:tab w:val="left" w:pos="1418"/>
        </w:tabs>
        <w:spacing w:after="0" w:line="360" w:lineRule="auto"/>
        <w:ind w:left="99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 of construction of rain water reservoir in the pond adjacent to Sir </w:t>
      </w:r>
      <w:proofErr w:type="spellStart"/>
      <w:r>
        <w:rPr>
          <w:rFonts w:ascii="Arial" w:hAnsi="Arial" w:cs="Arial"/>
          <w:sz w:val="24"/>
          <w:szCs w:val="24"/>
        </w:rPr>
        <w:t>Chhotu</w:t>
      </w:r>
      <w:proofErr w:type="spellEnd"/>
      <w:r>
        <w:rPr>
          <w:rFonts w:ascii="Arial" w:hAnsi="Arial" w:cs="Arial"/>
          <w:sz w:val="24"/>
          <w:szCs w:val="24"/>
        </w:rPr>
        <w:t xml:space="preserve"> Ram </w:t>
      </w:r>
      <w:proofErr w:type="spellStart"/>
      <w:r>
        <w:rPr>
          <w:rFonts w:ascii="Arial" w:hAnsi="Arial" w:cs="Arial"/>
          <w:sz w:val="24"/>
          <w:szCs w:val="24"/>
        </w:rPr>
        <w:t>Chowk</w:t>
      </w:r>
      <w:proofErr w:type="spellEnd"/>
      <w:r>
        <w:rPr>
          <w:rFonts w:ascii="Arial" w:hAnsi="Arial" w:cs="Arial"/>
          <w:sz w:val="24"/>
          <w:szCs w:val="24"/>
        </w:rPr>
        <w:t xml:space="preserve"> was allotted on 17.07.2017 against an estimate amounting to </w:t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>. 671.46 lakh for the work “</w:t>
      </w:r>
      <w:r>
        <w:rPr>
          <w:rFonts w:ascii="Arial" w:hAnsi="Arial" w:cs="Arial"/>
          <w:b/>
          <w:bCs/>
          <w:sz w:val="24"/>
          <w:szCs w:val="24"/>
        </w:rPr>
        <w:t xml:space="preserve">Re-development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Appu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Ghar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Lake in Dist.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Rohtak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under CM announcement Code no. 12639 dated 19.05.2016. The agency started the work at site and executed the work at site amounting to </w:t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 xml:space="preserve"> 499.73 lakh &amp; at present, the work at site is suspended for the last two years. Action under clause-II and clause-III has been initiated against the agency.  </w:t>
      </w:r>
    </w:p>
    <w:p w:rsidR="005F788D" w:rsidRDefault="005F788D" w:rsidP="005F788D">
      <w:pPr>
        <w:spacing w:line="360" w:lineRule="auto"/>
        <w:rPr>
          <w:rFonts w:ascii="Arial" w:hAnsi="Arial" w:cs="Arial"/>
          <w:sz w:val="24"/>
          <w:szCs w:val="24"/>
        </w:rPr>
      </w:pPr>
    </w:p>
    <w:p w:rsidR="005F788D" w:rsidRDefault="005F788D">
      <w:pPr>
        <w:rPr>
          <w:rFonts w:ascii="Kruti Dev 010" w:hAnsi="Kruti Dev 010" w:cs="Mangal"/>
          <w:b/>
          <w:bCs/>
          <w:sz w:val="32"/>
          <w:szCs w:val="32"/>
        </w:rPr>
      </w:pPr>
    </w:p>
    <w:p w:rsidR="005F788D" w:rsidRDefault="005F788D" w:rsidP="00022B28">
      <w:pPr>
        <w:spacing w:after="0" w:line="240" w:lineRule="auto"/>
        <w:ind w:left="1440" w:firstLine="720"/>
        <w:jc w:val="center"/>
        <w:rPr>
          <w:rFonts w:ascii="Kruti Dev 010" w:hAnsi="Kruti Dev 010" w:cs="Mangal"/>
          <w:b/>
          <w:bCs/>
          <w:sz w:val="32"/>
          <w:szCs w:val="32"/>
        </w:rPr>
      </w:pPr>
    </w:p>
    <w:p w:rsidR="00456EF3" w:rsidRDefault="00CF0BEF" w:rsidP="00022B28">
      <w:pPr>
        <w:spacing w:after="0" w:line="240" w:lineRule="auto"/>
        <w:ind w:left="1440" w:firstLine="720"/>
        <w:jc w:val="center"/>
        <w:rPr>
          <w:rFonts w:ascii="Kruti Dev 010" w:hAnsi="Kruti Dev 010" w:cs="Mangal"/>
          <w:b/>
          <w:bCs/>
          <w:sz w:val="32"/>
          <w:szCs w:val="32"/>
        </w:rPr>
      </w:pPr>
      <w:r w:rsidRPr="000F4F5C">
        <w:rPr>
          <w:rFonts w:ascii="Kruti Dev 010" w:hAnsi="Kruti Dev 010" w:cs="Mangal"/>
          <w:b/>
          <w:bCs/>
          <w:sz w:val="32"/>
          <w:szCs w:val="32"/>
          <w:cs/>
        </w:rPr>
        <w:lastRenderedPageBreak/>
        <w:t>एकत्रित गंदे पानी की समस्या का समाधान करना</w:t>
      </w:r>
    </w:p>
    <w:p w:rsidR="000F4F5C" w:rsidRPr="000F4F5C" w:rsidRDefault="000F4F5C" w:rsidP="00022B28">
      <w:pPr>
        <w:spacing w:after="0" w:line="240" w:lineRule="auto"/>
        <w:ind w:left="1440" w:firstLine="720"/>
        <w:jc w:val="center"/>
        <w:rPr>
          <w:rFonts w:ascii="Kruti Dev 010" w:hAnsi="Kruti Dev 010"/>
          <w:b/>
          <w:sz w:val="32"/>
          <w:szCs w:val="32"/>
        </w:rPr>
      </w:pPr>
    </w:p>
    <w:p w:rsidR="00456EF3" w:rsidRPr="000F4F5C" w:rsidRDefault="00456EF3" w:rsidP="00022B28">
      <w:pPr>
        <w:spacing w:after="0" w:line="240" w:lineRule="auto"/>
        <w:rPr>
          <w:rFonts w:ascii="Kruti Dev 010" w:hAnsi="Kruti Dev 010"/>
          <w:b/>
          <w:bCs/>
          <w:sz w:val="24"/>
          <w:szCs w:val="24"/>
        </w:rPr>
      </w:pPr>
      <w:r w:rsidRPr="00C8105F">
        <w:rPr>
          <w:rFonts w:ascii="Kruti Dev 010" w:hAnsi="Kruti Dev 010" w:cs="Arial"/>
          <w:sz w:val="28"/>
          <w:szCs w:val="28"/>
        </w:rPr>
        <w:tab/>
      </w:r>
      <w:r w:rsidR="00CF0BEF" w:rsidRPr="00A86725">
        <w:rPr>
          <w:rFonts w:ascii="Kruti Dev 010" w:hAnsi="Kruti Dev 010" w:cs="Arial"/>
          <w:b/>
          <w:bCs/>
          <w:sz w:val="32"/>
          <w:szCs w:val="32"/>
        </w:rPr>
        <w:t>49</w:t>
      </w:r>
      <w:r w:rsidR="00CF0BEF" w:rsidRPr="000F4F5C">
        <w:rPr>
          <w:rFonts w:ascii="Kruti Dev 010" w:hAnsi="Kruti Dev 010" w:cs="Arial"/>
          <w:b/>
          <w:bCs/>
          <w:sz w:val="24"/>
          <w:szCs w:val="24"/>
        </w:rPr>
        <w:tab/>
      </w:r>
      <w:r w:rsidR="0071333E" w:rsidRPr="000F4F5C">
        <w:rPr>
          <w:rFonts w:ascii="Kruti Dev 010" w:hAnsi="Kruti Dev 010" w:cs="Mangal"/>
          <w:b/>
          <w:bCs/>
          <w:sz w:val="24"/>
          <w:szCs w:val="24"/>
          <w:cs/>
        </w:rPr>
        <w:t>श्री भारत भूषण बत्रा (</w:t>
      </w:r>
      <w:r w:rsidR="0071333E" w:rsidRPr="000F4F5C">
        <w:rPr>
          <w:rFonts w:ascii="Kruti Dev 010" w:hAnsi="Kruti Dev 010" w:cs="Mangal"/>
          <w:b/>
          <w:bCs/>
          <w:sz w:val="24"/>
          <w:szCs w:val="24"/>
        </w:rPr>
        <w:t xml:space="preserve"> </w:t>
      </w:r>
      <w:r w:rsidR="00CF0BEF" w:rsidRPr="000F4F5C">
        <w:rPr>
          <w:rFonts w:ascii="Kruti Dev 010" w:hAnsi="Kruti Dev 010" w:cs="Mangal"/>
          <w:b/>
          <w:bCs/>
          <w:sz w:val="24"/>
          <w:szCs w:val="24"/>
          <w:cs/>
        </w:rPr>
        <w:t>रोहतक)</w:t>
      </w:r>
      <w:r w:rsidR="00E969CB" w:rsidRPr="000F4F5C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2338B" w:rsidRPr="000F4F5C" w:rsidRDefault="00456EF3" w:rsidP="000F4F5C">
      <w:pPr>
        <w:spacing w:after="0"/>
        <w:jc w:val="both"/>
        <w:rPr>
          <w:rFonts w:ascii="Kruti Dev 010" w:hAnsi="Kruti Dev 010"/>
          <w:sz w:val="24"/>
          <w:szCs w:val="24"/>
        </w:rPr>
      </w:pPr>
      <w:r w:rsidRPr="000F4F5C">
        <w:rPr>
          <w:rFonts w:ascii="Kruti Dev 010" w:hAnsi="Kruti Dev 010"/>
          <w:sz w:val="24"/>
          <w:szCs w:val="24"/>
        </w:rPr>
        <w:tab/>
      </w:r>
      <w:r w:rsidRPr="000F4F5C">
        <w:rPr>
          <w:rFonts w:ascii="Kruti Dev 010" w:hAnsi="Kruti Dev 010"/>
          <w:sz w:val="24"/>
          <w:szCs w:val="24"/>
        </w:rPr>
        <w:tab/>
      </w:r>
      <w:r w:rsidR="0062338B" w:rsidRPr="000F4F5C">
        <w:rPr>
          <w:rFonts w:ascii="Kruti Dev 010" w:hAnsi="Kruti Dev 010" w:cs="Mangal"/>
          <w:sz w:val="24"/>
          <w:szCs w:val="24"/>
          <w:cs/>
        </w:rPr>
        <w:t>क्या जन स्वास्थ्य अभियांत्रिकी मंत्री कृपया बताएंगे कि-</w:t>
      </w:r>
    </w:p>
    <w:p w:rsidR="0062338B" w:rsidRPr="00502DED" w:rsidRDefault="0062338B" w:rsidP="000F4F5C">
      <w:pPr>
        <w:spacing w:after="0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 w:rsidRPr="000F4F5C">
        <w:rPr>
          <w:rFonts w:ascii="Kruti Dev 010" w:hAnsi="Kruti Dev 010"/>
          <w:sz w:val="24"/>
          <w:szCs w:val="24"/>
        </w:rPr>
        <w:t xml:space="preserve">      </w:t>
      </w:r>
      <w:r w:rsidR="000F4F5C">
        <w:rPr>
          <w:rFonts w:ascii="Kruti Dev 010" w:hAnsi="Kruti Dev 010"/>
          <w:sz w:val="24"/>
          <w:szCs w:val="24"/>
        </w:rPr>
        <w:tab/>
      </w:r>
      <w:r w:rsidR="00B50630" w:rsidRPr="000F4F5C">
        <w:rPr>
          <w:rFonts w:ascii="Kruti Dev 010" w:hAnsi="Kruti Dev 010" w:cs="Mangal"/>
          <w:sz w:val="24"/>
          <w:szCs w:val="24"/>
          <w:cs/>
        </w:rPr>
        <w:t>(</w:t>
      </w:r>
      <w:r w:rsidRPr="000F4F5C">
        <w:rPr>
          <w:rFonts w:ascii="Kruti Dev 010" w:hAnsi="Kruti Dev 010" w:cs="Mangal"/>
          <w:sz w:val="24"/>
          <w:szCs w:val="24"/>
          <w:cs/>
        </w:rPr>
        <w:t>क)</w:t>
      </w:r>
      <w:r w:rsidR="0071333E" w:rsidRPr="000F4F5C">
        <w:rPr>
          <w:rFonts w:ascii="Kruti Dev 010" w:hAnsi="Kruti Dev 010" w:cs="Mangal"/>
          <w:sz w:val="24"/>
          <w:szCs w:val="24"/>
        </w:rPr>
        <w:t xml:space="preserve"> </w:t>
      </w:r>
      <w:r w:rsidRPr="000F4F5C">
        <w:rPr>
          <w:rFonts w:ascii="Kruti Dev 010" w:hAnsi="Kruti Dev 010" w:cs="Mangal"/>
          <w:sz w:val="24"/>
          <w:szCs w:val="24"/>
          <w:cs/>
        </w:rPr>
        <w:t>क्या यह तथ्य है कि रोहतक शहर</w:t>
      </w:r>
      <w:r w:rsidRPr="00042794">
        <w:rPr>
          <w:rFonts w:ascii="Kruti Dev 010" w:hAnsi="Kruti Dev 010" w:cs="Mangal"/>
          <w:sz w:val="24"/>
          <w:szCs w:val="24"/>
          <w:cs/>
        </w:rPr>
        <w:t xml:space="preserve"> की अधिकतर कॉलोनियों में गंदे एवं बदबूदार पानी की आपूर्ति की जा रही है तथा </w:t>
      </w:r>
      <w:r w:rsidR="00E14265" w:rsidRPr="00E14265">
        <w:rPr>
          <w:rFonts w:ascii="Kruti Dev 010" w:hAnsi="Kruti Dev 010" w:cs="Mangal"/>
          <w:sz w:val="24"/>
          <w:szCs w:val="24"/>
          <w:cs/>
        </w:rPr>
        <w:t>उक्त</w:t>
      </w:r>
      <w:r w:rsidR="000657BC" w:rsidRPr="000657BC">
        <w:rPr>
          <w:cs/>
        </w:rPr>
        <w:t xml:space="preserve"> </w:t>
      </w:r>
      <w:r w:rsidRPr="00042794">
        <w:rPr>
          <w:rFonts w:ascii="Kruti Dev 010" w:hAnsi="Kruti Dev 010" w:cs="Mangal"/>
          <w:sz w:val="24"/>
          <w:szCs w:val="24"/>
          <w:cs/>
        </w:rPr>
        <w:t xml:space="preserve">समस्या के समाधान के लिए सरकार </w:t>
      </w:r>
      <w:r w:rsidR="006D52AE" w:rsidRPr="006D52AE">
        <w:rPr>
          <w:rFonts w:ascii="Kruti Dev 010" w:hAnsi="Kruti Dev 010" w:cs="Mangal"/>
          <w:sz w:val="24"/>
          <w:szCs w:val="24"/>
          <w:cs/>
        </w:rPr>
        <w:t>द्वारा</w:t>
      </w:r>
      <w:r w:rsidR="006D52AE">
        <w:rPr>
          <w:rFonts w:ascii="Kruti Dev 010" w:hAnsi="Kruti Dev 010" w:cs="Mangal"/>
          <w:sz w:val="24"/>
          <w:szCs w:val="24"/>
        </w:rPr>
        <w:t xml:space="preserve"> </w:t>
      </w:r>
      <w:r w:rsidRPr="00042794">
        <w:rPr>
          <w:rFonts w:ascii="Kruti Dev 010" w:hAnsi="Kruti Dev 010" w:cs="Mangal"/>
          <w:sz w:val="24"/>
          <w:szCs w:val="24"/>
          <w:cs/>
        </w:rPr>
        <w:t>क्या पग उठाए गए हैं तथा उसका ब्यौरा क्या है</w:t>
      </w:r>
      <w:r w:rsidR="00F32D85" w:rsidRPr="000C4395">
        <w:rPr>
          <w:sz w:val="26"/>
          <w:szCs w:val="26"/>
        </w:rPr>
        <w:t>;</w:t>
      </w:r>
      <w:r w:rsidR="00502DED">
        <w:rPr>
          <w:rFonts w:ascii="Kruti Dev 010" w:hAnsi="Kruti Dev 010" w:cs="Mangal"/>
          <w:sz w:val="24"/>
          <w:szCs w:val="24"/>
        </w:rPr>
        <w:t xml:space="preserve"> </w:t>
      </w:r>
    </w:p>
    <w:p w:rsidR="0062338B" w:rsidRPr="00042794" w:rsidRDefault="0062338B" w:rsidP="000F4F5C">
      <w:pPr>
        <w:spacing w:after="0"/>
        <w:ind w:left="1418" w:hanging="1418"/>
        <w:jc w:val="both"/>
        <w:rPr>
          <w:rFonts w:ascii="Kruti Dev 010" w:hAnsi="Kruti Dev 010"/>
          <w:sz w:val="24"/>
          <w:szCs w:val="24"/>
        </w:rPr>
      </w:pPr>
      <w:r w:rsidRPr="00042794">
        <w:rPr>
          <w:rFonts w:ascii="Kruti Dev 010" w:hAnsi="Kruti Dev 010"/>
          <w:sz w:val="24"/>
          <w:szCs w:val="24"/>
        </w:rPr>
        <w:tab/>
      </w:r>
      <w:r w:rsidR="00B50630" w:rsidRPr="00B50630">
        <w:rPr>
          <w:rFonts w:ascii="Kruti Dev 010" w:hAnsi="Kruti Dev 010" w:cs="Mangal"/>
          <w:sz w:val="24"/>
          <w:szCs w:val="24"/>
          <w:cs/>
        </w:rPr>
        <w:t>(</w:t>
      </w:r>
      <w:r w:rsidRPr="00042794">
        <w:rPr>
          <w:rFonts w:ascii="Kruti Dev 010" w:hAnsi="Kruti Dev 010" w:cs="Mangal"/>
          <w:sz w:val="24"/>
          <w:szCs w:val="24"/>
          <w:cs/>
        </w:rPr>
        <w:t>ख) सर छोटूराम चौक पर एकत्रित हुए बरसाती पानी की निकासी करने के लिए सरकार द्वारा क्या पग उठाए गए हैं तथा उसका ब्यौरा क्या है</w:t>
      </w:r>
      <w:r w:rsidR="00F32D85" w:rsidRPr="000C4395">
        <w:rPr>
          <w:sz w:val="26"/>
          <w:szCs w:val="26"/>
        </w:rPr>
        <w:t>;</w:t>
      </w:r>
      <w:r w:rsidRPr="00042794">
        <w:rPr>
          <w:rFonts w:ascii="Kruti Dev 010" w:hAnsi="Kruti Dev 010"/>
          <w:sz w:val="24"/>
          <w:szCs w:val="24"/>
        </w:rPr>
        <w:t xml:space="preserve"> </w:t>
      </w:r>
      <w:r w:rsidRPr="00042794">
        <w:rPr>
          <w:rFonts w:ascii="Kruti Dev 010" w:hAnsi="Kruti Dev 010" w:cs="Mangal"/>
          <w:sz w:val="24"/>
          <w:szCs w:val="24"/>
          <w:cs/>
        </w:rPr>
        <w:t>तथा</w:t>
      </w:r>
    </w:p>
    <w:p w:rsidR="0062338B" w:rsidRPr="00042794" w:rsidRDefault="0062338B" w:rsidP="000F4F5C">
      <w:pPr>
        <w:spacing w:after="0"/>
        <w:ind w:left="1418" w:hanging="1418"/>
        <w:jc w:val="both"/>
        <w:rPr>
          <w:rFonts w:ascii="Kruti Dev 010" w:hAnsi="Kruti Dev 010"/>
          <w:b/>
          <w:sz w:val="24"/>
          <w:szCs w:val="24"/>
        </w:rPr>
      </w:pPr>
      <w:r w:rsidRPr="00042794">
        <w:rPr>
          <w:rFonts w:ascii="Kruti Dev 010" w:hAnsi="Kruti Dev 010"/>
          <w:sz w:val="24"/>
          <w:szCs w:val="24"/>
        </w:rPr>
        <w:tab/>
      </w:r>
      <w:r w:rsidR="00B50630" w:rsidRPr="00B50630">
        <w:rPr>
          <w:rFonts w:ascii="Kruti Dev 010" w:hAnsi="Kruti Dev 010" w:cs="Mangal"/>
          <w:sz w:val="24"/>
          <w:szCs w:val="24"/>
          <w:cs/>
        </w:rPr>
        <w:t>(</w:t>
      </w:r>
      <w:r w:rsidRPr="00042794">
        <w:rPr>
          <w:rFonts w:ascii="Kruti Dev 010" w:hAnsi="Kruti Dev 010" w:cs="Mangal"/>
          <w:sz w:val="24"/>
          <w:szCs w:val="24"/>
          <w:cs/>
        </w:rPr>
        <w:t xml:space="preserve">ग) सर छोटूराम चौक के साथ लगते तालाब में बरसाती पानी का </w:t>
      </w:r>
      <w:r w:rsidR="003A6E8A" w:rsidRPr="003A6E8A">
        <w:rPr>
          <w:rFonts w:ascii="Kruti Dev 010" w:hAnsi="Kruti Dev 010" w:cs="Mangal"/>
          <w:sz w:val="24"/>
          <w:szCs w:val="24"/>
          <w:cs/>
        </w:rPr>
        <w:t>जलाश्य</w:t>
      </w:r>
      <w:r w:rsidRPr="00042794">
        <w:rPr>
          <w:rFonts w:ascii="Kruti Dev 010" w:hAnsi="Kruti Dev 010" w:cs="Mangal"/>
          <w:sz w:val="24"/>
          <w:szCs w:val="24"/>
          <w:cs/>
        </w:rPr>
        <w:t xml:space="preserve"> निर्मित करने के लिए सरकार </w:t>
      </w:r>
      <w:r w:rsidR="001C511C" w:rsidRPr="001C511C">
        <w:rPr>
          <w:rFonts w:ascii="Kruti Dev 010" w:hAnsi="Kruti Dev 010" w:cs="Mangal"/>
          <w:sz w:val="24"/>
          <w:szCs w:val="24"/>
          <w:cs/>
        </w:rPr>
        <w:t>द्वारा</w:t>
      </w:r>
      <w:r w:rsidRPr="00042794">
        <w:rPr>
          <w:rFonts w:ascii="Kruti Dev 010" w:hAnsi="Kruti Dev 010" w:cs="Mangal"/>
          <w:sz w:val="24"/>
          <w:szCs w:val="24"/>
          <w:cs/>
        </w:rPr>
        <w:t xml:space="preserve"> क्या पग उठाए गए हैं तथा उसका ब्यौरा क्या है</w:t>
      </w:r>
      <w:r w:rsidR="00E969CB">
        <w:rPr>
          <w:rFonts w:ascii="Kruti Dev 010" w:hAnsi="Kruti Dev 010" w:cs="Mangal"/>
          <w:sz w:val="24"/>
          <w:szCs w:val="24"/>
        </w:rPr>
        <w:t xml:space="preserve"> </w:t>
      </w:r>
      <w:r w:rsidR="00E969CB" w:rsidRPr="000C4395">
        <w:rPr>
          <w:sz w:val="26"/>
          <w:szCs w:val="26"/>
        </w:rPr>
        <w:t>?</w:t>
      </w:r>
      <w:r w:rsidR="00456EF3" w:rsidRPr="00042794">
        <w:rPr>
          <w:rFonts w:ascii="Kruti Dev 010" w:hAnsi="Kruti Dev 010"/>
          <w:b/>
          <w:sz w:val="24"/>
          <w:szCs w:val="24"/>
        </w:rPr>
        <w:tab/>
      </w:r>
      <w:r w:rsidR="00456EF3" w:rsidRPr="00042794">
        <w:rPr>
          <w:rFonts w:ascii="Kruti Dev 010" w:hAnsi="Kruti Dev 010"/>
          <w:b/>
          <w:sz w:val="24"/>
          <w:szCs w:val="24"/>
        </w:rPr>
        <w:tab/>
      </w:r>
    </w:p>
    <w:p w:rsidR="00022B28" w:rsidRPr="000F4F5C" w:rsidRDefault="00C8105F" w:rsidP="00726E7D">
      <w:pPr>
        <w:pStyle w:val="ListParagraph"/>
        <w:spacing w:after="0" w:line="240" w:lineRule="auto"/>
        <w:ind w:left="900" w:hanging="180"/>
        <w:jc w:val="center"/>
        <w:rPr>
          <w:rFonts w:asciiTheme="majorBidi" w:eastAsiaTheme="minorEastAsia" w:hAnsiTheme="majorBidi" w:cstheme="majorBidi"/>
          <w:bCs/>
          <w:sz w:val="32"/>
          <w:szCs w:val="32"/>
          <w:lang w:bidi="hi-IN"/>
        </w:rPr>
      </w:pPr>
      <w:r>
        <w:rPr>
          <w:rFonts w:ascii="Kruti Dev 010" w:eastAsiaTheme="minorEastAsia" w:hAnsi="Kruti Dev 010" w:cs="Mangal"/>
          <w:bCs/>
          <w:sz w:val="28"/>
          <w:szCs w:val="28"/>
          <w:lang w:bidi="hi-IN"/>
        </w:rPr>
        <w:t xml:space="preserve"> </w:t>
      </w:r>
      <w:r w:rsidR="00022B28" w:rsidRPr="000F4F5C">
        <w:rPr>
          <w:rFonts w:ascii="Kruti Dev 010" w:eastAsiaTheme="minorEastAsia" w:hAnsi="Kruti Dev 010" w:cs="Mangal"/>
          <w:bCs/>
          <w:sz w:val="32"/>
          <w:szCs w:val="32"/>
          <w:cs/>
          <w:lang w:bidi="hi-IN"/>
        </w:rPr>
        <w:t>ड</w:t>
      </w:r>
      <w:r w:rsidR="00D01C94" w:rsidRPr="000F4F5C">
        <w:rPr>
          <w:rFonts w:ascii="Kruti Dev 010" w:eastAsiaTheme="minorEastAsia" w:hAnsi="Kruti Dev 010" w:cstheme="minorBidi" w:hint="cs"/>
          <w:bCs/>
          <w:sz w:val="32"/>
          <w:szCs w:val="32"/>
          <w:cs/>
          <w:lang w:bidi="hi-IN"/>
        </w:rPr>
        <w:t>ॉ.</w:t>
      </w:r>
      <w:r w:rsidR="00022B28" w:rsidRPr="000F4F5C">
        <w:rPr>
          <w:rFonts w:ascii="Kruti Dev 010" w:eastAsiaTheme="minorEastAsia" w:hAnsi="Kruti Dev 010" w:cs="Mangal"/>
          <w:bCs/>
          <w:sz w:val="32"/>
          <w:szCs w:val="32"/>
          <w:cs/>
          <w:lang w:bidi="hi-IN"/>
        </w:rPr>
        <w:t xml:space="preserve"> बनवारी लाल</w:t>
      </w:r>
      <w:r w:rsidR="00E969CB" w:rsidRPr="000F4F5C">
        <w:rPr>
          <w:b/>
          <w:bCs/>
          <w:sz w:val="32"/>
          <w:szCs w:val="32"/>
        </w:rPr>
        <w:t>,</w:t>
      </w:r>
      <w:r w:rsidR="007F62BC" w:rsidRPr="000F4F5C">
        <w:rPr>
          <w:rFonts w:ascii="Kruti Dev 010" w:eastAsiaTheme="minorEastAsia" w:hAnsi="Kruti Dev 010" w:cstheme="minorBidi"/>
          <w:bCs/>
          <w:sz w:val="32"/>
          <w:szCs w:val="32"/>
          <w:lang w:bidi="hi-IN"/>
        </w:rPr>
        <w:t xml:space="preserve"> </w:t>
      </w:r>
    </w:p>
    <w:p w:rsidR="00022B28" w:rsidRPr="000F4F5C" w:rsidRDefault="00D01C94" w:rsidP="00726E7D">
      <w:pPr>
        <w:pStyle w:val="ListParagraph"/>
        <w:spacing w:after="0" w:line="240" w:lineRule="auto"/>
        <w:ind w:left="900" w:hanging="180"/>
        <w:jc w:val="center"/>
        <w:rPr>
          <w:rFonts w:ascii="Kruti Dev 010" w:eastAsiaTheme="minorEastAsia" w:hAnsi="Kruti Dev 010" w:cstheme="minorBidi"/>
          <w:bCs/>
          <w:sz w:val="32"/>
          <w:szCs w:val="32"/>
          <w:lang w:bidi="hi-IN"/>
        </w:rPr>
      </w:pPr>
      <w:r w:rsidRPr="000F4F5C">
        <w:rPr>
          <w:rFonts w:ascii="Kruti Dev 010" w:eastAsiaTheme="minorEastAsia" w:hAnsi="Kruti Dev 010" w:cs="Mangal"/>
          <w:bCs/>
          <w:sz w:val="32"/>
          <w:szCs w:val="32"/>
          <w:cs/>
          <w:lang w:bidi="hi-IN"/>
        </w:rPr>
        <w:t>जन</w:t>
      </w:r>
      <w:r w:rsidR="00022B28" w:rsidRPr="000F4F5C">
        <w:rPr>
          <w:rFonts w:ascii="Kruti Dev 010" w:eastAsiaTheme="minorEastAsia" w:hAnsi="Kruti Dev 010" w:cs="Mangal"/>
          <w:bCs/>
          <w:sz w:val="32"/>
          <w:szCs w:val="32"/>
          <w:cs/>
          <w:lang w:bidi="hi-IN"/>
        </w:rPr>
        <w:t>स्वास्थ्य अभियांत्रिकी मंत्री</w:t>
      </w:r>
      <w:r w:rsidR="00E969CB" w:rsidRPr="000F4F5C">
        <w:rPr>
          <w:b/>
          <w:bCs/>
          <w:sz w:val="32"/>
          <w:szCs w:val="32"/>
        </w:rPr>
        <w:t>,</w:t>
      </w:r>
    </w:p>
    <w:p w:rsidR="00456EF3" w:rsidRPr="000F4F5C" w:rsidRDefault="00C8105F" w:rsidP="00C810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91"/>
        </w:tabs>
        <w:spacing w:after="0" w:line="240" w:lineRule="auto"/>
        <w:ind w:left="900" w:hanging="180"/>
        <w:rPr>
          <w:rFonts w:ascii="Kruti Dev 010" w:eastAsiaTheme="minorEastAsia" w:hAnsi="Kruti Dev 010" w:cs="Mangal"/>
          <w:bCs/>
          <w:sz w:val="32"/>
          <w:szCs w:val="32"/>
          <w:lang w:bidi="hi-IN"/>
        </w:rPr>
      </w:pP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</w: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</w: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</w: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</w: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</w: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</w:r>
      <w:r w:rsidRPr="000F4F5C">
        <w:rPr>
          <w:rFonts w:ascii="Kruti Dev 010" w:eastAsiaTheme="minorEastAsia" w:hAnsi="Kruti Dev 010" w:cs="Mangal"/>
          <w:bCs/>
          <w:sz w:val="32"/>
          <w:szCs w:val="32"/>
          <w:lang w:bidi="hi-IN"/>
        </w:rPr>
        <w:tab/>
        <w:t xml:space="preserve">  </w:t>
      </w:r>
      <w:r w:rsidR="00022B28" w:rsidRPr="000F4F5C">
        <w:rPr>
          <w:rFonts w:ascii="Kruti Dev 010" w:eastAsiaTheme="minorEastAsia" w:hAnsi="Kruti Dev 010" w:cs="Mangal"/>
          <w:bCs/>
          <w:sz w:val="32"/>
          <w:szCs w:val="32"/>
          <w:cs/>
          <w:lang w:bidi="hi-IN"/>
        </w:rPr>
        <w:t>हरियाणा</w:t>
      </w:r>
    </w:p>
    <w:p w:rsidR="00CF0A4D" w:rsidRPr="00726E7D" w:rsidRDefault="00CF0A4D" w:rsidP="00726E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91"/>
        </w:tabs>
        <w:spacing w:after="0" w:line="240" w:lineRule="auto"/>
        <w:ind w:left="900" w:hanging="180"/>
        <w:jc w:val="center"/>
        <w:rPr>
          <w:rFonts w:ascii="Kruti Dev 010" w:hAnsi="Kruti Dev 010"/>
          <w:bCs/>
        </w:rPr>
      </w:pPr>
    </w:p>
    <w:p w:rsidR="00022B28" w:rsidRPr="00042794" w:rsidRDefault="00456EF3" w:rsidP="000F4F5C">
      <w:pPr>
        <w:pStyle w:val="ListParagraph"/>
        <w:spacing w:after="0"/>
        <w:ind w:left="1418" w:hanging="698"/>
        <w:jc w:val="both"/>
        <w:rPr>
          <w:rFonts w:ascii="Kruti Dev 010" w:hAnsi="Kruti Dev 010"/>
          <w:b/>
          <w:sz w:val="24"/>
          <w:szCs w:val="24"/>
        </w:rPr>
      </w:pPr>
      <w:r w:rsidRPr="00042794">
        <w:rPr>
          <w:rFonts w:ascii="Kruti Dev 010" w:hAnsi="Kruti Dev 010"/>
          <w:bCs/>
          <w:sz w:val="24"/>
          <w:szCs w:val="24"/>
        </w:rPr>
        <w:tab/>
      </w:r>
      <w:r w:rsidR="00B50630" w:rsidRPr="00B50630">
        <w:rPr>
          <w:rFonts w:ascii="Kruti Dev 010" w:hAnsi="Kruti Dev 010" w:cs="Mangal"/>
          <w:sz w:val="24"/>
          <w:szCs w:val="24"/>
          <w:cs/>
          <w:lang w:bidi="hi-IN"/>
        </w:rPr>
        <w:t>(</w:t>
      </w:r>
      <w:r w:rsidR="00022B28" w:rsidRPr="00042794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क) रोहतक शहर की कॉलोनियों में </w:t>
      </w:r>
      <w:r w:rsidR="007E402B" w:rsidRPr="007E402B">
        <w:rPr>
          <w:rFonts w:ascii="Kruti Dev 010" w:hAnsi="Kruti Dev 010" w:cs="Mangal"/>
          <w:b/>
          <w:sz w:val="24"/>
          <w:szCs w:val="24"/>
          <w:cs/>
          <w:lang w:bidi="hi-IN"/>
        </w:rPr>
        <w:t>पीने योग्य पानी की आपूर्ति की जा रही है। जब भी कोई गंदे एवं बदबूदार पानी की शिकायत प्राप्त होती है उसको तत्काल सुधारा/ठीक कर दिया जाता है।</w:t>
      </w:r>
    </w:p>
    <w:p w:rsidR="00361AB9" w:rsidRDefault="00022B28" w:rsidP="000F4F5C">
      <w:pPr>
        <w:pStyle w:val="ListParagraph"/>
        <w:spacing w:after="0"/>
        <w:ind w:left="1418" w:hanging="698"/>
        <w:jc w:val="both"/>
        <w:rPr>
          <w:rFonts w:ascii="Kruti Dev 010" w:hAnsi="Kruti Dev 010" w:cs="Mangal"/>
          <w:b/>
          <w:sz w:val="24"/>
          <w:szCs w:val="24"/>
          <w:lang w:bidi="hi-IN"/>
        </w:rPr>
      </w:pPr>
      <w:r w:rsidRPr="00042794">
        <w:rPr>
          <w:rFonts w:ascii="Kruti Dev 010" w:hAnsi="Kruti Dev 010"/>
          <w:b/>
          <w:sz w:val="24"/>
          <w:szCs w:val="24"/>
        </w:rPr>
        <w:tab/>
      </w:r>
      <w:r w:rsidR="00B50630" w:rsidRPr="00B50630">
        <w:rPr>
          <w:rFonts w:ascii="Kruti Dev 010" w:hAnsi="Kruti Dev 010" w:cs="Mangal"/>
          <w:sz w:val="24"/>
          <w:szCs w:val="24"/>
          <w:cs/>
          <w:lang w:bidi="hi-IN"/>
        </w:rPr>
        <w:t>(</w:t>
      </w:r>
      <w:r w:rsidRPr="00042794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ख) </w:t>
      </w:r>
      <w:r w:rsidR="00361AB9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सर छोटूराम </w:t>
      </w:r>
      <w:r w:rsidR="00E51EF9" w:rsidRPr="00042794">
        <w:rPr>
          <w:rFonts w:ascii="Kruti Dev 010" w:hAnsi="Kruti Dev 010" w:cs="Mangal"/>
          <w:sz w:val="24"/>
          <w:szCs w:val="24"/>
          <w:cs/>
          <w:lang w:bidi="hi-IN"/>
        </w:rPr>
        <w:t>चौक</w:t>
      </w:r>
      <w:r w:rsidR="00361AB9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व उसके आस-पास के क्षेत्र में एकत्रित होने वाले बरसाती पानी को अप्पू घर स्थित मौजूदा </w:t>
      </w:r>
      <w:r w:rsidR="00841B1A" w:rsidRPr="00561E86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बरसाती</w:t>
      </w:r>
      <w:r w:rsidR="00841B1A" w:rsidRPr="00561E86">
        <w:rPr>
          <w:rStyle w:val="y2iqfc"/>
          <w:rFonts w:ascii="Kruti Dev 010" w:hAnsi="Kruti Dev 010" w:cs="Mangal"/>
          <w:color w:val="202124"/>
          <w:sz w:val="32"/>
          <w:szCs w:val="32"/>
        </w:rPr>
        <w:t xml:space="preserve"> </w:t>
      </w:r>
      <w:r w:rsidR="00841B1A" w:rsidRPr="00561E86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पानी</w:t>
      </w:r>
      <w:r w:rsidR="00841B1A" w:rsidRPr="00561E86">
        <w:rPr>
          <w:rStyle w:val="y2iqfc"/>
          <w:rFonts w:ascii="Kruti Dev 010" w:hAnsi="Kruti Dev 010" w:cs="Mangal"/>
          <w:color w:val="202124"/>
          <w:sz w:val="32"/>
          <w:szCs w:val="32"/>
        </w:rPr>
        <w:t xml:space="preserve"> </w:t>
      </w:r>
      <w:r w:rsidR="00841B1A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नि</w:t>
      </w:r>
      <w:r w:rsidR="00841B1A" w:rsidRPr="00561E86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कासी</w:t>
      </w:r>
      <w:r w:rsidR="00841B1A" w:rsidRPr="00841B1A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="00841B1A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>के</w:t>
      </w:r>
      <w:r w:rsidR="00841B1A" w:rsidRPr="00561E86">
        <w:rPr>
          <w:rStyle w:val="y2iqfc"/>
          <w:rFonts w:ascii="Kruti Dev 010" w:hAnsi="Kruti Dev 010" w:cs="Mangal"/>
          <w:color w:val="202124"/>
          <w:sz w:val="32"/>
          <w:szCs w:val="32"/>
        </w:rPr>
        <w:t xml:space="preserve"> </w:t>
      </w:r>
      <w:r w:rsidR="00361AB9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>डिस्पोजल के माध्यम से निक</w:t>
      </w:r>
      <w:r w:rsidR="00144E63">
        <w:rPr>
          <w:rFonts w:ascii="Kruti Dev 010" w:hAnsi="Kruti Dev 010" w:cs="Mangal"/>
          <w:b/>
          <w:sz w:val="24"/>
          <w:szCs w:val="24"/>
          <w:cs/>
          <w:lang w:bidi="hi-IN"/>
        </w:rPr>
        <w:t>ाला जाता है। अप्पू घर स्थित</w:t>
      </w:r>
      <w:r w:rsidR="00361AB9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="00841B1A" w:rsidRPr="00561E86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बरसाती</w:t>
      </w:r>
      <w:r w:rsidR="00841B1A" w:rsidRPr="00561E86">
        <w:rPr>
          <w:rStyle w:val="y2iqfc"/>
          <w:rFonts w:ascii="Kruti Dev 010" w:hAnsi="Kruti Dev 010" w:cs="Mangal"/>
          <w:color w:val="202124"/>
          <w:sz w:val="32"/>
          <w:szCs w:val="32"/>
        </w:rPr>
        <w:t xml:space="preserve"> </w:t>
      </w:r>
      <w:r w:rsidR="00841B1A" w:rsidRPr="00561E86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पानी</w:t>
      </w:r>
      <w:r w:rsidR="00841B1A" w:rsidRPr="00561E86">
        <w:rPr>
          <w:rStyle w:val="y2iqfc"/>
          <w:rFonts w:ascii="Kruti Dev 010" w:hAnsi="Kruti Dev 010" w:cs="Mangal"/>
          <w:color w:val="202124"/>
          <w:sz w:val="32"/>
          <w:szCs w:val="32"/>
        </w:rPr>
        <w:t xml:space="preserve"> </w:t>
      </w:r>
      <w:r w:rsidR="00841B1A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नि</w:t>
      </w:r>
      <w:r w:rsidR="00841B1A" w:rsidRPr="00561E86">
        <w:rPr>
          <w:rStyle w:val="y2iqfc"/>
          <w:rFonts w:ascii="Mangal" w:hAnsi="Mangal" w:cs="Mangal"/>
          <w:color w:val="202124"/>
          <w:sz w:val="24"/>
          <w:szCs w:val="24"/>
          <w:cs/>
          <w:lang w:bidi="hi-IN"/>
        </w:rPr>
        <w:t>कासी</w:t>
      </w:r>
      <w:r w:rsidR="00361AB9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="00841B1A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>के</w:t>
      </w:r>
      <w:r w:rsidR="00841B1A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="00361AB9">
        <w:rPr>
          <w:rFonts w:ascii="Kruti Dev 010" w:hAnsi="Kruti Dev 010" w:cs="Mangal"/>
          <w:b/>
          <w:sz w:val="24"/>
          <w:szCs w:val="24"/>
          <w:cs/>
          <w:lang w:bidi="hi-IN"/>
        </w:rPr>
        <w:t>डिस्पोजल की क्षमता</w:t>
      </w:r>
      <w:r w:rsidR="00361AB9">
        <w:rPr>
          <w:rFonts w:ascii="Kruti Dev 010" w:hAnsi="Kruti Dev 010" w:cs="Mangal"/>
          <w:b/>
          <w:sz w:val="24"/>
          <w:szCs w:val="24"/>
          <w:lang w:bidi="hi-IN"/>
        </w:rPr>
        <w:t xml:space="preserve"> </w:t>
      </w:r>
      <w:r w:rsidR="00361AB9" w:rsidRPr="00361AB9">
        <w:rPr>
          <w:rFonts w:ascii="Kruti Dev 010" w:hAnsi="Kruti Dev 010" w:cs="Mangal"/>
          <w:b/>
          <w:sz w:val="24"/>
          <w:szCs w:val="24"/>
          <w:cs/>
          <w:lang w:bidi="hi-IN"/>
        </w:rPr>
        <w:t>49.4 क्यूसेक की है व इसका जलग्रहण क्षेत्र 160 हेक्टेयर का है।</w:t>
      </w:r>
    </w:p>
    <w:p w:rsidR="00E059DA" w:rsidRPr="00195D96" w:rsidRDefault="00B50630" w:rsidP="00195D96">
      <w:pPr>
        <w:ind w:left="1440"/>
        <w:jc w:val="both"/>
        <w:rPr>
          <w:rFonts w:ascii="Kruti Dev 010" w:hAnsi="Kruti Dev 010"/>
          <w:sz w:val="24"/>
          <w:szCs w:val="24"/>
        </w:rPr>
      </w:pPr>
      <w:r w:rsidRPr="00B50630">
        <w:rPr>
          <w:rFonts w:ascii="Kruti Dev 010" w:hAnsi="Kruti Dev 010" w:cs="Mangal"/>
          <w:sz w:val="24"/>
          <w:szCs w:val="24"/>
          <w:cs/>
        </w:rPr>
        <w:t>(</w:t>
      </w:r>
      <w:r w:rsidR="00022B28" w:rsidRPr="00042794">
        <w:rPr>
          <w:rFonts w:ascii="Kruti Dev 010" w:hAnsi="Kruti Dev 010" w:cs="Mangal"/>
          <w:b/>
          <w:sz w:val="24"/>
          <w:szCs w:val="24"/>
          <w:cs/>
        </w:rPr>
        <w:t xml:space="preserve">ग) </w:t>
      </w:r>
      <w:r w:rsidR="007B22DD" w:rsidRPr="007B22DD">
        <w:rPr>
          <w:rFonts w:ascii="Kruti Dev 010" w:hAnsi="Kruti Dev 010" w:cs="Mangal"/>
          <w:b/>
          <w:sz w:val="24"/>
          <w:szCs w:val="24"/>
          <w:cs/>
        </w:rPr>
        <w:t xml:space="preserve">मुख्यंमत्री घोषणा क्रमांक 12639 दिनांक 19.05.2016 के तहत रोहतक शहर में सर छोटूराम </w:t>
      </w:r>
      <w:r w:rsidR="00E51EF9" w:rsidRPr="00042794">
        <w:rPr>
          <w:rFonts w:ascii="Kruti Dev 010" w:hAnsi="Kruti Dev 010" w:cs="Mangal"/>
          <w:sz w:val="24"/>
          <w:szCs w:val="24"/>
          <w:cs/>
        </w:rPr>
        <w:t>चौक</w:t>
      </w:r>
      <w:r w:rsidR="007B22DD" w:rsidRPr="007B22DD">
        <w:rPr>
          <w:rFonts w:ascii="Kruti Dev 010" w:hAnsi="Kruti Dev 010" w:cs="Mangal"/>
          <w:b/>
          <w:sz w:val="24"/>
          <w:szCs w:val="24"/>
          <w:cs/>
        </w:rPr>
        <w:t xml:space="preserve"> के साथ लगते तालाब में बरसाती पानी का जलाश्य निर्मित करने का कार्य 671.46 लाख रूपये के अनुमान </w:t>
      </w:r>
      <w:r w:rsidR="008802BE">
        <w:rPr>
          <w:rFonts w:ascii="Kruti Dev 010" w:hAnsi="Kruti Dev 010" w:cs="Mangal"/>
          <w:b/>
          <w:sz w:val="24"/>
          <w:szCs w:val="24"/>
          <w:cs/>
        </w:rPr>
        <w:t>"</w:t>
      </w:r>
      <w:r w:rsidR="00841B1A" w:rsidRPr="00841B1A">
        <w:rPr>
          <w:rFonts w:ascii="Kruti Dev 010" w:hAnsi="Kruti Dev 010" w:cs="Mangal"/>
          <w:bCs/>
          <w:sz w:val="24"/>
          <w:szCs w:val="24"/>
          <w:cs/>
        </w:rPr>
        <w:t xml:space="preserve">अप्पू </w:t>
      </w:r>
      <w:r w:rsidR="007B22DD" w:rsidRPr="00841B1A">
        <w:rPr>
          <w:rFonts w:ascii="Kruti Dev 010" w:hAnsi="Kruti Dev 010" w:cs="Mangal"/>
          <w:bCs/>
          <w:sz w:val="24"/>
          <w:szCs w:val="24"/>
          <w:cs/>
        </w:rPr>
        <w:t>घर झील का पुनर्विकास जिला रोहतक</w:t>
      </w:r>
      <w:r w:rsidR="008802BE">
        <w:rPr>
          <w:rFonts w:ascii="Kruti Dev 010" w:hAnsi="Kruti Dev 010" w:cs="Mangal"/>
          <w:bCs/>
          <w:sz w:val="24"/>
          <w:szCs w:val="24"/>
          <w:cs/>
        </w:rPr>
        <w:t>"</w:t>
      </w:r>
      <w:r w:rsidR="00841B1A">
        <w:rPr>
          <w:rFonts w:ascii="Kruti Dev 010" w:hAnsi="Kruti Dev 010" w:cs="Mangal"/>
          <w:bCs/>
          <w:sz w:val="24"/>
          <w:szCs w:val="24"/>
        </w:rPr>
        <w:t xml:space="preserve"> </w:t>
      </w:r>
      <w:r w:rsidR="007B22DD" w:rsidRPr="007B22DD">
        <w:rPr>
          <w:rFonts w:ascii="Kruti Dev 010" w:hAnsi="Kruti Dev 010" w:cs="Mangal"/>
          <w:b/>
          <w:sz w:val="24"/>
          <w:szCs w:val="24"/>
          <w:cs/>
        </w:rPr>
        <w:t xml:space="preserve">के </w:t>
      </w:r>
      <w:r w:rsidR="008802BE" w:rsidRPr="00195D96">
        <w:rPr>
          <w:rFonts w:ascii="Kruti Dev 010" w:hAnsi="Kruti Dev 010" w:cs="Mangal"/>
          <w:b/>
          <w:sz w:val="24"/>
          <w:szCs w:val="24"/>
          <w:cs/>
        </w:rPr>
        <w:t>अन्तर्गत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 17.07.2017 को आवंटित किया गया। एजेंसी द्वारा साइट पर कार्य </w:t>
      </w:r>
      <w:r w:rsidR="008802BE" w:rsidRPr="00195D96">
        <w:rPr>
          <w:rFonts w:ascii="Kruti Dev 010" w:hAnsi="Kruti Dev 010" w:cs="Mangal"/>
          <w:b/>
          <w:sz w:val="24"/>
          <w:szCs w:val="24"/>
          <w:cs/>
        </w:rPr>
        <w:t>आरंम्भ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 किया गया </w:t>
      </w:r>
      <w:r w:rsidR="00E72043">
        <w:rPr>
          <w:rFonts w:ascii="Kruti Dev 010" w:hAnsi="Kruti Dev 010" w:cs="Mangal" w:hint="cs"/>
          <w:b/>
          <w:sz w:val="24"/>
          <w:szCs w:val="24"/>
          <w:cs/>
        </w:rPr>
        <w:t>था</w:t>
      </w:r>
      <w:r w:rsidR="00E72043" w:rsidRPr="00195D96">
        <w:rPr>
          <w:rFonts w:ascii="Kruti Dev 010" w:hAnsi="Kruti Dev 010" w:cs="Mangal"/>
          <w:b/>
          <w:sz w:val="24"/>
          <w:szCs w:val="24"/>
          <w:cs/>
        </w:rPr>
        <w:t xml:space="preserve"> 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व 499.73 लाख </w:t>
      </w:r>
      <w:r w:rsidR="00E51EF9" w:rsidRPr="00195D96">
        <w:rPr>
          <w:rFonts w:ascii="Kruti Dev 010" w:hAnsi="Kruti Dev 010" w:cs="Mangal"/>
          <w:b/>
          <w:sz w:val="24"/>
          <w:szCs w:val="24"/>
          <w:cs/>
        </w:rPr>
        <w:t xml:space="preserve">रूपये 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की राशि का कार्य पूर्ण किया गया </w:t>
      </w:r>
      <w:r w:rsidR="00E72043">
        <w:rPr>
          <w:rFonts w:ascii="Kruti Dev 010" w:hAnsi="Kruti Dev 010" w:cs="Mangal" w:hint="cs"/>
          <w:b/>
          <w:sz w:val="24"/>
          <w:szCs w:val="24"/>
          <w:cs/>
        </w:rPr>
        <w:t xml:space="preserve">था 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व </w:t>
      </w:r>
      <w:r w:rsidR="00E51EF9" w:rsidRPr="00195D96">
        <w:rPr>
          <w:rFonts w:ascii="Kruti Dev 010" w:hAnsi="Kruti Dev 010" w:cs="Mangal"/>
          <w:b/>
          <w:sz w:val="24"/>
          <w:szCs w:val="24"/>
          <w:cs/>
        </w:rPr>
        <w:t>वर्तमान में</w:t>
      </w:r>
      <w:r w:rsidR="00E51EF9" w:rsidRPr="00195D96">
        <w:rPr>
          <w:rFonts w:ascii="Kruti Dev 010" w:hAnsi="Kruti Dev 010" w:cs="Mangal"/>
          <w:b/>
          <w:sz w:val="24"/>
          <w:szCs w:val="24"/>
        </w:rPr>
        <w:t xml:space="preserve"> 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साइट पर कार्य पिछले दो वर्षो से </w:t>
      </w:r>
      <w:r w:rsidR="008802BE" w:rsidRPr="00195D96">
        <w:rPr>
          <w:rFonts w:ascii="Kruti Dev 010" w:hAnsi="Kruti Dev 010" w:cs="Mangal"/>
          <w:b/>
          <w:sz w:val="24"/>
          <w:szCs w:val="24"/>
          <w:cs/>
        </w:rPr>
        <w:t>निलंबित</w:t>
      </w:r>
      <w:r w:rsidR="00B33818">
        <w:rPr>
          <w:rFonts w:ascii="Kruti Dev 010" w:hAnsi="Kruti Dev 010" w:cs="Mangal"/>
          <w:b/>
          <w:sz w:val="24"/>
          <w:szCs w:val="24"/>
          <w:cs/>
        </w:rPr>
        <w:t xml:space="preserve"> पड़ा</w:t>
      </w:r>
      <w:bookmarkStart w:id="0" w:name="_GoBack"/>
      <w:bookmarkEnd w:id="0"/>
      <w:r w:rsidR="007B22DD" w:rsidRPr="00195D96">
        <w:rPr>
          <w:rFonts w:ascii="Kruti Dev 010" w:hAnsi="Kruti Dev 010" w:cs="Mangal"/>
          <w:b/>
          <w:sz w:val="24"/>
          <w:szCs w:val="24"/>
          <w:cs/>
        </w:rPr>
        <w:t xml:space="preserve"> है। एजेंसी के </w:t>
      </w:r>
      <w:r w:rsidR="00195D96" w:rsidRPr="00195D96">
        <w:rPr>
          <w:rFonts w:ascii="Kruti Dev 010" w:hAnsi="Kruti Dev 010" w:cs="Mangal"/>
          <w:sz w:val="24"/>
          <w:szCs w:val="24"/>
          <w:cs/>
        </w:rPr>
        <w:t>विरुद्ध</w:t>
      </w:r>
      <w:r w:rsidR="00195D96" w:rsidRPr="00195D96">
        <w:rPr>
          <w:rFonts w:ascii="Kruti Dev 010" w:hAnsi="Kruti Dev 010" w:cs="Mangal" w:hint="cs"/>
          <w:sz w:val="24"/>
          <w:szCs w:val="24"/>
          <w:cs/>
        </w:rPr>
        <w:t xml:space="preserve"> </w:t>
      </w:r>
      <w:r w:rsidR="00195D96" w:rsidRPr="00195D96">
        <w:rPr>
          <w:rFonts w:ascii="Kruti Dev 010" w:hAnsi="Kruti Dev 010" w:cs="Mangal"/>
          <w:b/>
          <w:sz w:val="24"/>
          <w:szCs w:val="24"/>
          <w:cs/>
        </w:rPr>
        <w:t>अनुच्छेद</w:t>
      </w:r>
      <w:r w:rsidR="0061041B" w:rsidRPr="00195D96">
        <w:rPr>
          <w:rFonts w:ascii="Kruti Dev 010" w:hAnsi="Kruti Dev 010" w:cs="Mangal"/>
          <w:b/>
          <w:sz w:val="24"/>
          <w:szCs w:val="24"/>
          <w:cs/>
        </w:rPr>
        <w:t>-।।</w:t>
      </w:r>
      <w:r w:rsidR="0061041B" w:rsidRPr="00195D96">
        <w:rPr>
          <w:rFonts w:ascii="Kruti Dev 010" w:hAnsi="Kruti Dev 010" w:cs="Mangal"/>
          <w:b/>
          <w:sz w:val="24"/>
          <w:szCs w:val="24"/>
        </w:rPr>
        <w:t xml:space="preserve"> </w:t>
      </w:r>
      <w:r w:rsidR="0061041B" w:rsidRPr="00195D96">
        <w:rPr>
          <w:rFonts w:ascii="Kruti Dev 010" w:hAnsi="Kruti Dev 010" w:cs="Mangal"/>
          <w:b/>
          <w:sz w:val="24"/>
          <w:szCs w:val="24"/>
          <w:cs/>
        </w:rPr>
        <w:t xml:space="preserve">और </w:t>
      </w:r>
      <w:r w:rsidR="00195D96" w:rsidRPr="00195D96">
        <w:rPr>
          <w:rFonts w:ascii="Kruti Dev 010" w:hAnsi="Kruti Dev 010" w:cs="Mangal"/>
          <w:b/>
          <w:sz w:val="24"/>
          <w:szCs w:val="24"/>
          <w:cs/>
        </w:rPr>
        <w:t>अनुच्छेद</w:t>
      </w:r>
      <w:r w:rsidR="0061041B" w:rsidRPr="00195D96">
        <w:rPr>
          <w:rFonts w:ascii="Kruti Dev 010" w:hAnsi="Kruti Dev 010" w:cs="Mangal"/>
          <w:b/>
          <w:sz w:val="24"/>
          <w:szCs w:val="24"/>
          <w:cs/>
        </w:rPr>
        <w:t xml:space="preserve">-।।। </w:t>
      </w:r>
      <w:r w:rsidR="007B22DD" w:rsidRPr="00195D96">
        <w:rPr>
          <w:rFonts w:ascii="Kruti Dev 010" w:hAnsi="Kruti Dev 010" w:cs="Mangal"/>
          <w:b/>
          <w:sz w:val="24"/>
          <w:szCs w:val="24"/>
          <w:cs/>
        </w:rPr>
        <w:t>की पहल की गई है।</w:t>
      </w:r>
    </w:p>
    <w:sectPr w:rsidR="00E059DA" w:rsidRPr="00195D96" w:rsidSect="000F4F5C">
      <w:pgSz w:w="12240" w:h="15840"/>
      <w:pgMar w:top="851" w:right="1325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C3DDF"/>
    <w:multiLevelType w:val="hybridMultilevel"/>
    <w:tmpl w:val="D0C80E3C"/>
    <w:lvl w:ilvl="0" w:tplc="E9AE57BA">
      <w:start w:val="1"/>
      <w:numFmt w:val="lowerLetter"/>
      <w:lvlText w:val="%1)"/>
      <w:lvlJc w:val="left"/>
      <w:pPr>
        <w:ind w:left="3195" w:hanging="360"/>
      </w:p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>
      <w:start w:val="1"/>
      <w:numFmt w:val="lowerRoman"/>
      <w:lvlText w:val="%3."/>
      <w:lvlJc w:val="right"/>
      <w:pPr>
        <w:ind w:left="4635" w:hanging="180"/>
      </w:pPr>
    </w:lvl>
    <w:lvl w:ilvl="3" w:tplc="0409000F">
      <w:start w:val="1"/>
      <w:numFmt w:val="decimal"/>
      <w:lvlText w:val="%4."/>
      <w:lvlJc w:val="left"/>
      <w:pPr>
        <w:ind w:left="5355" w:hanging="360"/>
      </w:pPr>
    </w:lvl>
    <w:lvl w:ilvl="4" w:tplc="04090019">
      <w:start w:val="1"/>
      <w:numFmt w:val="lowerLetter"/>
      <w:lvlText w:val="%5."/>
      <w:lvlJc w:val="left"/>
      <w:pPr>
        <w:ind w:left="6075" w:hanging="360"/>
      </w:pPr>
    </w:lvl>
    <w:lvl w:ilvl="5" w:tplc="0409001B">
      <w:start w:val="1"/>
      <w:numFmt w:val="lowerRoman"/>
      <w:lvlText w:val="%6."/>
      <w:lvlJc w:val="right"/>
      <w:pPr>
        <w:ind w:left="6795" w:hanging="180"/>
      </w:pPr>
    </w:lvl>
    <w:lvl w:ilvl="6" w:tplc="0409000F">
      <w:start w:val="1"/>
      <w:numFmt w:val="decimal"/>
      <w:lvlText w:val="%7."/>
      <w:lvlJc w:val="left"/>
      <w:pPr>
        <w:ind w:left="7515" w:hanging="360"/>
      </w:pPr>
    </w:lvl>
    <w:lvl w:ilvl="7" w:tplc="04090019">
      <w:start w:val="1"/>
      <w:numFmt w:val="lowerLetter"/>
      <w:lvlText w:val="%8."/>
      <w:lvlJc w:val="left"/>
      <w:pPr>
        <w:ind w:left="8235" w:hanging="360"/>
      </w:pPr>
    </w:lvl>
    <w:lvl w:ilvl="8" w:tplc="0409001B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69E18B7"/>
    <w:multiLevelType w:val="hybridMultilevel"/>
    <w:tmpl w:val="29ECCE12"/>
    <w:lvl w:ilvl="0" w:tplc="3E048F54">
      <w:start w:val="1"/>
      <w:numFmt w:val="lowerLetter"/>
      <w:lvlText w:val="%1)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6EF3"/>
    <w:rsid w:val="00022B28"/>
    <w:rsid w:val="00042794"/>
    <w:rsid w:val="000657BC"/>
    <w:rsid w:val="000838F2"/>
    <w:rsid w:val="000D6431"/>
    <w:rsid w:val="000F4F5C"/>
    <w:rsid w:val="00144E63"/>
    <w:rsid w:val="00195D96"/>
    <w:rsid w:val="001C511C"/>
    <w:rsid w:val="001D13C3"/>
    <w:rsid w:val="001D2AE2"/>
    <w:rsid w:val="001E7688"/>
    <w:rsid w:val="001F1187"/>
    <w:rsid w:val="00231E28"/>
    <w:rsid w:val="002E268D"/>
    <w:rsid w:val="00361AB9"/>
    <w:rsid w:val="003A6E8A"/>
    <w:rsid w:val="00456EF3"/>
    <w:rsid w:val="004D29EA"/>
    <w:rsid w:val="00502DED"/>
    <w:rsid w:val="005845C4"/>
    <w:rsid w:val="005F788D"/>
    <w:rsid w:val="00605089"/>
    <w:rsid w:val="0061041B"/>
    <w:rsid w:val="00614059"/>
    <w:rsid w:val="0062338B"/>
    <w:rsid w:val="006D52AE"/>
    <w:rsid w:val="006E473D"/>
    <w:rsid w:val="006F6D38"/>
    <w:rsid w:val="0071333E"/>
    <w:rsid w:val="00726E7D"/>
    <w:rsid w:val="007B22DD"/>
    <w:rsid w:val="007E402B"/>
    <w:rsid w:val="007F248B"/>
    <w:rsid w:val="007F62BC"/>
    <w:rsid w:val="008409D3"/>
    <w:rsid w:val="00841B1A"/>
    <w:rsid w:val="008802BE"/>
    <w:rsid w:val="00A36AD1"/>
    <w:rsid w:val="00A86725"/>
    <w:rsid w:val="00AD0799"/>
    <w:rsid w:val="00B33818"/>
    <w:rsid w:val="00B35FB2"/>
    <w:rsid w:val="00B50630"/>
    <w:rsid w:val="00B623A6"/>
    <w:rsid w:val="00B631D7"/>
    <w:rsid w:val="00BD186D"/>
    <w:rsid w:val="00C43B37"/>
    <w:rsid w:val="00C479E6"/>
    <w:rsid w:val="00C8105F"/>
    <w:rsid w:val="00CF0A4D"/>
    <w:rsid w:val="00CF0BEF"/>
    <w:rsid w:val="00CF53C0"/>
    <w:rsid w:val="00D01C94"/>
    <w:rsid w:val="00D45323"/>
    <w:rsid w:val="00D63810"/>
    <w:rsid w:val="00E059DA"/>
    <w:rsid w:val="00E14265"/>
    <w:rsid w:val="00E1528F"/>
    <w:rsid w:val="00E4504C"/>
    <w:rsid w:val="00E51EF9"/>
    <w:rsid w:val="00E70441"/>
    <w:rsid w:val="00E72043"/>
    <w:rsid w:val="00E8416E"/>
    <w:rsid w:val="00E8647A"/>
    <w:rsid w:val="00E969CB"/>
    <w:rsid w:val="00EE4BB6"/>
    <w:rsid w:val="00F135A1"/>
    <w:rsid w:val="00F32D85"/>
    <w:rsid w:val="00F5631E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F4FB3-E093-4A6D-BB2A-DD5C7A5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EA"/>
  </w:style>
  <w:style w:type="paragraph" w:styleId="Heading1">
    <w:name w:val="heading 1"/>
    <w:basedOn w:val="Normal"/>
    <w:next w:val="Normal"/>
    <w:link w:val="Heading1Char"/>
    <w:qFormat/>
    <w:rsid w:val="005F788D"/>
    <w:pPr>
      <w:keepNext/>
      <w:spacing w:after="0" w:line="240" w:lineRule="auto"/>
      <w:ind w:left="1080"/>
      <w:jc w:val="center"/>
      <w:outlineLvl w:val="0"/>
    </w:pPr>
    <w:rPr>
      <w:rFonts w:ascii="Arial" w:eastAsia="Arial Unicode MS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"/>
    <w:basedOn w:val="Normal"/>
    <w:link w:val="ListParagraphChar"/>
    <w:uiPriority w:val="34"/>
    <w:qFormat/>
    <w:rsid w:val="00456EF3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456EF3"/>
    <w:rPr>
      <w:rFonts w:ascii="Calibri" w:eastAsia="Times New Roman" w:hAnsi="Calibri" w:cs="Times New Roman"/>
      <w:szCs w:val="22"/>
      <w:lang w:bidi="ar-SA"/>
    </w:rPr>
  </w:style>
  <w:style w:type="character" w:customStyle="1" w:styleId="y2iqfc">
    <w:name w:val="y2iqfc"/>
    <w:basedOn w:val="DefaultParagraphFont"/>
    <w:rsid w:val="00841B1A"/>
  </w:style>
  <w:style w:type="character" w:customStyle="1" w:styleId="Heading1Char">
    <w:name w:val="Heading 1 Char"/>
    <w:basedOn w:val="DefaultParagraphFont"/>
    <w:link w:val="Heading1"/>
    <w:rsid w:val="005F788D"/>
    <w:rPr>
      <w:rFonts w:ascii="Arial" w:eastAsia="Arial Unicode MS" w:hAnsi="Arial" w:cs="Arial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5F788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5F788D"/>
    <w:rPr>
      <w:rFonts w:ascii="Arial" w:eastAsia="Times New Roman" w:hAnsi="Arial" w:cs="Arial"/>
      <w:b/>
      <w:bCs/>
      <w:sz w:val="24"/>
      <w:szCs w:val="24"/>
      <w:lang w:bidi="ar-SA"/>
    </w:rPr>
  </w:style>
  <w:style w:type="paragraph" w:customStyle="1" w:styleId="AutoCorrect">
    <w:name w:val="AutoCorrect"/>
    <w:rsid w:val="005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cp:lastPrinted>2023-02-19T10:51:00Z</cp:lastPrinted>
  <dcterms:created xsi:type="dcterms:W3CDTF">2023-02-19T09:37:00Z</dcterms:created>
  <dcterms:modified xsi:type="dcterms:W3CDTF">2023-02-20T07:41:00Z</dcterms:modified>
</cp:coreProperties>
</file>