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04" w:rsidRPr="00830CFE" w:rsidRDefault="009B2B04" w:rsidP="009B2B04">
      <w:pPr>
        <w:ind w:left="2880" w:firstLine="720"/>
        <w:rPr>
          <w:rFonts w:ascii="Arial" w:hAnsi="Arial" w:cs="Arial"/>
          <w:b/>
          <w:sz w:val="28"/>
          <w:szCs w:val="28"/>
          <w:u w:val="single"/>
        </w:rPr>
      </w:pPr>
      <w:bookmarkStart w:id="0" w:name="_GoBack"/>
      <w:bookmarkEnd w:id="0"/>
      <w:r w:rsidRPr="00830CFE">
        <w:rPr>
          <w:rFonts w:ascii="Arial" w:hAnsi="Arial" w:cs="Arial"/>
          <w:b/>
          <w:sz w:val="28"/>
          <w:szCs w:val="28"/>
          <w:u w:val="single"/>
        </w:rPr>
        <w:t>NOTE FOR THE PAD</w:t>
      </w:r>
    </w:p>
    <w:p w:rsidR="009B2B04" w:rsidRPr="00830CFE" w:rsidRDefault="009B2B04" w:rsidP="009B2B04">
      <w:pPr>
        <w:spacing w:after="0" w:line="360" w:lineRule="auto"/>
        <w:ind w:firstLine="1440"/>
        <w:jc w:val="both"/>
        <w:rPr>
          <w:rFonts w:ascii="Arial" w:hAnsi="Arial" w:cs="Arial"/>
          <w:b/>
          <w:sz w:val="28"/>
          <w:szCs w:val="28"/>
          <w:u w:val="single"/>
        </w:rPr>
      </w:pPr>
      <w:proofErr w:type="spellStart"/>
      <w:r w:rsidRPr="00830CFE">
        <w:rPr>
          <w:rFonts w:ascii="Arial" w:hAnsi="Arial" w:cs="Arial"/>
          <w:sz w:val="28"/>
          <w:szCs w:val="28"/>
        </w:rPr>
        <w:t>Bhagat</w:t>
      </w:r>
      <w:proofErr w:type="spellEnd"/>
      <w:r w:rsidRPr="00830CFE">
        <w:rPr>
          <w:rFonts w:ascii="Arial" w:hAnsi="Arial" w:cs="Arial"/>
          <w:sz w:val="28"/>
          <w:szCs w:val="28"/>
        </w:rPr>
        <w:t xml:space="preserve"> </w:t>
      </w:r>
      <w:proofErr w:type="spellStart"/>
      <w:r w:rsidRPr="00830CFE">
        <w:rPr>
          <w:rFonts w:ascii="Arial" w:hAnsi="Arial" w:cs="Arial"/>
          <w:i/>
          <w:iCs/>
          <w:sz w:val="28"/>
          <w:szCs w:val="28"/>
        </w:rPr>
        <w:t>Phool</w:t>
      </w:r>
      <w:proofErr w:type="spellEnd"/>
      <w:r w:rsidRPr="00830CFE">
        <w:rPr>
          <w:rFonts w:ascii="Arial" w:hAnsi="Arial" w:cs="Arial"/>
          <w:sz w:val="28"/>
          <w:szCs w:val="28"/>
        </w:rPr>
        <w:t xml:space="preserve"> Singh, Government Medical College for Women, </w:t>
      </w:r>
      <w:proofErr w:type="spellStart"/>
      <w:r w:rsidRPr="00830CFE">
        <w:rPr>
          <w:rFonts w:ascii="Arial" w:hAnsi="Arial" w:cs="Arial"/>
          <w:sz w:val="28"/>
          <w:szCs w:val="28"/>
        </w:rPr>
        <w:t>Khanpur</w:t>
      </w:r>
      <w:proofErr w:type="spellEnd"/>
      <w:r w:rsidRPr="00830CFE">
        <w:rPr>
          <w:rFonts w:ascii="Arial" w:hAnsi="Arial" w:cs="Arial"/>
          <w:sz w:val="28"/>
          <w:szCs w:val="28"/>
        </w:rPr>
        <w:t xml:space="preserve"> </w:t>
      </w:r>
      <w:proofErr w:type="spellStart"/>
      <w:r w:rsidRPr="00830CFE">
        <w:rPr>
          <w:rFonts w:ascii="Arial" w:hAnsi="Arial" w:cs="Arial"/>
          <w:sz w:val="28"/>
          <w:szCs w:val="28"/>
        </w:rPr>
        <w:t>Kalan</w:t>
      </w:r>
      <w:proofErr w:type="spellEnd"/>
      <w:r w:rsidRPr="00830CFE">
        <w:rPr>
          <w:rFonts w:ascii="Arial" w:hAnsi="Arial" w:cs="Arial"/>
          <w:sz w:val="28"/>
          <w:szCs w:val="28"/>
        </w:rPr>
        <w:t xml:space="preserve">, </w:t>
      </w:r>
      <w:proofErr w:type="spellStart"/>
      <w:proofErr w:type="gramStart"/>
      <w:r w:rsidRPr="00830CFE">
        <w:rPr>
          <w:rFonts w:ascii="Arial" w:hAnsi="Arial" w:cs="Arial"/>
          <w:sz w:val="28"/>
          <w:szCs w:val="28"/>
        </w:rPr>
        <w:t>Sonepat</w:t>
      </w:r>
      <w:proofErr w:type="spellEnd"/>
      <w:proofErr w:type="gramEnd"/>
      <w:r w:rsidRPr="00830CFE">
        <w:rPr>
          <w:rFonts w:ascii="Arial" w:hAnsi="Arial" w:cs="Arial"/>
          <w:sz w:val="28"/>
          <w:szCs w:val="28"/>
        </w:rPr>
        <w:t xml:space="preserve"> was established in the year 2011. The college was issued Letter of Permission by MCI on 20.06.2012 to admit 100 MBBS girl students each year. Presently for academic session 2023-24, it has 120 MBBS seats, total of 77 Diploma, DNB and MD seats (27 MD/MS seats). Affiliated teaching hospital has about 600 beds equipped with all modern facilities. The Medical College is functional under the Department of Medical Education, Government of Haryana and is affiliated to Pt. B.D. Sharma University of Health Sciences, </w:t>
      </w:r>
      <w:proofErr w:type="spellStart"/>
      <w:r w:rsidRPr="00830CFE">
        <w:rPr>
          <w:rFonts w:ascii="Arial" w:hAnsi="Arial" w:cs="Arial"/>
          <w:sz w:val="28"/>
          <w:szCs w:val="28"/>
        </w:rPr>
        <w:t>Rohtak</w:t>
      </w:r>
      <w:proofErr w:type="spellEnd"/>
      <w:r w:rsidRPr="00830CFE">
        <w:rPr>
          <w:rFonts w:ascii="Arial" w:hAnsi="Arial" w:cs="Arial"/>
          <w:sz w:val="28"/>
          <w:szCs w:val="28"/>
        </w:rPr>
        <w:t>, Haryana, and is recognized by National Medical Commission.</w:t>
      </w:r>
    </w:p>
    <w:p w:rsidR="009B2B04" w:rsidRPr="00830CFE" w:rsidRDefault="009B2B04" w:rsidP="009B2B04">
      <w:pPr>
        <w:spacing w:after="0" w:line="360" w:lineRule="auto"/>
        <w:jc w:val="both"/>
        <w:rPr>
          <w:rFonts w:ascii="Arial" w:hAnsi="Arial" w:cs="Arial"/>
          <w:sz w:val="28"/>
          <w:szCs w:val="28"/>
        </w:rPr>
      </w:pPr>
      <w:r w:rsidRPr="00830CFE">
        <w:rPr>
          <w:rFonts w:ascii="Arial" w:hAnsi="Arial" w:cs="Arial"/>
          <w:sz w:val="28"/>
          <w:szCs w:val="28"/>
        </w:rPr>
        <w:tab/>
      </w:r>
      <w:r w:rsidRPr="00830CFE">
        <w:rPr>
          <w:rFonts w:ascii="Arial" w:hAnsi="Arial" w:cs="Arial"/>
          <w:sz w:val="28"/>
          <w:szCs w:val="28"/>
        </w:rPr>
        <w:tab/>
        <w:t xml:space="preserve">The current vacancy status of Doctors &amp; Paramedical Staff of BPSGMC, </w:t>
      </w:r>
      <w:proofErr w:type="spellStart"/>
      <w:r w:rsidRPr="00830CFE">
        <w:rPr>
          <w:rFonts w:ascii="Arial" w:hAnsi="Arial" w:cs="Arial"/>
          <w:sz w:val="28"/>
          <w:szCs w:val="28"/>
        </w:rPr>
        <w:t>Khanpur</w:t>
      </w:r>
      <w:proofErr w:type="spellEnd"/>
      <w:r w:rsidRPr="00830CFE">
        <w:rPr>
          <w:rFonts w:ascii="Arial" w:hAnsi="Arial" w:cs="Arial"/>
          <w:sz w:val="28"/>
          <w:szCs w:val="28"/>
        </w:rPr>
        <w:t xml:space="preserve"> </w:t>
      </w:r>
      <w:proofErr w:type="spellStart"/>
      <w:r w:rsidRPr="00830CFE">
        <w:rPr>
          <w:rFonts w:ascii="Arial" w:hAnsi="Arial" w:cs="Arial"/>
          <w:sz w:val="28"/>
          <w:szCs w:val="28"/>
        </w:rPr>
        <w:t>Kalan</w:t>
      </w:r>
      <w:proofErr w:type="spellEnd"/>
      <w:r w:rsidRPr="00830CFE">
        <w:rPr>
          <w:rFonts w:ascii="Arial" w:hAnsi="Arial" w:cs="Arial"/>
          <w:sz w:val="28"/>
          <w:szCs w:val="28"/>
        </w:rPr>
        <w:t xml:space="preserve">, </w:t>
      </w:r>
      <w:proofErr w:type="spellStart"/>
      <w:proofErr w:type="gramStart"/>
      <w:r w:rsidRPr="00830CFE">
        <w:rPr>
          <w:rFonts w:ascii="Arial" w:hAnsi="Arial" w:cs="Arial"/>
          <w:sz w:val="28"/>
          <w:szCs w:val="28"/>
        </w:rPr>
        <w:t>Sonepat</w:t>
      </w:r>
      <w:proofErr w:type="spellEnd"/>
      <w:proofErr w:type="gramEnd"/>
      <w:r w:rsidRPr="00830CFE">
        <w:rPr>
          <w:rFonts w:ascii="Arial" w:hAnsi="Arial" w:cs="Arial"/>
          <w:sz w:val="28"/>
          <w:szCs w:val="28"/>
        </w:rPr>
        <w:t xml:space="preserve"> is as under:-</w:t>
      </w:r>
    </w:p>
    <w:tbl>
      <w:tblPr>
        <w:tblStyle w:val="TableGrid"/>
        <w:tblW w:w="0" w:type="auto"/>
        <w:tblInd w:w="620" w:type="dxa"/>
        <w:tblLook w:val="04A0" w:firstRow="1" w:lastRow="0" w:firstColumn="1" w:lastColumn="0" w:noHBand="0" w:noVBand="1"/>
      </w:tblPr>
      <w:tblGrid>
        <w:gridCol w:w="668"/>
        <w:gridCol w:w="1890"/>
        <w:gridCol w:w="1890"/>
        <w:gridCol w:w="1591"/>
        <w:gridCol w:w="1592"/>
      </w:tblGrid>
      <w:tr w:rsidR="009B2B04" w:rsidRPr="00830CFE" w:rsidTr="00EE4533">
        <w:tc>
          <w:tcPr>
            <w:tcW w:w="648" w:type="dxa"/>
          </w:tcPr>
          <w:p w:rsidR="009B2B04" w:rsidRPr="00830CFE" w:rsidRDefault="009B2B04" w:rsidP="00EE4533">
            <w:pPr>
              <w:jc w:val="both"/>
              <w:rPr>
                <w:rFonts w:ascii="Arial" w:hAnsi="Arial" w:cs="Arial"/>
                <w:b/>
                <w:sz w:val="28"/>
                <w:szCs w:val="28"/>
              </w:rPr>
            </w:pPr>
            <w:r w:rsidRPr="00830CFE">
              <w:rPr>
                <w:rFonts w:ascii="Arial" w:hAnsi="Arial" w:cs="Arial"/>
                <w:b/>
                <w:sz w:val="28"/>
                <w:szCs w:val="28"/>
              </w:rPr>
              <w:t>Sr. No.</w:t>
            </w:r>
          </w:p>
        </w:tc>
        <w:tc>
          <w:tcPr>
            <w:tcW w:w="1890" w:type="dxa"/>
          </w:tcPr>
          <w:p w:rsidR="009B2B04" w:rsidRPr="00830CFE" w:rsidRDefault="009B2B04" w:rsidP="00EE4533">
            <w:pPr>
              <w:jc w:val="both"/>
              <w:rPr>
                <w:rFonts w:ascii="Arial" w:hAnsi="Arial" w:cs="Arial"/>
                <w:b/>
                <w:sz w:val="28"/>
                <w:szCs w:val="28"/>
              </w:rPr>
            </w:pPr>
            <w:r w:rsidRPr="00830CFE">
              <w:rPr>
                <w:rFonts w:ascii="Arial" w:hAnsi="Arial" w:cs="Arial"/>
                <w:b/>
                <w:sz w:val="28"/>
                <w:szCs w:val="28"/>
              </w:rPr>
              <w:t xml:space="preserve">Category </w:t>
            </w:r>
          </w:p>
        </w:tc>
        <w:tc>
          <w:tcPr>
            <w:tcW w:w="1890" w:type="dxa"/>
          </w:tcPr>
          <w:p w:rsidR="009B2B04" w:rsidRPr="00830CFE" w:rsidRDefault="009B2B04" w:rsidP="00EE4533">
            <w:pPr>
              <w:jc w:val="both"/>
              <w:rPr>
                <w:rFonts w:ascii="Arial" w:hAnsi="Arial" w:cs="Arial"/>
                <w:b/>
                <w:sz w:val="28"/>
                <w:szCs w:val="28"/>
              </w:rPr>
            </w:pPr>
            <w:r w:rsidRPr="00830CFE">
              <w:rPr>
                <w:rFonts w:ascii="Arial" w:hAnsi="Arial" w:cs="Arial"/>
                <w:b/>
                <w:sz w:val="28"/>
                <w:szCs w:val="28"/>
              </w:rPr>
              <w:t>Sanctioned Post</w:t>
            </w:r>
          </w:p>
        </w:tc>
        <w:tc>
          <w:tcPr>
            <w:tcW w:w="1591" w:type="dxa"/>
          </w:tcPr>
          <w:p w:rsidR="009B2B04" w:rsidRPr="00830CFE" w:rsidRDefault="009B2B04" w:rsidP="00EE4533">
            <w:pPr>
              <w:jc w:val="both"/>
              <w:rPr>
                <w:rFonts w:ascii="Arial" w:hAnsi="Arial" w:cs="Arial"/>
                <w:b/>
                <w:sz w:val="28"/>
                <w:szCs w:val="28"/>
              </w:rPr>
            </w:pPr>
            <w:r w:rsidRPr="00830CFE">
              <w:rPr>
                <w:rFonts w:ascii="Arial" w:hAnsi="Arial" w:cs="Arial"/>
                <w:b/>
                <w:sz w:val="28"/>
                <w:szCs w:val="28"/>
              </w:rPr>
              <w:t>Filled up</w:t>
            </w:r>
          </w:p>
        </w:tc>
        <w:tc>
          <w:tcPr>
            <w:tcW w:w="1592" w:type="dxa"/>
          </w:tcPr>
          <w:p w:rsidR="009B2B04" w:rsidRPr="00830CFE" w:rsidRDefault="009B2B04" w:rsidP="00EE4533">
            <w:pPr>
              <w:jc w:val="both"/>
              <w:rPr>
                <w:rFonts w:ascii="Arial" w:hAnsi="Arial" w:cs="Arial"/>
                <w:b/>
                <w:sz w:val="28"/>
                <w:szCs w:val="28"/>
              </w:rPr>
            </w:pPr>
            <w:r w:rsidRPr="00830CFE">
              <w:rPr>
                <w:rFonts w:ascii="Arial" w:hAnsi="Arial" w:cs="Arial"/>
                <w:b/>
                <w:sz w:val="28"/>
                <w:szCs w:val="28"/>
              </w:rPr>
              <w:t>Vacant posts.</w:t>
            </w:r>
          </w:p>
        </w:tc>
      </w:tr>
      <w:tr w:rsidR="009B2B04" w:rsidRPr="00830CFE" w:rsidTr="00EE4533">
        <w:tc>
          <w:tcPr>
            <w:tcW w:w="648"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1.</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Group ‘A’ posts</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398</w:t>
            </w:r>
          </w:p>
        </w:tc>
        <w:tc>
          <w:tcPr>
            <w:tcW w:w="1591"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152</w:t>
            </w:r>
          </w:p>
        </w:tc>
        <w:tc>
          <w:tcPr>
            <w:tcW w:w="1592"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246</w:t>
            </w:r>
          </w:p>
        </w:tc>
      </w:tr>
      <w:tr w:rsidR="009B2B04" w:rsidRPr="00830CFE" w:rsidTr="00EE4533">
        <w:tc>
          <w:tcPr>
            <w:tcW w:w="648"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2.</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Group ‘B’ posts</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58</w:t>
            </w:r>
          </w:p>
        </w:tc>
        <w:tc>
          <w:tcPr>
            <w:tcW w:w="1591"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22</w:t>
            </w:r>
          </w:p>
        </w:tc>
        <w:tc>
          <w:tcPr>
            <w:tcW w:w="1592"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36</w:t>
            </w:r>
          </w:p>
        </w:tc>
      </w:tr>
      <w:tr w:rsidR="009B2B04" w:rsidRPr="00830CFE" w:rsidTr="00EE4533">
        <w:tc>
          <w:tcPr>
            <w:tcW w:w="648"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3.</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Senior Residents</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107</w:t>
            </w:r>
          </w:p>
        </w:tc>
        <w:tc>
          <w:tcPr>
            <w:tcW w:w="1591"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23</w:t>
            </w:r>
          </w:p>
        </w:tc>
        <w:tc>
          <w:tcPr>
            <w:tcW w:w="1592"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84</w:t>
            </w:r>
          </w:p>
        </w:tc>
      </w:tr>
      <w:tr w:rsidR="009B2B04" w:rsidRPr="00830CFE" w:rsidTr="00EE4533">
        <w:tc>
          <w:tcPr>
            <w:tcW w:w="648"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4.</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Junior Residents</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110</w:t>
            </w:r>
          </w:p>
        </w:tc>
        <w:tc>
          <w:tcPr>
            <w:tcW w:w="1591"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34</w:t>
            </w:r>
          </w:p>
        </w:tc>
        <w:tc>
          <w:tcPr>
            <w:tcW w:w="1592"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76</w:t>
            </w:r>
          </w:p>
        </w:tc>
      </w:tr>
      <w:tr w:rsidR="009B2B04" w:rsidRPr="00830CFE" w:rsidTr="00EE4533">
        <w:tc>
          <w:tcPr>
            <w:tcW w:w="648"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5.</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Paramedical Staff</w:t>
            </w:r>
          </w:p>
        </w:tc>
        <w:tc>
          <w:tcPr>
            <w:tcW w:w="1890"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267</w:t>
            </w:r>
          </w:p>
        </w:tc>
        <w:tc>
          <w:tcPr>
            <w:tcW w:w="1591"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82</w:t>
            </w:r>
          </w:p>
        </w:tc>
        <w:tc>
          <w:tcPr>
            <w:tcW w:w="1592" w:type="dxa"/>
          </w:tcPr>
          <w:p w:rsidR="009B2B04" w:rsidRPr="00830CFE" w:rsidRDefault="009B2B04" w:rsidP="00EE4533">
            <w:pPr>
              <w:jc w:val="both"/>
              <w:rPr>
                <w:rFonts w:ascii="Arial" w:hAnsi="Arial" w:cs="Arial"/>
                <w:sz w:val="28"/>
                <w:szCs w:val="28"/>
              </w:rPr>
            </w:pPr>
            <w:r w:rsidRPr="00830CFE">
              <w:rPr>
                <w:rFonts w:ascii="Arial" w:hAnsi="Arial" w:cs="Arial"/>
                <w:sz w:val="28"/>
                <w:szCs w:val="28"/>
              </w:rPr>
              <w:t>185</w:t>
            </w:r>
          </w:p>
        </w:tc>
      </w:tr>
      <w:tr w:rsidR="009B2B04" w:rsidRPr="00830CFE" w:rsidTr="00EE4533">
        <w:tc>
          <w:tcPr>
            <w:tcW w:w="648" w:type="dxa"/>
          </w:tcPr>
          <w:p w:rsidR="009B2B04" w:rsidRPr="00830CFE" w:rsidRDefault="009B2B04" w:rsidP="00EE4533">
            <w:pPr>
              <w:jc w:val="both"/>
              <w:rPr>
                <w:rFonts w:ascii="Arial" w:hAnsi="Arial" w:cs="Arial"/>
                <w:sz w:val="28"/>
                <w:szCs w:val="28"/>
              </w:rPr>
            </w:pPr>
          </w:p>
        </w:tc>
        <w:tc>
          <w:tcPr>
            <w:tcW w:w="1890" w:type="dxa"/>
          </w:tcPr>
          <w:p w:rsidR="009B2B04" w:rsidRPr="00830CFE" w:rsidRDefault="009B2B04" w:rsidP="00EE4533">
            <w:pPr>
              <w:jc w:val="center"/>
              <w:rPr>
                <w:rFonts w:ascii="Arial" w:hAnsi="Arial" w:cs="Arial"/>
                <w:b/>
                <w:sz w:val="28"/>
                <w:szCs w:val="28"/>
              </w:rPr>
            </w:pPr>
            <w:r w:rsidRPr="00830CFE">
              <w:rPr>
                <w:rFonts w:ascii="Arial" w:hAnsi="Arial" w:cs="Arial"/>
                <w:b/>
                <w:sz w:val="28"/>
                <w:szCs w:val="28"/>
              </w:rPr>
              <w:t>Total</w:t>
            </w:r>
          </w:p>
        </w:tc>
        <w:tc>
          <w:tcPr>
            <w:tcW w:w="1890" w:type="dxa"/>
          </w:tcPr>
          <w:p w:rsidR="009B2B04" w:rsidRPr="00830CFE" w:rsidRDefault="009B2B04" w:rsidP="00EE4533">
            <w:pPr>
              <w:jc w:val="both"/>
              <w:rPr>
                <w:rFonts w:ascii="Arial" w:hAnsi="Arial" w:cs="Arial"/>
                <w:b/>
                <w:sz w:val="28"/>
                <w:szCs w:val="28"/>
              </w:rPr>
            </w:pPr>
            <w:r w:rsidRPr="00830CFE">
              <w:rPr>
                <w:rFonts w:ascii="Arial" w:hAnsi="Arial" w:cs="Arial"/>
                <w:b/>
                <w:sz w:val="28"/>
                <w:szCs w:val="28"/>
              </w:rPr>
              <w:t>675</w:t>
            </w:r>
          </w:p>
        </w:tc>
        <w:tc>
          <w:tcPr>
            <w:tcW w:w="1591" w:type="dxa"/>
          </w:tcPr>
          <w:p w:rsidR="009B2B04" w:rsidRPr="00830CFE" w:rsidRDefault="009B2B04" w:rsidP="00EE4533">
            <w:pPr>
              <w:jc w:val="both"/>
              <w:rPr>
                <w:rFonts w:ascii="Arial" w:hAnsi="Arial" w:cs="Arial"/>
                <w:b/>
                <w:sz w:val="28"/>
                <w:szCs w:val="28"/>
              </w:rPr>
            </w:pPr>
            <w:r w:rsidRPr="00830CFE">
              <w:rPr>
                <w:rFonts w:ascii="Arial" w:hAnsi="Arial" w:cs="Arial"/>
                <w:b/>
                <w:sz w:val="28"/>
                <w:szCs w:val="28"/>
              </w:rPr>
              <w:t>245</w:t>
            </w:r>
          </w:p>
        </w:tc>
        <w:tc>
          <w:tcPr>
            <w:tcW w:w="1592" w:type="dxa"/>
          </w:tcPr>
          <w:p w:rsidR="009B2B04" w:rsidRPr="00830CFE" w:rsidRDefault="009B2B04" w:rsidP="00EE4533">
            <w:pPr>
              <w:jc w:val="both"/>
              <w:rPr>
                <w:rFonts w:ascii="Arial" w:hAnsi="Arial" w:cs="Arial"/>
                <w:b/>
                <w:sz w:val="28"/>
                <w:szCs w:val="28"/>
              </w:rPr>
            </w:pPr>
            <w:r w:rsidRPr="00830CFE">
              <w:rPr>
                <w:rFonts w:ascii="Arial" w:hAnsi="Arial" w:cs="Arial"/>
                <w:b/>
                <w:sz w:val="28"/>
                <w:szCs w:val="28"/>
              </w:rPr>
              <w:t>430</w:t>
            </w:r>
          </w:p>
        </w:tc>
      </w:tr>
    </w:tbl>
    <w:p w:rsidR="009B2B04" w:rsidRPr="00830CFE" w:rsidRDefault="009B2B04" w:rsidP="009B2B04">
      <w:pPr>
        <w:spacing w:after="0" w:line="360" w:lineRule="auto"/>
        <w:ind w:firstLine="1440"/>
        <w:jc w:val="both"/>
        <w:rPr>
          <w:rFonts w:ascii="Arial" w:hAnsi="Arial" w:cs="Arial"/>
          <w:sz w:val="28"/>
          <w:szCs w:val="28"/>
        </w:rPr>
      </w:pPr>
    </w:p>
    <w:p w:rsidR="009B2B04" w:rsidRPr="00830CFE" w:rsidRDefault="009B2B04" w:rsidP="009B2B04">
      <w:pPr>
        <w:spacing w:after="0" w:line="360" w:lineRule="auto"/>
        <w:ind w:firstLine="1440"/>
        <w:jc w:val="both"/>
        <w:rPr>
          <w:rFonts w:ascii="Arial" w:hAnsi="Arial" w:cs="Arial"/>
          <w:sz w:val="28"/>
          <w:szCs w:val="28"/>
        </w:rPr>
      </w:pPr>
      <w:r w:rsidRPr="00830CFE">
        <w:rPr>
          <w:rFonts w:ascii="Arial" w:hAnsi="Arial" w:cs="Arial"/>
          <w:sz w:val="28"/>
          <w:szCs w:val="28"/>
        </w:rPr>
        <w:t>The posts of the doctors of Cardiologist, Oncologist and Neurosurgeon are already sanctioned in the Institute.  These are super specialist posts and are lying vacant.  Efforts are being made to fill up these posts from time to time by advertising the same at the level of Government as well by the institute    (</w:t>
      </w:r>
      <w:r w:rsidRPr="00830CFE">
        <w:rPr>
          <w:rFonts w:ascii="Arial" w:hAnsi="Arial" w:cs="Arial"/>
          <w:b/>
          <w:sz w:val="28"/>
          <w:szCs w:val="28"/>
        </w:rPr>
        <w:t>Annexure-I),</w:t>
      </w:r>
      <w:r w:rsidRPr="00830CFE">
        <w:rPr>
          <w:rFonts w:ascii="Arial" w:hAnsi="Arial" w:cs="Arial"/>
          <w:sz w:val="28"/>
          <w:szCs w:val="28"/>
        </w:rPr>
        <w:t xml:space="preserve"> but no application has been received against the above mentioned specialties. Previously, one Cardiologist Dr. </w:t>
      </w:r>
      <w:proofErr w:type="spellStart"/>
      <w:r w:rsidRPr="00830CFE">
        <w:rPr>
          <w:rFonts w:ascii="Arial" w:hAnsi="Arial" w:cs="Arial"/>
          <w:sz w:val="28"/>
          <w:szCs w:val="28"/>
        </w:rPr>
        <w:t>Rohit</w:t>
      </w:r>
      <w:proofErr w:type="spellEnd"/>
      <w:r w:rsidRPr="00830CFE">
        <w:rPr>
          <w:rFonts w:ascii="Arial" w:hAnsi="Arial" w:cs="Arial"/>
          <w:sz w:val="28"/>
          <w:szCs w:val="28"/>
        </w:rPr>
        <w:t xml:space="preserve"> </w:t>
      </w:r>
      <w:proofErr w:type="spellStart"/>
      <w:r w:rsidRPr="00830CFE">
        <w:rPr>
          <w:rFonts w:ascii="Arial" w:hAnsi="Arial" w:cs="Arial"/>
          <w:sz w:val="28"/>
          <w:szCs w:val="28"/>
        </w:rPr>
        <w:t>Walia</w:t>
      </w:r>
      <w:proofErr w:type="spellEnd"/>
      <w:r w:rsidRPr="00830CFE">
        <w:rPr>
          <w:rFonts w:ascii="Arial" w:hAnsi="Arial" w:cs="Arial"/>
          <w:sz w:val="28"/>
          <w:szCs w:val="28"/>
        </w:rPr>
        <w:t xml:space="preserve"> had joined the Institute but he resigned from the post after about 6 months from his joining.  However, if the patients pertaining to any super specialty visit the hospital, then treatment, whichever is possible at the institutional level, is given to the patient.  The vacancy position of faculty of Super-specialty Departments is being sent to the Government from time to time. The cancer treatment at the level of Institute is being provided by the various departments.</w:t>
      </w:r>
    </w:p>
    <w:p w:rsidR="009B2B04" w:rsidRPr="00830CFE" w:rsidRDefault="009B2B04" w:rsidP="009B2B04">
      <w:pPr>
        <w:spacing w:after="0" w:line="360" w:lineRule="auto"/>
        <w:jc w:val="both"/>
        <w:rPr>
          <w:rFonts w:ascii="Arial" w:hAnsi="Arial" w:cs="Arial"/>
          <w:sz w:val="28"/>
          <w:szCs w:val="28"/>
        </w:rPr>
      </w:pPr>
    </w:p>
    <w:p w:rsidR="009B2B04" w:rsidRPr="00830CFE" w:rsidRDefault="009B2B04" w:rsidP="009B2B04">
      <w:pPr>
        <w:spacing w:after="0" w:line="360" w:lineRule="auto"/>
        <w:jc w:val="both"/>
        <w:rPr>
          <w:rFonts w:ascii="Arial" w:hAnsi="Arial" w:cs="Arial"/>
          <w:sz w:val="28"/>
          <w:szCs w:val="28"/>
        </w:rPr>
      </w:pPr>
      <w:r w:rsidRPr="00830CFE">
        <w:rPr>
          <w:rFonts w:ascii="Arial" w:hAnsi="Arial" w:cs="Arial"/>
          <w:sz w:val="28"/>
          <w:szCs w:val="28"/>
        </w:rPr>
        <w:tab/>
      </w:r>
      <w:r w:rsidRPr="00830CFE">
        <w:rPr>
          <w:rFonts w:ascii="Arial" w:hAnsi="Arial" w:cs="Arial"/>
          <w:sz w:val="28"/>
          <w:szCs w:val="28"/>
        </w:rPr>
        <w:tab/>
        <w:t xml:space="preserve">At present in two </w:t>
      </w:r>
      <w:proofErr w:type="gramStart"/>
      <w:r w:rsidRPr="00830CFE">
        <w:rPr>
          <w:rFonts w:ascii="Arial" w:hAnsi="Arial" w:cs="Arial"/>
          <w:sz w:val="28"/>
          <w:szCs w:val="28"/>
        </w:rPr>
        <w:t>department</w:t>
      </w:r>
      <w:proofErr w:type="gramEnd"/>
      <w:r w:rsidRPr="00830CFE">
        <w:rPr>
          <w:rFonts w:ascii="Arial" w:hAnsi="Arial" w:cs="Arial"/>
          <w:sz w:val="28"/>
          <w:szCs w:val="28"/>
        </w:rPr>
        <w:t xml:space="preserve"> i.e. Pediatric Surgery and Urology the services of super-specialty treatment are being provided to the patients.</w:t>
      </w:r>
    </w:p>
    <w:p w:rsidR="009B2B04" w:rsidRPr="00830CFE" w:rsidRDefault="009B2B04" w:rsidP="009B2B04">
      <w:pPr>
        <w:spacing w:after="0" w:line="360" w:lineRule="auto"/>
        <w:jc w:val="both"/>
        <w:rPr>
          <w:rFonts w:ascii="Arial" w:hAnsi="Arial" w:cs="Arial"/>
          <w:sz w:val="28"/>
          <w:szCs w:val="28"/>
        </w:rPr>
      </w:pPr>
      <w:r w:rsidRPr="00830CFE">
        <w:rPr>
          <w:rFonts w:ascii="Arial" w:hAnsi="Arial" w:cs="Arial"/>
          <w:sz w:val="28"/>
          <w:szCs w:val="28"/>
        </w:rPr>
        <w:t xml:space="preserve">The powers to fill up the posts of Senior Residents have been delegated to the Medical College and efforts are being made to fill up these posts from time to time by advertising the same at the </w:t>
      </w:r>
      <w:r w:rsidRPr="00830CFE">
        <w:rPr>
          <w:rFonts w:ascii="Arial" w:hAnsi="Arial" w:cs="Arial"/>
          <w:i/>
          <w:iCs/>
          <w:sz w:val="28"/>
          <w:szCs w:val="28"/>
        </w:rPr>
        <w:t>level</w:t>
      </w:r>
      <w:r w:rsidRPr="00830CFE">
        <w:rPr>
          <w:rFonts w:ascii="Arial" w:hAnsi="Arial" w:cs="Arial"/>
          <w:sz w:val="28"/>
          <w:szCs w:val="28"/>
        </w:rPr>
        <w:t xml:space="preserve"> of Institute.  The walk-in-interviews are being held regularly.  On 17.08.2023 the interview for the post of Senior Residents/Tutor has been done and about 90 candidates have applied against the advertised posts and out of these 29 candidates have been selected against the advertised posts in various specialties, however, in the department of Neurosurgery, Oncology and Cardiology no candidates had applied.</w:t>
      </w:r>
    </w:p>
    <w:p w:rsidR="009B2B04" w:rsidRPr="00830CFE" w:rsidRDefault="009B2B04" w:rsidP="009B2B04">
      <w:pPr>
        <w:spacing w:after="0" w:line="360" w:lineRule="auto"/>
        <w:ind w:firstLine="1440"/>
        <w:jc w:val="both"/>
        <w:rPr>
          <w:rFonts w:ascii="Arial" w:hAnsi="Arial" w:cs="Arial"/>
          <w:sz w:val="28"/>
          <w:szCs w:val="28"/>
        </w:rPr>
      </w:pPr>
      <w:r w:rsidRPr="00830CFE">
        <w:rPr>
          <w:rFonts w:ascii="Arial" w:hAnsi="Arial" w:cs="Arial"/>
          <w:sz w:val="28"/>
          <w:szCs w:val="28"/>
        </w:rPr>
        <w:t xml:space="preserve">For the appointment of Doctors at various GMC’s in the State of Haryana, the Govt. has formulated a policy namely </w:t>
      </w:r>
      <w:r w:rsidRPr="00830CFE">
        <w:rPr>
          <w:rFonts w:ascii="Arial" w:hAnsi="Arial" w:cs="Arial"/>
          <w:i/>
          <w:sz w:val="28"/>
          <w:szCs w:val="28"/>
        </w:rPr>
        <w:t xml:space="preserve">“Appointment of contractual faculty members in Government Medical, Dental and Nursing Colleges policy, 2023” </w:t>
      </w:r>
      <w:r w:rsidRPr="00830CFE">
        <w:rPr>
          <w:rFonts w:ascii="Arial" w:hAnsi="Arial" w:cs="Arial"/>
          <w:sz w:val="28"/>
          <w:szCs w:val="28"/>
        </w:rPr>
        <w:t>and presently the same is awaiting approval of Finance Department.  As and when the policy is notified, the vacant posts of faculty in various super-specialties and broad specialties in all the GMC’s of the State shall be recruited on contractual basis in accordance with the norms set by NMC.</w:t>
      </w:r>
    </w:p>
    <w:p w:rsidR="009B2B04" w:rsidRPr="00830CFE" w:rsidRDefault="009B2B04" w:rsidP="009B2B04">
      <w:pPr>
        <w:spacing w:after="0" w:line="360" w:lineRule="auto"/>
        <w:jc w:val="both"/>
        <w:rPr>
          <w:rFonts w:ascii="Arial" w:hAnsi="Arial" w:cs="Arial"/>
          <w:b/>
          <w:sz w:val="28"/>
          <w:szCs w:val="28"/>
        </w:rPr>
      </w:pPr>
      <w:r w:rsidRPr="00830CFE">
        <w:rPr>
          <w:rFonts w:ascii="Arial" w:hAnsi="Arial" w:cs="Arial"/>
          <w:sz w:val="28"/>
          <w:szCs w:val="28"/>
        </w:rPr>
        <w:tab/>
      </w:r>
      <w:r w:rsidRPr="00830CFE">
        <w:rPr>
          <w:rFonts w:ascii="Arial" w:hAnsi="Arial" w:cs="Arial"/>
          <w:sz w:val="28"/>
          <w:szCs w:val="28"/>
        </w:rPr>
        <w:tab/>
        <w:t xml:space="preserve">For appointment of Paramedical Staff in BPS GMC, </w:t>
      </w:r>
      <w:proofErr w:type="spellStart"/>
      <w:r w:rsidRPr="00830CFE">
        <w:rPr>
          <w:rFonts w:ascii="Arial" w:hAnsi="Arial" w:cs="Arial"/>
          <w:sz w:val="28"/>
          <w:szCs w:val="28"/>
        </w:rPr>
        <w:t>Khanpur</w:t>
      </w:r>
      <w:proofErr w:type="spellEnd"/>
      <w:r w:rsidRPr="00830CFE">
        <w:rPr>
          <w:rFonts w:ascii="Arial" w:hAnsi="Arial" w:cs="Arial"/>
          <w:sz w:val="28"/>
          <w:szCs w:val="28"/>
        </w:rPr>
        <w:t xml:space="preserve"> </w:t>
      </w:r>
      <w:proofErr w:type="spellStart"/>
      <w:r w:rsidRPr="00830CFE">
        <w:rPr>
          <w:rFonts w:ascii="Arial" w:hAnsi="Arial" w:cs="Arial"/>
          <w:sz w:val="28"/>
          <w:szCs w:val="28"/>
        </w:rPr>
        <w:t>Kalan</w:t>
      </w:r>
      <w:proofErr w:type="spellEnd"/>
      <w:r w:rsidRPr="00830CFE">
        <w:rPr>
          <w:rFonts w:ascii="Arial" w:hAnsi="Arial" w:cs="Arial"/>
          <w:sz w:val="28"/>
          <w:szCs w:val="28"/>
        </w:rPr>
        <w:t xml:space="preserve">, </w:t>
      </w:r>
      <w:proofErr w:type="spellStart"/>
      <w:r w:rsidRPr="00830CFE">
        <w:rPr>
          <w:rFonts w:ascii="Arial" w:hAnsi="Arial" w:cs="Arial"/>
          <w:sz w:val="28"/>
          <w:szCs w:val="28"/>
        </w:rPr>
        <w:t>Sonepat</w:t>
      </w:r>
      <w:proofErr w:type="spellEnd"/>
      <w:r w:rsidRPr="00830CFE">
        <w:rPr>
          <w:rFonts w:ascii="Arial" w:hAnsi="Arial" w:cs="Arial"/>
          <w:sz w:val="28"/>
          <w:szCs w:val="28"/>
        </w:rPr>
        <w:t>, the requirement has already been conveyed to Haryana Staff Selection Commission vide letter dated 05.01.2023 and the recruitment for the same is in process and as &amp; when the results are announced, vacant posts shall be filled up.</w:t>
      </w:r>
    </w:p>
    <w:p w:rsidR="00AC7883" w:rsidRPr="00830CFE" w:rsidRDefault="00AC7883">
      <w:pPr>
        <w:rPr>
          <w:rFonts w:ascii="Kruti Dev 010" w:hAnsi="Kruti Dev 010"/>
          <w:b/>
          <w:bCs/>
          <w:sz w:val="28"/>
          <w:szCs w:val="28"/>
        </w:rPr>
      </w:pPr>
      <w:r w:rsidRPr="00830CFE">
        <w:rPr>
          <w:rFonts w:ascii="Kruti Dev 010" w:hAnsi="Kruti Dev 010"/>
          <w:b/>
          <w:bCs/>
          <w:sz w:val="28"/>
          <w:szCs w:val="28"/>
        </w:rPr>
        <w:br w:type="page"/>
      </w:r>
    </w:p>
    <w:p w:rsidR="00D470B7" w:rsidRPr="00830CFE" w:rsidRDefault="00D470B7">
      <w:pPr>
        <w:rPr>
          <w:rFonts w:ascii="Kruti Dev 010" w:hAnsi="Kruti Dev 010"/>
          <w:b/>
          <w:bCs/>
          <w:sz w:val="28"/>
          <w:szCs w:val="28"/>
        </w:rPr>
      </w:pPr>
    </w:p>
    <w:p w:rsidR="004F2E28" w:rsidRPr="00830CFE" w:rsidRDefault="00A03A97" w:rsidP="00A03A97">
      <w:pPr>
        <w:jc w:val="center"/>
        <w:rPr>
          <w:rFonts w:ascii="Kruti Dev 010" w:hAnsi="Kruti Dev 010"/>
          <w:b/>
          <w:bCs/>
          <w:sz w:val="28"/>
          <w:szCs w:val="28"/>
        </w:rPr>
      </w:pPr>
      <w:proofErr w:type="spellStart"/>
      <w:proofErr w:type="gramStart"/>
      <w:r w:rsidRPr="00830CFE">
        <w:rPr>
          <w:rFonts w:ascii="Kruti Dev 010" w:hAnsi="Kruti Dev 010"/>
          <w:b/>
          <w:bCs/>
          <w:sz w:val="28"/>
          <w:szCs w:val="28"/>
        </w:rPr>
        <w:t>iSM</w:t>
      </w:r>
      <w:proofErr w:type="spellEnd"/>
      <w:proofErr w:type="gramEnd"/>
      <w:r w:rsidRPr="00830CFE">
        <w:rPr>
          <w:rFonts w:ascii="Kruti Dev 010" w:hAnsi="Kruti Dev 010"/>
          <w:b/>
          <w:bCs/>
          <w:sz w:val="28"/>
          <w:szCs w:val="28"/>
        </w:rPr>
        <w:t xml:space="preserve"> ds </w:t>
      </w:r>
      <w:proofErr w:type="spellStart"/>
      <w:r w:rsidRPr="00830CFE">
        <w:rPr>
          <w:rFonts w:ascii="Kruti Dev 010" w:hAnsi="Kruti Dev 010"/>
          <w:b/>
          <w:bCs/>
          <w:sz w:val="28"/>
          <w:szCs w:val="28"/>
        </w:rPr>
        <w:t>fy;s</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uksV</w:t>
      </w:r>
      <w:proofErr w:type="spellEnd"/>
    </w:p>
    <w:p w:rsidR="00A03A97" w:rsidRPr="00830CFE" w:rsidRDefault="004C24B1" w:rsidP="00777EAF">
      <w:pPr>
        <w:jc w:val="both"/>
        <w:rPr>
          <w:rFonts w:ascii="Kruti Dev 010" w:hAnsi="Kruti Dev 010"/>
          <w:b/>
          <w:bCs/>
          <w:sz w:val="28"/>
          <w:szCs w:val="28"/>
        </w:rPr>
      </w:pPr>
      <w:r w:rsidRPr="00830CFE">
        <w:rPr>
          <w:rFonts w:ascii="Kruti Dev 010" w:hAnsi="Kruti Dev 010"/>
          <w:b/>
          <w:bCs/>
          <w:sz w:val="28"/>
          <w:szCs w:val="28"/>
        </w:rPr>
        <w:tab/>
      </w:r>
      <w:r w:rsidRPr="00830CFE">
        <w:rPr>
          <w:rFonts w:ascii="Kruti Dev 010" w:hAnsi="Kruti Dev 010"/>
          <w:b/>
          <w:bCs/>
          <w:sz w:val="28"/>
          <w:szCs w:val="28"/>
        </w:rPr>
        <w:tab/>
      </w:r>
      <w:proofErr w:type="spellStart"/>
      <w:r w:rsidR="0021248B" w:rsidRPr="00830CFE">
        <w:rPr>
          <w:rFonts w:ascii="Kruti Dev 010" w:hAnsi="Kruti Dev 010"/>
          <w:b/>
          <w:bCs/>
          <w:sz w:val="28"/>
          <w:szCs w:val="28"/>
        </w:rPr>
        <w:t>Hkxr</w:t>
      </w:r>
      <w:proofErr w:type="spellEnd"/>
      <w:r w:rsidR="0021248B" w:rsidRPr="00830CFE">
        <w:rPr>
          <w:rFonts w:ascii="Kruti Dev 010" w:hAnsi="Kruti Dev 010"/>
          <w:b/>
          <w:bCs/>
          <w:sz w:val="28"/>
          <w:szCs w:val="28"/>
        </w:rPr>
        <w:t xml:space="preserve"> </w:t>
      </w:r>
      <w:proofErr w:type="spellStart"/>
      <w:r w:rsidR="0021248B" w:rsidRPr="00830CFE">
        <w:rPr>
          <w:rFonts w:ascii="Kruti Dev 010" w:hAnsi="Kruti Dev 010"/>
          <w:b/>
          <w:bCs/>
          <w:sz w:val="28"/>
          <w:szCs w:val="28"/>
        </w:rPr>
        <w:t>Qwy</w:t>
      </w:r>
      <w:proofErr w:type="spellEnd"/>
      <w:r w:rsidR="0021248B" w:rsidRPr="00830CFE">
        <w:rPr>
          <w:rFonts w:ascii="Kruti Dev 010" w:hAnsi="Kruti Dev 010"/>
          <w:b/>
          <w:bCs/>
          <w:sz w:val="28"/>
          <w:szCs w:val="28"/>
        </w:rPr>
        <w:t xml:space="preserve"> flag] </w:t>
      </w:r>
      <w:proofErr w:type="spellStart"/>
      <w:r w:rsidR="0021248B" w:rsidRPr="00830CFE">
        <w:rPr>
          <w:rFonts w:ascii="Kruti Dev 010" w:hAnsi="Kruti Dev 010"/>
          <w:b/>
          <w:bCs/>
          <w:sz w:val="28"/>
          <w:szCs w:val="28"/>
        </w:rPr>
        <w:t>jktdh</w:t>
      </w:r>
      <w:proofErr w:type="spellEnd"/>
      <w:r w:rsidR="0021248B" w:rsidRPr="00830CFE">
        <w:rPr>
          <w:rFonts w:ascii="Kruti Dev 010" w:hAnsi="Kruti Dev 010"/>
          <w:b/>
          <w:bCs/>
          <w:sz w:val="28"/>
          <w:szCs w:val="28"/>
        </w:rPr>
        <w:t xml:space="preserve">; </w:t>
      </w:r>
      <w:proofErr w:type="spellStart"/>
      <w:r w:rsidR="0021248B" w:rsidRPr="00830CFE">
        <w:rPr>
          <w:rFonts w:ascii="Kruti Dev 010" w:hAnsi="Kruti Dev 010"/>
          <w:b/>
          <w:bCs/>
          <w:sz w:val="28"/>
          <w:szCs w:val="28"/>
        </w:rPr>
        <w:t>efgyk</w:t>
      </w:r>
      <w:proofErr w:type="spellEnd"/>
      <w:r w:rsidR="0021248B" w:rsidRPr="00830CFE">
        <w:rPr>
          <w:rFonts w:ascii="Kruti Dev 010" w:hAnsi="Kruti Dev 010"/>
          <w:b/>
          <w:bCs/>
          <w:sz w:val="28"/>
          <w:szCs w:val="28"/>
        </w:rPr>
        <w:t xml:space="preserve"> </w:t>
      </w:r>
      <w:proofErr w:type="spellStart"/>
      <w:r w:rsidR="0021248B" w:rsidRPr="00830CFE">
        <w:rPr>
          <w:rFonts w:ascii="Kruti Dev 010" w:hAnsi="Kruti Dev 010"/>
          <w:b/>
          <w:bCs/>
          <w:sz w:val="28"/>
          <w:szCs w:val="28"/>
        </w:rPr>
        <w:t>dkyst</w:t>
      </w:r>
      <w:proofErr w:type="spellEnd"/>
      <w:r w:rsidR="0021248B" w:rsidRPr="00830CFE">
        <w:rPr>
          <w:rFonts w:ascii="Kruti Dev 010" w:hAnsi="Kruti Dev 010"/>
          <w:b/>
          <w:bCs/>
          <w:sz w:val="28"/>
          <w:szCs w:val="28"/>
        </w:rPr>
        <w:t xml:space="preserve"> [</w:t>
      </w:r>
      <w:proofErr w:type="spellStart"/>
      <w:r w:rsidR="0021248B" w:rsidRPr="00830CFE">
        <w:rPr>
          <w:rFonts w:ascii="Kruti Dev 010" w:hAnsi="Kruti Dev 010"/>
          <w:b/>
          <w:bCs/>
          <w:sz w:val="28"/>
          <w:szCs w:val="28"/>
        </w:rPr>
        <w:t>kkuiqj</w:t>
      </w:r>
      <w:proofErr w:type="spellEnd"/>
      <w:r w:rsidR="0021248B" w:rsidRPr="00830CFE">
        <w:rPr>
          <w:rFonts w:ascii="Kruti Dev 010" w:hAnsi="Kruti Dev 010"/>
          <w:b/>
          <w:bCs/>
          <w:sz w:val="28"/>
          <w:szCs w:val="28"/>
        </w:rPr>
        <w:t xml:space="preserve"> </w:t>
      </w:r>
      <w:proofErr w:type="spellStart"/>
      <w:r w:rsidR="0021248B" w:rsidRPr="00830CFE">
        <w:rPr>
          <w:rFonts w:ascii="Kruti Dev 010" w:hAnsi="Kruti Dev 010"/>
          <w:b/>
          <w:bCs/>
          <w:sz w:val="28"/>
          <w:szCs w:val="28"/>
        </w:rPr>
        <w:t>dyka</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lksuhir</w:t>
      </w:r>
      <w:proofErr w:type="spellEnd"/>
      <w:r w:rsidR="00777EAF" w:rsidRPr="00830CFE">
        <w:rPr>
          <w:rFonts w:ascii="Kruti Dev 010" w:hAnsi="Kruti Dev 010"/>
          <w:b/>
          <w:bCs/>
          <w:sz w:val="28"/>
          <w:szCs w:val="28"/>
        </w:rPr>
        <w:t xml:space="preserve"> dh </w:t>
      </w:r>
      <w:proofErr w:type="spellStart"/>
      <w:r w:rsidR="00777EAF" w:rsidRPr="00830CFE">
        <w:rPr>
          <w:rFonts w:ascii="Kruti Dev 010" w:hAnsi="Kruti Dev 010"/>
          <w:b/>
          <w:bCs/>
          <w:sz w:val="28"/>
          <w:szCs w:val="28"/>
        </w:rPr>
        <w:t>LFkkiuk</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o’kZ</w:t>
      </w:r>
      <w:proofErr w:type="spellEnd"/>
      <w:r w:rsidR="00777EAF" w:rsidRPr="00830CFE">
        <w:rPr>
          <w:rFonts w:ascii="Kruti Dev 010" w:hAnsi="Kruti Dev 010"/>
          <w:b/>
          <w:bCs/>
          <w:sz w:val="28"/>
          <w:szCs w:val="28"/>
        </w:rPr>
        <w:t xml:space="preserve"> 2011 </w:t>
      </w:r>
      <w:proofErr w:type="spellStart"/>
      <w:r w:rsidR="00777EAF" w:rsidRPr="00830CFE">
        <w:rPr>
          <w:rFonts w:ascii="Kruti Dev 010" w:hAnsi="Kruti Dev 010"/>
          <w:b/>
          <w:bCs/>
          <w:sz w:val="28"/>
          <w:szCs w:val="28"/>
        </w:rPr>
        <w:t>esa</w:t>
      </w:r>
      <w:proofErr w:type="spellEnd"/>
      <w:r w:rsidR="00777EAF" w:rsidRPr="00830CFE">
        <w:rPr>
          <w:rFonts w:ascii="Kruti Dev 010" w:hAnsi="Kruti Dev 010"/>
          <w:b/>
          <w:bCs/>
          <w:sz w:val="28"/>
          <w:szCs w:val="28"/>
        </w:rPr>
        <w:t xml:space="preserve"> dh </w:t>
      </w:r>
      <w:proofErr w:type="spellStart"/>
      <w:r w:rsidR="00777EAF" w:rsidRPr="00830CFE">
        <w:rPr>
          <w:rFonts w:ascii="Kruti Dev 010" w:hAnsi="Kruti Dev 010"/>
          <w:b/>
          <w:bCs/>
          <w:sz w:val="28"/>
          <w:szCs w:val="28"/>
        </w:rPr>
        <w:t>xbZ</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FkhA</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dkyst</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dks</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izR;sd</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o’kZ</w:t>
      </w:r>
      <w:proofErr w:type="spellEnd"/>
      <w:r w:rsidR="00777EAF" w:rsidRPr="00830CFE">
        <w:rPr>
          <w:rFonts w:ascii="Kruti Dev 010" w:hAnsi="Kruti Dev 010"/>
          <w:b/>
          <w:bCs/>
          <w:sz w:val="28"/>
          <w:szCs w:val="28"/>
        </w:rPr>
        <w:t xml:space="preserve"> 100 ,e0ch0ch0,l0 </w:t>
      </w:r>
      <w:proofErr w:type="spellStart"/>
      <w:r w:rsidR="00777EAF" w:rsidRPr="00830CFE">
        <w:rPr>
          <w:rFonts w:ascii="Kruti Dev 010" w:hAnsi="Kruti Dev 010"/>
          <w:b/>
          <w:bCs/>
          <w:sz w:val="28"/>
          <w:szCs w:val="28"/>
        </w:rPr>
        <w:t>Nk</w:t>
      </w:r>
      <w:proofErr w:type="spellEnd"/>
      <w:r w:rsidR="00777EAF" w:rsidRPr="00830CFE">
        <w:rPr>
          <w:rFonts w:ascii="Kruti Dev 010" w:hAnsi="Kruti Dev 010"/>
          <w:b/>
          <w:bCs/>
          <w:sz w:val="28"/>
          <w:szCs w:val="28"/>
        </w:rPr>
        <w:t>=</w:t>
      </w:r>
      <w:proofErr w:type="spellStart"/>
      <w:r w:rsidR="00777EAF" w:rsidRPr="00830CFE">
        <w:rPr>
          <w:rFonts w:ascii="Kruti Dev 010" w:hAnsi="Kruti Dev 010"/>
          <w:b/>
          <w:bCs/>
          <w:sz w:val="28"/>
          <w:szCs w:val="28"/>
        </w:rPr>
        <w:t>kvksa</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dks</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izos”k</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nsus</w:t>
      </w:r>
      <w:proofErr w:type="spellEnd"/>
      <w:r w:rsidR="00777EAF" w:rsidRPr="00830CFE">
        <w:rPr>
          <w:rFonts w:ascii="Kruti Dev 010" w:hAnsi="Kruti Dev 010"/>
          <w:b/>
          <w:bCs/>
          <w:sz w:val="28"/>
          <w:szCs w:val="28"/>
        </w:rPr>
        <w:t xml:space="preserve"> ds </w:t>
      </w:r>
      <w:proofErr w:type="spellStart"/>
      <w:r w:rsidR="00777EAF" w:rsidRPr="00830CFE">
        <w:rPr>
          <w:rFonts w:ascii="Kruti Dev 010" w:hAnsi="Kruti Dev 010"/>
          <w:b/>
          <w:bCs/>
          <w:sz w:val="28"/>
          <w:szCs w:val="28"/>
        </w:rPr>
        <w:t>fy;s</w:t>
      </w:r>
      <w:proofErr w:type="spellEnd"/>
      <w:r w:rsidR="00777EAF" w:rsidRPr="00830CFE">
        <w:rPr>
          <w:rFonts w:ascii="Kruti Dev 010" w:hAnsi="Kruti Dev 010"/>
          <w:b/>
          <w:bCs/>
          <w:sz w:val="28"/>
          <w:szCs w:val="28"/>
        </w:rPr>
        <w:t xml:space="preserve"> ,e0lh0vkbZ0 }</w:t>
      </w:r>
      <w:proofErr w:type="spellStart"/>
      <w:r w:rsidR="00777EAF" w:rsidRPr="00830CFE">
        <w:rPr>
          <w:rFonts w:ascii="Kruti Dev 010" w:hAnsi="Kruti Dev 010"/>
          <w:b/>
          <w:bCs/>
          <w:sz w:val="28"/>
          <w:szCs w:val="28"/>
        </w:rPr>
        <w:t>kjk</w:t>
      </w:r>
      <w:proofErr w:type="spellEnd"/>
      <w:r w:rsidR="00777EAF" w:rsidRPr="00830CFE">
        <w:rPr>
          <w:rFonts w:ascii="Kruti Dev 010" w:hAnsi="Kruti Dev 010"/>
          <w:b/>
          <w:bCs/>
          <w:sz w:val="28"/>
          <w:szCs w:val="28"/>
        </w:rPr>
        <w:t xml:space="preserve"> 20-06-2012 </w:t>
      </w:r>
      <w:proofErr w:type="spellStart"/>
      <w:r w:rsidR="00777EAF" w:rsidRPr="00830CFE">
        <w:rPr>
          <w:rFonts w:ascii="Kruti Dev 010" w:hAnsi="Kruti Dev 010"/>
          <w:b/>
          <w:bCs/>
          <w:sz w:val="28"/>
          <w:szCs w:val="28"/>
        </w:rPr>
        <w:t>dks</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vuqefr</w:t>
      </w:r>
      <w:proofErr w:type="spellEnd"/>
      <w:r w:rsidR="00777EAF" w:rsidRPr="00830CFE">
        <w:rPr>
          <w:rFonts w:ascii="Kruti Dev 010" w:hAnsi="Kruti Dev 010"/>
          <w:b/>
          <w:bCs/>
          <w:sz w:val="28"/>
          <w:szCs w:val="28"/>
        </w:rPr>
        <w:t xml:space="preserve"> i= </w:t>
      </w:r>
      <w:proofErr w:type="spellStart"/>
      <w:r w:rsidR="00777EAF" w:rsidRPr="00830CFE">
        <w:rPr>
          <w:rFonts w:ascii="Kruti Dev 010" w:hAnsi="Kruti Dev 010"/>
          <w:b/>
          <w:bCs/>
          <w:sz w:val="28"/>
          <w:szCs w:val="28"/>
        </w:rPr>
        <w:t>tkjh</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fd;k</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x;k</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FkkA</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orZeku</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esa</w:t>
      </w:r>
      <w:proofErr w:type="spellEnd"/>
      <w:r w:rsidR="008776FD" w:rsidRPr="00830CFE">
        <w:rPr>
          <w:rFonts w:ascii="Kruti Dev 010" w:hAnsi="Kruti Dev 010"/>
          <w:b/>
          <w:bCs/>
          <w:sz w:val="28"/>
          <w:szCs w:val="28"/>
        </w:rPr>
        <w:t xml:space="preserve"> “</w:t>
      </w:r>
      <w:proofErr w:type="spellStart"/>
      <w:r w:rsidR="008776FD" w:rsidRPr="00830CFE">
        <w:rPr>
          <w:rFonts w:ascii="Kruti Dev 010" w:hAnsi="Kruti Dev 010"/>
          <w:b/>
          <w:bCs/>
          <w:sz w:val="28"/>
          <w:szCs w:val="28"/>
        </w:rPr>
        <w:t>kS</w:t>
      </w:r>
      <w:proofErr w:type="spellEnd"/>
      <w:r w:rsidR="008776FD" w:rsidRPr="00830CFE">
        <w:rPr>
          <w:rFonts w:ascii="Kruti Dev 010" w:hAnsi="Kruti Dev 010"/>
          <w:b/>
          <w:bCs/>
          <w:sz w:val="28"/>
          <w:szCs w:val="28"/>
        </w:rPr>
        <w:t>{</w:t>
      </w:r>
      <w:proofErr w:type="spellStart"/>
      <w:r w:rsidR="008776FD" w:rsidRPr="00830CFE">
        <w:rPr>
          <w:rFonts w:ascii="Kruti Dev 010" w:hAnsi="Kruti Dev 010"/>
          <w:b/>
          <w:bCs/>
          <w:sz w:val="28"/>
          <w:szCs w:val="28"/>
        </w:rPr>
        <w:t>kf.kd</w:t>
      </w:r>
      <w:proofErr w:type="spellEnd"/>
      <w:r w:rsidR="008776FD" w:rsidRPr="00830CFE">
        <w:rPr>
          <w:rFonts w:ascii="Kruti Dev 010" w:hAnsi="Kruti Dev 010"/>
          <w:b/>
          <w:bCs/>
          <w:sz w:val="28"/>
          <w:szCs w:val="28"/>
        </w:rPr>
        <w:t xml:space="preserve"> l= 2023&amp;</w:t>
      </w:r>
      <w:r w:rsidR="00777EAF" w:rsidRPr="00830CFE">
        <w:rPr>
          <w:rFonts w:ascii="Kruti Dev 010" w:hAnsi="Kruti Dev 010"/>
          <w:b/>
          <w:bCs/>
          <w:sz w:val="28"/>
          <w:szCs w:val="28"/>
        </w:rPr>
        <w:t xml:space="preserve">2024 ds </w:t>
      </w:r>
      <w:proofErr w:type="spellStart"/>
      <w:r w:rsidR="00777EAF" w:rsidRPr="00830CFE">
        <w:rPr>
          <w:rFonts w:ascii="Kruti Dev 010" w:hAnsi="Kruti Dev 010"/>
          <w:b/>
          <w:bCs/>
          <w:sz w:val="28"/>
          <w:szCs w:val="28"/>
        </w:rPr>
        <w:t>fy;s</w:t>
      </w:r>
      <w:proofErr w:type="spellEnd"/>
      <w:r w:rsidR="00777EAF" w:rsidRPr="00830CFE">
        <w:rPr>
          <w:rFonts w:ascii="Kruti Dev 010" w:hAnsi="Kruti Dev 010"/>
          <w:b/>
          <w:bCs/>
          <w:sz w:val="28"/>
          <w:szCs w:val="28"/>
        </w:rPr>
        <w:t xml:space="preserve">] </w:t>
      </w:r>
      <w:proofErr w:type="spellStart"/>
      <w:r w:rsidR="00777EAF" w:rsidRPr="00830CFE">
        <w:rPr>
          <w:rFonts w:ascii="Kruti Dev 010" w:hAnsi="Kruti Dev 010"/>
          <w:b/>
          <w:bCs/>
          <w:sz w:val="28"/>
          <w:szCs w:val="28"/>
        </w:rPr>
        <w:t>blesa</w:t>
      </w:r>
      <w:proofErr w:type="spellEnd"/>
      <w:r w:rsidR="00777EAF" w:rsidRPr="00830CFE">
        <w:rPr>
          <w:rFonts w:ascii="Kruti Dev 010" w:hAnsi="Kruti Dev 010"/>
          <w:b/>
          <w:bCs/>
          <w:sz w:val="28"/>
          <w:szCs w:val="28"/>
        </w:rPr>
        <w:t xml:space="preserve"> 120 ,e0ch0ch0,l0</w:t>
      </w:r>
      <w:r w:rsidR="0030350D" w:rsidRPr="00830CFE">
        <w:rPr>
          <w:rFonts w:ascii="Kruti Dev 010" w:hAnsi="Kruti Dev 010"/>
          <w:b/>
          <w:bCs/>
          <w:sz w:val="28"/>
          <w:szCs w:val="28"/>
        </w:rPr>
        <w:t xml:space="preserve"> </w:t>
      </w:r>
      <w:proofErr w:type="spellStart"/>
      <w:r w:rsidR="0030350D" w:rsidRPr="00830CFE">
        <w:rPr>
          <w:rFonts w:ascii="Kruti Dev 010" w:hAnsi="Kruti Dev 010"/>
          <w:b/>
          <w:bCs/>
          <w:sz w:val="28"/>
          <w:szCs w:val="28"/>
        </w:rPr>
        <w:t>lhaVs</w:t>
      </w:r>
      <w:proofErr w:type="spellEnd"/>
      <w:r w:rsidR="0030350D" w:rsidRPr="00830CFE">
        <w:rPr>
          <w:rFonts w:ascii="Kruti Dev 010" w:hAnsi="Kruti Dev 010"/>
          <w:b/>
          <w:bCs/>
          <w:sz w:val="28"/>
          <w:szCs w:val="28"/>
        </w:rPr>
        <w:t xml:space="preserve">] </w:t>
      </w:r>
      <w:proofErr w:type="spellStart"/>
      <w:r w:rsidR="0030350D" w:rsidRPr="00830CFE">
        <w:rPr>
          <w:rFonts w:ascii="Kruti Dev 010" w:hAnsi="Kruti Dev 010"/>
          <w:b/>
          <w:bCs/>
          <w:sz w:val="28"/>
          <w:szCs w:val="28"/>
        </w:rPr>
        <w:t>dqy</w:t>
      </w:r>
      <w:proofErr w:type="spellEnd"/>
      <w:r w:rsidR="0030350D" w:rsidRPr="00830CFE">
        <w:rPr>
          <w:rFonts w:ascii="Kruti Dev 010" w:hAnsi="Kruti Dev 010"/>
          <w:b/>
          <w:bCs/>
          <w:sz w:val="28"/>
          <w:szCs w:val="28"/>
        </w:rPr>
        <w:t xml:space="preserve"> 77 </w:t>
      </w:r>
      <w:proofErr w:type="spellStart"/>
      <w:r w:rsidR="0030350D" w:rsidRPr="00830CFE">
        <w:rPr>
          <w:rFonts w:ascii="Kruti Dev 010" w:hAnsi="Kruti Dev 010"/>
          <w:b/>
          <w:bCs/>
          <w:sz w:val="28"/>
          <w:szCs w:val="28"/>
        </w:rPr>
        <w:t>fMIyksek</w:t>
      </w:r>
      <w:proofErr w:type="spellEnd"/>
      <w:r w:rsidR="0030350D" w:rsidRPr="00830CFE">
        <w:rPr>
          <w:rFonts w:ascii="Kruti Dev 010" w:hAnsi="Kruti Dev 010"/>
          <w:b/>
          <w:bCs/>
          <w:sz w:val="28"/>
          <w:szCs w:val="28"/>
        </w:rPr>
        <w:t xml:space="preserve">]Mh0,u0ch0 </w:t>
      </w:r>
      <w:proofErr w:type="spellStart"/>
      <w:r w:rsidR="0030350D" w:rsidRPr="00830CFE">
        <w:rPr>
          <w:rFonts w:ascii="Kruti Dev 010" w:hAnsi="Kruti Dev 010"/>
          <w:b/>
          <w:bCs/>
          <w:sz w:val="28"/>
          <w:szCs w:val="28"/>
        </w:rPr>
        <w:t>vkSj</w:t>
      </w:r>
      <w:proofErr w:type="spellEnd"/>
      <w:r w:rsidR="0030350D" w:rsidRPr="00830CFE">
        <w:rPr>
          <w:rFonts w:ascii="Kruti Dev 010" w:hAnsi="Kruti Dev 010"/>
          <w:b/>
          <w:bCs/>
          <w:sz w:val="28"/>
          <w:szCs w:val="28"/>
        </w:rPr>
        <w:t xml:space="preserve"> ,e0Mh0 </w:t>
      </w:r>
      <w:proofErr w:type="spellStart"/>
      <w:r w:rsidR="0030350D" w:rsidRPr="00830CFE">
        <w:rPr>
          <w:rFonts w:ascii="Kruti Dev 010" w:hAnsi="Kruti Dev 010"/>
          <w:b/>
          <w:bCs/>
          <w:sz w:val="28"/>
          <w:szCs w:val="28"/>
        </w:rPr>
        <w:t>lhVaasa</w:t>
      </w:r>
      <w:proofErr w:type="spellEnd"/>
      <w:r w:rsidR="0030350D" w:rsidRPr="00830CFE">
        <w:rPr>
          <w:rFonts w:ascii="Kruti Dev 010" w:hAnsi="Kruti Dev 010"/>
          <w:b/>
          <w:bCs/>
          <w:sz w:val="28"/>
          <w:szCs w:val="28"/>
        </w:rPr>
        <w:t xml:space="preserve"> ¼27 ,e0Mh0@,e0,l0 lhVsa½ </w:t>
      </w:r>
      <w:proofErr w:type="spellStart"/>
      <w:r w:rsidR="00F53F30" w:rsidRPr="00830CFE">
        <w:rPr>
          <w:rFonts w:ascii="Kruti Dev 010" w:hAnsi="Kruti Dev 010"/>
          <w:b/>
          <w:bCs/>
          <w:sz w:val="28"/>
          <w:szCs w:val="28"/>
        </w:rPr>
        <w:t>gSa</w:t>
      </w:r>
      <w:r w:rsidR="008776FD" w:rsidRPr="00830CFE">
        <w:rPr>
          <w:rFonts w:ascii="Kruti Dev 010" w:hAnsi="Kruti Dev 010"/>
          <w:b/>
          <w:bCs/>
          <w:sz w:val="28"/>
          <w:szCs w:val="28"/>
        </w:rPr>
        <w:t>A</w:t>
      </w:r>
      <w:proofErr w:type="spellEnd"/>
      <w:r w:rsidR="004357FF" w:rsidRPr="00830CFE">
        <w:rPr>
          <w:rFonts w:ascii="Kruti Dev 010" w:hAnsi="Kruti Dev 010"/>
          <w:b/>
          <w:bCs/>
          <w:sz w:val="28"/>
          <w:szCs w:val="28"/>
        </w:rPr>
        <w:t xml:space="preserve"> </w:t>
      </w:r>
      <w:proofErr w:type="spellStart"/>
      <w:r w:rsidR="00FD4F55" w:rsidRPr="00830CFE">
        <w:rPr>
          <w:rFonts w:ascii="Kruti Dev 010" w:hAnsi="Kruti Dev 010"/>
          <w:b/>
          <w:bCs/>
          <w:sz w:val="28"/>
          <w:szCs w:val="28"/>
        </w:rPr>
        <w:t>lacaf</w:t>
      </w:r>
      <w:proofErr w:type="spellEnd"/>
      <w:r w:rsidR="00FD4F55" w:rsidRPr="00830CFE">
        <w:rPr>
          <w:rFonts w:ascii="Kruti Dev 010" w:hAnsi="Kruti Dev 010"/>
          <w:b/>
          <w:bCs/>
          <w:sz w:val="28"/>
          <w:szCs w:val="28"/>
        </w:rPr>
        <w:t>/</w:t>
      </w:r>
      <w:proofErr w:type="spellStart"/>
      <w:r w:rsidR="00FD4F55" w:rsidRPr="00830CFE">
        <w:rPr>
          <w:rFonts w:ascii="Kruti Dev 010" w:hAnsi="Kruti Dev 010"/>
          <w:b/>
          <w:bCs/>
          <w:sz w:val="28"/>
          <w:szCs w:val="28"/>
        </w:rPr>
        <w:t>kr</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f”k</w:t>
      </w:r>
      <w:proofErr w:type="spellEnd"/>
      <w:r w:rsidR="004357FF" w:rsidRPr="00830CFE">
        <w:rPr>
          <w:rFonts w:ascii="Kruti Dev 010" w:hAnsi="Kruti Dev 010"/>
          <w:b/>
          <w:bCs/>
          <w:sz w:val="28"/>
          <w:szCs w:val="28"/>
        </w:rPr>
        <w:t>{</w:t>
      </w:r>
      <w:proofErr w:type="spellStart"/>
      <w:r w:rsidR="004357FF" w:rsidRPr="00830CFE">
        <w:rPr>
          <w:rFonts w:ascii="Kruti Dev 010" w:hAnsi="Kruti Dev 010"/>
          <w:b/>
          <w:bCs/>
          <w:sz w:val="28"/>
          <w:szCs w:val="28"/>
        </w:rPr>
        <w:t>k.k</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vLirky</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esa</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LkHkh</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vk</w:t>
      </w:r>
      <w:proofErr w:type="spellEnd"/>
      <w:r w:rsidR="004357FF" w:rsidRPr="00830CFE">
        <w:rPr>
          <w:rFonts w:ascii="Kruti Dev 010" w:hAnsi="Kruti Dev 010"/>
          <w:b/>
          <w:bCs/>
          <w:sz w:val="28"/>
          <w:szCs w:val="28"/>
        </w:rPr>
        <w:t>/</w:t>
      </w:r>
      <w:proofErr w:type="spellStart"/>
      <w:r w:rsidR="004357FF" w:rsidRPr="00830CFE">
        <w:rPr>
          <w:rFonts w:ascii="Kruti Dev 010" w:hAnsi="Kruti Dev 010"/>
          <w:b/>
          <w:bCs/>
          <w:sz w:val="28"/>
          <w:szCs w:val="28"/>
        </w:rPr>
        <w:t>kqfud</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lqfo</w:t>
      </w:r>
      <w:proofErr w:type="spellEnd"/>
      <w:r w:rsidR="004357FF" w:rsidRPr="00830CFE">
        <w:rPr>
          <w:rFonts w:ascii="Kruti Dev 010" w:hAnsi="Kruti Dev 010"/>
          <w:b/>
          <w:bCs/>
          <w:sz w:val="28"/>
          <w:szCs w:val="28"/>
        </w:rPr>
        <w:t>/</w:t>
      </w:r>
      <w:proofErr w:type="spellStart"/>
      <w:r w:rsidR="004357FF" w:rsidRPr="00830CFE">
        <w:rPr>
          <w:rFonts w:ascii="Kruti Dev 010" w:hAnsi="Kruti Dev 010"/>
          <w:b/>
          <w:bCs/>
          <w:sz w:val="28"/>
          <w:szCs w:val="28"/>
        </w:rPr>
        <w:t>kkvksa</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ls</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lqlfTtr</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yxHkx</w:t>
      </w:r>
      <w:proofErr w:type="spellEnd"/>
      <w:r w:rsidR="004357FF" w:rsidRPr="00830CFE">
        <w:rPr>
          <w:rFonts w:ascii="Kruti Dev 010" w:hAnsi="Kruti Dev 010"/>
          <w:b/>
          <w:bCs/>
          <w:sz w:val="28"/>
          <w:szCs w:val="28"/>
        </w:rPr>
        <w:t xml:space="preserve"> 600 </w:t>
      </w:r>
      <w:proofErr w:type="spellStart"/>
      <w:r w:rsidR="004357FF" w:rsidRPr="00830CFE">
        <w:rPr>
          <w:rFonts w:ascii="Kruti Dev 010" w:hAnsi="Kruti Dev 010"/>
          <w:b/>
          <w:bCs/>
          <w:sz w:val="28"/>
          <w:szCs w:val="28"/>
        </w:rPr>
        <w:t>fcLrj</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gSaA</w:t>
      </w:r>
      <w:proofErr w:type="spellEnd"/>
      <w:r w:rsidR="004357FF" w:rsidRPr="00830CFE">
        <w:rPr>
          <w:rFonts w:ascii="Kruti Dev 010" w:hAnsi="Kruti Dev 010"/>
          <w:b/>
          <w:bCs/>
          <w:sz w:val="28"/>
          <w:szCs w:val="28"/>
        </w:rPr>
        <w:t xml:space="preserve"> </w:t>
      </w:r>
      <w:r w:rsidR="008776FD" w:rsidRPr="00830CFE">
        <w:rPr>
          <w:rFonts w:ascii="Kruti Dev 010" w:hAnsi="Kruti Dev 010"/>
          <w:b/>
          <w:bCs/>
          <w:sz w:val="28"/>
          <w:szCs w:val="28"/>
        </w:rPr>
        <w:t xml:space="preserve">;g </w:t>
      </w:r>
      <w:proofErr w:type="spellStart"/>
      <w:r w:rsidR="004357FF" w:rsidRPr="00830CFE">
        <w:rPr>
          <w:rFonts w:ascii="Kruti Dev 010" w:hAnsi="Kruti Dev 010"/>
          <w:b/>
          <w:bCs/>
          <w:sz w:val="28"/>
          <w:szCs w:val="28"/>
        </w:rPr>
        <w:t>eSfMdy</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dkyst</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gfj;k.kk</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ljdkj</w:t>
      </w:r>
      <w:proofErr w:type="spellEnd"/>
      <w:r w:rsidR="004357FF" w:rsidRPr="00830CFE">
        <w:rPr>
          <w:rFonts w:ascii="Kruti Dev 010" w:hAnsi="Kruti Dev 010"/>
          <w:b/>
          <w:bCs/>
          <w:sz w:val="28"/>
          <w:szCs w:val="28"/>
        </w:rPr>
        <w:t xml:space="preserve"> ds </w:t>
      </w:r>
      <w:proofErr w:type="spellStart"/>
      <w:r w:rsidR="004357FF" w:rsidRPr="00830CFE">
        <w:rPr>
          <w:rFonts w:ascii="Kruti Dev 010" w:hAnsi="Kruti Dev 010"/>
          <w:b/>
          <w:bCs/>
          <w:sz w:val="28"/>
          <w:szCs w:val="28"/>
        </w:rPr>
        <w:t>fpfdRlk</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f”k</w:t>
      </w:r>
      <w:proofErr w:type="spellEnd"/>
      <w:r w:rsidR="004357FF" w:rsidRPr="00830CFE">
        <w:rPr>
          <w:rFonts w:ascii="Kruti Dev 010" w:hAnsi="Kruti Dev 010"/>
          <w:b/>
          <w:bCs/>
          <w:sz w:val="28"/>
          <w:szCs w:val="28"/>
        </w:rPr>
        <w:t>{</w:t>
      </w:r>
      <w:proofErr w:type="spellStart"/>
      <w:r w:rsidR="004357FF" w:rsidRPr="00830CFE">
        <w:rPr>
          <w:rFonts w:ascii="Kruti Dev 010" w:hAnsi="Kruti Dev 010"/>
          <w:b/>
          <w:bCs/>
          <w:sz w:val="28"/>
          <w:szCs w:val="28"/>
        </w:rPr>
        <w:t>kk</w:t>
      </w:r>
      <w:proofErr w:type="spellEnd"/>
      <w:r w:rsidR="00A03462" w:rsidRPr="00830CFE">
        <w:rPr>
          <w:rFonts w:ascii="Kruti Dev 010" w:hAnsi="Kruti Dev 010"/>
          <w:b/>
          <w:bCs/>
          <w:sz w:val="28"/>
          <w:szCs w:val="28"/>
        </w:rPr>
        <w:t xml:space="preserve"> </w:t>
      </w:r>
      <w:proofErr w:type="spellStart"/>
      <w:r w:rsidR="00A03462" w:rsidRPr="00830CFE">
        <w:rPr>
          <w:rFonts w:ascii="Kruti Dev 010" w:hAnsi="Kruti Dev 010"/>
          <w:b/>
          <w:bCs/>
          <w:sz w:val="28"/>
          <w:szCs w:val="28"/>
        </w:rPr>
        <w:t>foHkkx</w:t>
      </w:r>
      <w:proofErr w:type="spellEnd"/>
      <w:r w:rsidR="00A03462" w:rsidRPr="00830CFE">
        <w:rPr>
          <w:rFonts w:ascii="Kruti Dev 010" w:hAnsi="Kruti Dev 010"/>
          <w:b/>
          <w:bCs/>
          <w:sz w:val="28"/>
          <w:szCs w:val="28"/>
        </w:rPr>
        <w:t xml:space="preserve"> ds </w:t>
      </w:r>
      <w:proofErr w:type="spellStart"/>
      <w:r w:rsidR="00A03462" w:rsidRPr="00830CFE">
        <w:rPr>
          <w:rFonts w:ascii="Kruti Dev 010" w:hAnsi="Kruti Dev 010"/>
          <w:b/>
          <w:bCs/>
          <w:sz w:val="28"/>
          <w:szCs w:val="28"/>
        </w:rPr>
        <w:t>rgr</w:t>
      </w:r>
      <w:proofErr w:type="spellEnd"/>
      <w:r w:rsidR="00A03462" w:rsidRPr="00830CFE">
        <w:rPr>
          <w:rFonts w:ascii="Kruti Dev 010" w:hAnsi="Kruti Dev 010"/>
          <w:b/>
          <w:bCs/>
          <w:sz w:val="28"/>
          <w:szCs w:val="28"/>
        </w:rPr>
        <w:t xml:space="preserve"> </w:t>
      </w:r>
      <w:proofErr w:type="spellStart"/>
      <w:r w:rsidR="00A03462" w:rsidRPr="00830CFE">
        <w:rPr>
          <w:rFonts w:ascii="Kruti Dev 010" w:hAnsi="Kruti Dev 010"/>
          <w:b/>
          <w:bCs/>
          <w:sz w:val="28"/>
          <w:szCs w:val="28"/>
        </w:rPr>
        <w:t>dk;Zjr</w:t>
      </w:r>
      <w:proofErr w:type="spellEnd"/>
      <w:r w:rsidR="00A03462" w:rsidRPr="00830CFE">
        <w:rPr>
          <w:rFonts w:ascii="Kruti Dev 010" w:hAnsi="Kruti Dev 010"/>
          <w:b/>
          <w:bCs/>
          <w:sz w:val="28"/>
          <w:szCs w:val="28"/>
        </w:rPr>
        <w:t xml:space="preserve"> </w:t>
      </w:r>
      <w:proofErr w:type="spellStart"/>
      <w:r w:rsidR="00A03462" w:rsidRPr="00830CFE">
        <w:rPr>
          <w:rFonts w:ascii="Kruti Dev 010" w:hAnsi="Kruti Dev 010"/>
          <w:b/>
          <w:bCs/>
          <w:sz w:val="28"/>
          <w:szCs w:val="28"/>
        </w:rPr>
        <w:t>gS</w:t>
      </w:r>
      <w:proofErr w:type="spellEnd"/>
      <w:r w:rsidR="00A03462" w:rsidRPr="00830CFE">
        <w:rPr>
          <w:rFonts w:ascii="Kruti Dev 010" w:hAnsi="Kruti Dev 010"/>
          <w:b/>
          <w:bCs/>
          <w:sz w:val="28"/>
          <w:szCs w:val="28"/>
        </w:rPr>
        <w:t xml:space="preserve"> </w:t>
      </w:r>
      <w:proofErr w:type="spellStart"/>
      <w:r w:rsidR="00A03462" w:rsidRPr="00830CFE">
        <w:rPr>
          <w:rFonts w:ascii="Kruti Dev 010" w:hAnsi="Kruti Dev 010"/>
          <w:b/>
          <w:bCs/>
          <w:sz w:val="28"/>
          <w:szCs w:val="28"/>
        </w:rPr>
        <w:t>vkSj</w:t>
      </w:r>
      <w:proofErr w:type="spellEnd"/>
      <w:r w:rsidR="008776FD" w:rsidRPr="00830CFE">
        <w:rPr>
          <w:rFonts w:ascii="Kruti Dev 010" w:hAnsi="Kruti Dev 010"/>
          <w:b/>
          <w:bCs/>
          <w:sz w:val="28"/>
          <w:szCs w:val="28"/>
        </w:rPr>
        <w:t xml:space="preserve"> </w:t>
      </w:r>
      <w:proofErr w:type="spellStart"/>
      <w:r w:rsidR="008776FD" w:rsidRPr="00830CFE">
        <w:rPr>
          <w:rFonts w:ascii="Kruti Dev 010" w:hAnsi="Kruti Dev 010"/>
          <w:b/>
          <w:bCs/>
          <w:sz w:val="28"/>
          <w:szCs w:val="28"/>
        </w:rPr>
        <w:t>bls</w:t>
      </w:r>
      <w:proofErr w:type="spellEnd"/>
      <w:r w:rsidR="004357FF" w:rsidRPr="00830CFE">
        <w:rPr>
          <w:rFonts w:ascii="Kruti Dev 010" w:hAnsi="Kruti Dev 010"/>
          <w:b/>
          <w:bCs/>
          <w:sz w:val="28"/>
          <w:szCs w:val="28"/>
        </w:rPr>
        <w:t xml:space="preserve"> </w:t>
      </w:r>
      <w:proofErr w:type="spellStart"/>
      <w:r w:rsidR="00696640" w:rsidRPr="00830CFE">
        <w:rPr>
          <w:rFonts w:ascii="Kruti Dev 010" w:hAnsi="Kruti Dev 010"/>
          <w:b/>
          <w:bCs/>
          <w:sz w:val="28"/>
          <w:szCs w:val="28"/>
        </w:rPr>
        <w:t>iafMr</w:t>
      </w:r>
      <w:proofErr w:type="spellEnd"/>
      <w:r w:rsidR="00696640" w:rsidRPr="00830CFE">
        <w:rPr>
          <w:rFonts w:ascii="Kruti Dev 010" w:hAnsi="Kruti Dev 010"/>
          <w:b/>
          <w:bCs/>
          <w:sz w:val="28"/>
          <w:szCs w:val="28"/>
        </w:rPr>
        <w:t xml:space="preserve"> </w:t>
      </w:r>
      <w:r w:rsidR="004357FF" w:rsidRPr="00830CFE">
        <w:rPr>
          <w:rFonts w:ascii="Kruti Dev 010" w:hAnsi="Kruti Dev 010"/>
          <w:b/>
          <w:bCs/>
          <w:sz w:val="28"/>
          <w:szCs w:val="28"/>
        </w:rPr>
        <w:t xml:space="preserve">ch0Mh0”kekZ </w:t>
      </w:r>
      <w:proofErr w:type="spellStart"/>
      <w:r w:rsidR="004357FF" w:rsidRPr="00830CFE">
        <w:rPr>
          <w:rFonts w:ascii="Kruti Dev 010" w:hAnsi="Kruti Dev 010"/>
          <w:b/>
          <w:bCs/>
          <w:sz w:val="28"/>
          <w:szCs w:val="28"/>
        </w:rPr>
        <w:t>LokLF</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foKku</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fo”ofo|ky</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jksgrd</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gfj;k.kk</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vkSj</w:t>
      </w:r>
      <w:proofErr w:type="spellEnd"/>
      <w:r w:rsidR="004357FF" w:rsidRPr="00830CFE">
        <w:rPr>
          <w:rFonts w:ascii="Kruti Dev 010" w:hAnsi="Kruti Dev 010"/>
          <w:b/>
          <w:bCs/>
          <w:sz w:val="28"/>
          <w:szCs w:val="28"/>
        </w:rPr>
        <w:t xml:space="preserve"> </w:t>
      </w:r>
      <w:proofErr w:type="spellStart"/>
      <w:r w:rsidR="004357FF" w:rsidRPr="00830CFE">
        <w:rPr>
          <w:rFonts w:ascii="Kruti Dev 010" w:hAnsi="Kruti Dev 010"/>
          <w:b/>
          <w:bCs/>
          <w:sz w:val="28"/>
          <w:szCs w:val="28"/>
        </w:rPr>
        <w:t>jk’Vªh</w:t>
      </w:r>
      <w:proofErr w:type="spellEnd"/>
      <w:r w:rsidR="004357FF"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fpfdRlk</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vk;ksx</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kjk</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ekU;rk</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izkIr</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gSaA</w:t>
      </w:r>
      <w:proofErr w:type="spellEnd"/>
      <w:r w:rsidR="00D01DCE" w:rsidRPr="00830CFE">
        <w:rPr>
          <w:rFonts w:ascii="Kruti Dev 010" w:hAnsi="Kruti Dev 010"/>
          <w:b/>
          <w:bCs/>
          <w:sz w:val="28"/>
          <w:szCs w:val="28"/>
        </w:rPr>
        <w:t xml:space="preserve"> </w:t>
      </w:r>
    </w:p>
    <w:p w:rsidR="00A03A97" w:rsidRPr="00830CFE" w:rsidRDefault="004C24B1" w:rsidP="00D01DCE">
      <w:pPr>
        <w:rPr>
          <w:rFonts w:ascii="Kruti Dev 010" w:hAnsi="Kruti Dev 010"/>
          <w:b/>
          <w:bCs/>
          <w:sz w:val="28"/>
          <w:szCs w:val="28"/>
        </w:rPr>
      </w:pPr>
      <w:r w:rsidRPr="00830CFE">
        <w:rPr>
          <w:rFonts w:ascii="Kruti Dev 010" w:hAnsi="Kruti Dev 010"/>
          <w:b/>
          <w:bCs/>
          <w:sz w:val="28"/>
          <w:szCs w:val="28"/>
        </w:rPr>
        <w:tab/>
      </w:r>
      <w:r w:rsidRPr="00830CFE">
        <w:rPr>
          <w:rFonts w:ascii="Kruti Dev 010" w:hAnsi="Kruti Dev 010"/>
          <w:b/>
          <w:bCs/>
          <w:sz w:val="28"/>
          <w:szCs w:val="28"/>
        </w:rPr>
        <w:tab/>
      </w:r>
      <w:proofErr w:type="spellStart"/>
      <w:r w:rsidR="00D01DCE" w:rsidRPr="00830CFE">
        <w:rPr>
          <w:rFonts w:ascii="Kruti Dev 010" w:hAnsi="Kruti Dev 010"/>
          <w:b/>
          <w:bCs/>
          <w:sz w:val="28"/>
          <w:szCs w:val="28"/>
        </w:rPr>
        <w:t>Hkxr</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Qwy</w:t>
      </w:r>
      <w:proofErr w:type="spellEnd"/>
      <w:r w:rsidR="00D01DCE" w:rsidRPr="00830CFE">
        <w:rPr>
          <w:rFonts w:ascii="Kruti Dev 010" w:hAnsi="Kruti Dev 010"/>
          <w:b/>
          <w:bCs/>
          <w:sz w:val="28"/>
          <w:szCs w:val="28"/>
        </w:rPr>
        <w:t xml:space="preserve"> flag] </w:t>
      </w:r>
      <w:proofErr w:type="spellStart"/>
      <w:r w:rsidR="00D01DCE" w:rsidRPr="00830CFE">
        <w:rPr>
          <w:rFonts w:ascii="Kruti Dev 010" w:hAnsi="Kruti Dev 010"/>
          <w:b/>
          <w:bCs/>
          <w:sz w:val="28"/>
          <w:szCs w:val="28"/>
        </w:rPr>
        <w:t>jktdh</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efgyk</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dkyst</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kkuiqj</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dyka</w:t>
      </w:r>
      <w:proofErr w:type="spellEnd"/>
      <w:r w:rsidR="00D01DCE" w:rsidRPr="00830CFE">
        <w:rPr>
          <w:rFonts w:ascii="Kruti Dev 010" w:hAnsi="Kruti Dev 010"/>
          <w:b/>
          <w:bCs/>
          <w:sz w:val="28"/>
          <w:szCs w:val="28"/>
        </w:rPr>
        <w:t xml:space="preserve">] </w:t>
      </w:r>
      <w:proofErr w:type="spellStart"/>
      <w:r w:rsidR="00D01DCE" w:rsidRPr="00830CFE">
        <w:rPr>
          <w:rFonts w:ascii="Kruti Dev 010" w:hAnsi="Kruti Dev 010"/>
          <w:b/>
          <w:bCs/>
          <w:sz w:val="28"/>
          <w:szCs w:val="28"/>
        </w:rPr>
        <w:t>lksuhir</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esa</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MkDVjksa</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vkSj</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I</w:t>
      </w:r>
      <w:r w:rsidR="009241B7" w:rsidRPr="00830CFE">
        <w:rPr>
          <w:rFonts w:ascii="Kruti Dev 010" w:hAnsi="Kruti Dev 010"/>
          <w:b/>
          <w:bCs/>
          <w:sz w:val="28"/>
          <w:szCs w:val="28"/>
        </w:rPr>
        <w:t>kSjkeSSfMdy</w:t>
      </w:r>
      <w:proofErr w:type="spellEnd"/>
      <w:r w:rsidR="009241B7" w:rsidRPr="00830CFE">
        <w:rPr>
          <w:rFonts w:ascii="Kruti Dev 010" w:hAnsi="Kruti Dev 010"/>
          <w:b/>
          <w:bCs/>
          <w:sz w:val="28"/>
          <w:szCs w:val="28"/>
        </w:rPr>
        <w:t xml:space="preserve"> </w:t>
      </w:r>
      <w:proofErr w:type="spellStart"/>
      <w:r w:rsidR="009241B7" w:rsidRPr="00830CFE">
        <w:rPr>
          <w:rFonts w:ascii="Kruti Dev 010" w:hAnsi="Kruti Dev 010"/>
          <w:b/>
          <w:bCs/>
          <w:sz w:val="28"/>
          <w:szCs w:val="28"/>
        </w:rPr>
        <w:t>LVkQ</w:t>
      </w:r>
      <w:proofErr w:type="spellEnd"/>
      <w:r w:rsidR="009241B7" w:rsidRPr="00830CFE">
        <w:rPr>
          <w:rFonts w:ascii="Kruti Dev 010" w:hAnsi="Kruti Dev 010"/>
          <w:b/>
          <w:bCs/>
          <w:sz w:val="28"/>
          <w:szCs w:val="28"/>
        </w:rPr>
        <w:t xml:space="preserve"> </w:t>
      </w:r>
      <w:proofErr w:type="spellStart"/>
      <w:proofErr w:type="gramStart"/>
      <w:r w:rsidR="009241B7" w:rsidRPr="00830CFE">
        <w:rPr>
          <w:rFonts w:ascii="Kruti Dev 010" w:hAnsi="Kruti Dev 010"/>
          <w:b/>
          <w:bCs/>
          <w:sz w:val="28"/>
          <w:szCs w:val="28"/>
        </w:rPr>
        <w:t>dh</w:t>
      </w:r>
      <w:proofErr w:type="spellEnd"/>
      <w:proofErr w:type="gramEnd"/>
      <w:r w:rsidR="009241B7" w:rsidRPr="00830CFE">
        <w:rPr>
          <w:rFonts w:ascii="Kruti Dev 010" w:hAnsi="Kruti Dev 010"/>
          <w:b/>
          <w:bCs/>
          <w:sz w:val="28"/>
          <w:szCs w:val="28"/>
        </w:rPr>
        <w:t xml:space="preserve"> </w:t>
      </w:r>
      <w:proofErr w:type="spellStart"/>
      <w:r w:rsidR="009241B7" w:rsidRPr="00830CFE">
        <w:rPr>
          <w:rFonts w:ascii="Kruti Dev 010" w:hAnsi="Kruti Dev 010"/>
          <w:b/>
          <w:bCs/>
          <w:sz w:val="28"/>
          <w:szCs w:val="28"/>
        </w:rPr>
        <w:t>orZeku</w:t>
      </w:r>
      <w:proofErr w:type="spellEnd"/>
      <w:r w:rsidR="009241B7" w:rsidRPr="00830CFE">
        <w:rPr>
          <w:rFonts w:ascii="Kruti Dev 010" w:hAnsi="Kruti Dev 010"/>
          <w:b/>
          <w:bCs/>
          <w:sz w:val="28"/>
          <w:szCs w:val="28"/>
        </w:rPr>
        <w:t xml:space="preserve"> </w:t>
      </w:r>
      <w:proofErr w:type="spellStart"/>
      <w:r w:rsidR="009241B7" w:rsidRPr="00830CFE">
        <w:rPr>
          <w:rFonts w:ascii="Kruti Dev 010" w:hAnsi="Kruti Dev 010"/>
          <w:b/>
          <w:bCs/>
          <w:sz w:val="28"/>
          <w:szCs w:val="28"/>
        </w:rPr>
        <w:t>fjDr</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fLFkrh</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bl</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izdkj</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gSa</w:t>
      </w:r>
      <w:proofErr w:type="spellEnd"/>
      <w:r w:rsidRPr="00830CFE">
        <w:rPr>
          <w:rFonts w:ascii="Kruti Dev 010" w:hAnsi="Kruti Dev 010"/>
          <w:b/>
          <w:bCs/>
          <w:sz w:val="28"/>
          <w:szCs w:val="28"/>
        </w:rPr>
        <w:t>%&amp;</w:t>
      </w:r>
    </w:p>
    <w:tbl>
      <w:tblPr>
        <w:tblStyle w:val="TableGrid"/>
        <w:tblW w:w="0" w:type="auto"/>
        <w:tblInd w:w="620" w:type="dxa"/>
        <w:tblLook w:val="04A0" w:firstRow="1" w:lastRow="0" w:firstColumn="1" w:lastColumn="0" w:noHBand="0" w:noVBand="1"/>
      </w:tblPr>
      <w:tblGrid>
        <w:gridCol w:w="769"/>
        <w:gridCol w:w="1890"/>
        <w:gridCol w:w="1890"/>
        <w:gridCol w:w="1591"/>
        <w:gridCol w:w="1592"/>
      </w:tblGrid>
      <w:tr w:rsidR="004C24B1" w:rsidRPr="00830CFE" w:rsidTr="00533E34">
        <w:tc>
          <w:tcPr>
            <w:tcW w:w="648" w:type="dxa"/>
          </w:tcPr>
          <w:p w:rsidR="004C24B1" w:rsidRPr="00830CFE" w:rsidRDefault="00683861" w:rsidP="00533E34">
            <w:pPr>
              <w:jc w:val="both"/>
              <w:rPr>
                <w:rFonts w:ascii="Kruti Dev 010" w:eastAsiaTheme="minorHAnsi" w:hAnsi="Kruti Dev 010" w:cstheme="minorBidi"/>
                <w:b/>
                <w:bCs/>
                <w:sz w:val="28"/>
                <w:szCs w:val="28"/>
              </w:rPr>
            </w:pPr>
            <w:proofErr w:type="spellStart"/>
            <w:r w:rsidRPr="00830CFE">
              <w:rPr>
                <w:rFonts w:ascii="Kruti Dev 010" w:eastAsiaTheme="minorHAnsi" w:hAnsi="Kruti Dev 010" w:cstheme="minorBidi"/>
                <w:b/>
                <w:bCs/>
                <w:sz w:val="28"/>
                <w:szCs w:val="28"/>
              </w:rPr>
              <w:t>daezkd</w:t>
            </w:r>
            <w:proofErr w:type="spellEnd"/>
          </w:p>
        </w:tc>
        <w:tc>
          <w:tcPr>
            <w:tcW w:w="1890" w:type="dxa"/>
          </w:tcPr>
          <w:p w:rsidR="004C24B1" w:rsidRPr="00830CFE" w:rsidRDefault="00683861" w:rsidP="00683861">
            <w:pPr>
              <w:jc w:val="both"/>
              <w:rPr>
                <w:rFonts w:ascii="Kruti Dev 010" w:eastAsiaTheme="minorHAnsi" w:hAnsi="Kruti Dev 010" w:cstheme="minorBidi"/>
                <w:b/>
                <w:bCs/>
                <w:sz w:val="28"/>
                <w:szCs w:val="28"/>
              </w:rPr>
            </w:pPr>
            <w:r w:rsidRPr="00830CFE">
              <w:rPr>
                <w:rFonts w:ascii="Kruti Dev 010" w:eastAsiaTheme="minorHAnsi" w:hAnsi="Kruti Dev 010" w:cstheme="minorBidi"/>
                <w:b/>
                <w:bCs/>
                <w:sz w:val="28"/>
                <w:szCs w:val="28"/>
              </w:rPr>
              <w:t>Js.kh</w:t>
            </w:r>
            <w:r w:rsidR="004C24B1" w:rsidRPr="00830CFE">
              <w:rPr>
                <w:rFonts w:ascii="Kruti Dev 010" w:eastAsiaTheme="minorHAnsi" w:hAnsi="Kruti Dev 010" w:cstheme="minorBidi"/>
                <w:b/>
                <w:bCs/>
                <w:sz w:val="28"/>
                <w:szCs w:val="28"/>
              </w:rPr>
              <w:t xml:space="preserve"> </w:t>
            </w:r>
          </w:p>
        </w:tc>
        <w:tc>
          <w:tcPr>
            <w:tcW w:w="1890" w:type="dxa"/>
          </w:tcPr>
          <w:p w:rsidR="004C24B1" w:rsidRPr="00830CFE" w:rsidRDefault="00683861" w:rsidP="00533E34">
            <w:pPr>
              <w:jc w:val="both"/>
              <w:rPr>
                <w:rFonts w:ascii="Kruti Dev 010" w:eastAsiaTheme="minorHAnsi" w:hAnsi="Kruti Dev 010" w:cstheme="minorBidi"/>
                <w:b/>
                <w:bCs/>
                <w:sz w:val="28"/>
                <w:szCs w:val="28"/>
              </w:rPr>
            </w:pPr>
            <w:proofErr w:type="spellStart"/>
            <w:r w:rsidRPr="00830CFE">
              <w:rPr>
                <w:rFonts w:ascii="Kruti Dev 010" w:eastAsiaTheme="minorHAnsi" w:hAnsi="Kruti Dev 010" w:cstheme="minorBidi"/>
                <w:b/>
                <w:bCs/>
                <w:sz w:val="28"/>
                <w:szCs w:val="28"/>
              </w:rPr>
              <w:t>Lohd`r</w:t>
            </w:r>
            <w:proofErr w:type="spellEnd"/>
            <w:r w:rsidRPr="00830CFE">
              <w:rPr>
                <w:rFonts w:ascii="Kruti Dev 010" w:eastAsiaTheme="minorHAnsi" w:hAnsi="Kruti Dev 010" w:cstheme="minorBidi"/>
                <w:b/>
                <w:bCs/>
                <w:sz w:val="28"/>
                <w:szCs w:val="28"/>
              </w:rPr>
              <w:t xml:space="preserve"> in</w:t>
            </w:r>
          </w:p>
        </w:tc>
        <w:tc>
          <w:tcPr>
            <w:tcW w:w="1591" w:type="dxa"/>
          </w:tcPr>
          <w:p w:rsidR="004C24B1" w:rsidRPr="00830CFE" w:rsidRDefault="00683861" w:rsidP="00533E34">
            <w:pPr>
              <w:jc w:val="both"/>
              <w:rPr>
                <w:rFonts w:ascii="Kruti Dev 010" w:eastAsiaTheme="minorHAnsi" w:hAnsi="Kruti Dev 010" w:cstheme="minorBidi"/>
                <w:b/>
                <w:bCs/>
                <w:sz w:val="28"/>
                <w:szCs w:val="28"/>
              </w:rPr>
            </w:pPr>
            <w:proofErr w:type="spellStart"/>
            <w:r w:rsidRPr="00830CFE">
              <w:rPr>
                <w:rFonts w:ascii="Kruti Dev 010" w:eastAsiaTheme="minorHAnsi" w:hAnsi="Kruti Dev 010" w:cstheme="minorBidi"/>
                <w:b/>
                <w:bCs/>
                <w:sz w:val="28"/>
                <w:szCs w:val="28"/>
              </w:rPr>
              <w:t>Hkjs</w:t>
            </w:r>
            <w:proofErr w:type="spellEnd"/>
            <w:r w:rsidRPr="00830CFE">
              <w:rPr>
                <w:rFonts w:ascii="Kruti Dev 010" w:eastAsiaTheme="minorHAnsi" w:hAnsi="Kruti Dev 010" w:cstheme="minorBidi"/>
                <w:b/>
                <w:bCs/>
                <w:sz w:val="28"/>
                <w:szCs w:val="28"/>
              </w:rPr>
              <w:t xml:space="preserve"> </w:t>
            </w:r>
            <w:proofErr w:type="spellStart"/>
            <w:r w:rsidRPr="00830CFE">
              <w:rPr>
                <w:rFonts w:ascii="Kruti Dev 010" w:eastAsiaTheme="minorHAnsi" w:hAnsi="Kruti Dev 010" w:cstheme="minorBidi"/>
                <w:b/>
                <w:bCs/>
                <w:sz w:val="28"/>
                <w:szCs w:val="28"/>
              </w:rPr>
              <w:t>gq;s</w:t>
            </w:r>
            <w:proofErr w:type="spellEnd"/>
            <w:r w:rsidRPr="00830CFE">
              <w:rPr>
                <w:rFonts w:ascii="Kruti Dev 010" w:eastAsiaTheme="minorHAnsi" w:hAnsi="Kruti Dev 010" w:cstheme="minorBidi"/>
                <w:b/>
                <w:bCs/>
                <w:sz w:val="28"/>
                <w:szCs w:val="28"/>
              </w:rPr>
              <w:t xml:space="preserve"> in</w:t>
            </w:r>
          </w:p>
        </w:tc>
        <w:tc>
          <w:tcPr>
            <w:tcW w:w="1592" w:type="dxa"/>
          </w:tcPr>
          <w:p w:rsidR="004C24B1" w:rsidRPr="00830CFE" w:rsidRDefault="00683861" w:rsidP="00533E34">
            <w:pPr>
              <w:jc w:val="both"/>
              <w:rPr>
                <w:rFonts w:ascii="Kruti Dev 010" w:eastAsiaTheme="minorHAnsi" w:hAnsi="Kruti Dev 010" w:cstheme="minorBidi"/>
                <w:b/>
                <w:bCs/>
                <w:sz w:val="28"/>
                <w:szCs w:val="28"/>
              </w:rPr>
            </w:pPr>
            <w:r w:rsidRPr="00830CFE">
              <w:rPr>
                <w:rFonts w:ascii="Kruti Dev 010" w:eastAsiaTheme="minorHAnsi" w:hAnsi="Kruti Dev 010" w:cstheme="minorBidi"/>
                <w:b/>
                <w:bCs/>
                <w:sz w:val="28"/>
                <w:szCs w:val="28"/>
              </w:rPr>
              <w:t>[</w:t>
            </w:r>
            <w:proofErr w:type="spellStart"/>
            <w:r w:rsidRPr="00830CFE">
              <w:rPr>
                <w:rFonts w:ascii="Kruti Dev 010" w:eastAsiaTheme="minorHAnsi" w:hAnsi="Kruti Dev 010" w:cstheme="minorBidi"/>
                <w:b/>
                <w:bCs/>
                <w:sz w:val="28"/>
                <w:szCs w:val="28"/>
              </w:rPr>
              <w:t>kkyh</w:t>
            </w:r>
            <w:proofErr w:type="spellEnd"/>
            <w:r w:rsidRPr="00830CFE">
              <w:rPr>
                <w:rFonts w:ascii="Kruti Dev 010" w:eastAsiaTheme="minorHAnsi" w:hAnsi="Kruti Dev 010" w:cstheme="minorBidi"/>
                <w:b/>
                <w:bCs/>
                <w:sz w:val="28"/>
                <w:szCs w:val="28"/>
              </w:rPr>
              <w:t xml:space="preserve"> in</w:t>
            </w:r>
          </w:p>
        </w:tc>
      </w:tr>
      <w:tr w:rsidR="004C24B1" w:rsidRPr="00830CFE" w:rsidTr="00533E34">
        <w:tc>
          <w:tcPr>
            <w:tcW w:w="648"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1.</w:t>
            </w:r>
          </w:p>
        </w:tc>
        <w:tc>
          <w:tcPr>
            <w:tcW w:w="1890" w:type="dxa"/>
          </w:tcPr>
          <w:p w:rsidR="004C24B1" w:rsidRPr="00830CFE" w:rsidRDefault="00447950" w:rsidP="00533E34">
            <w:pPr>
              <w:jc w:val="both"/>
              <w:rPr>
                <w:rFonts w:ascii="Kruti Dev 010" w:eastAsiaTheme="minorHAnsi" w:hAnsi="Kruti Dev 010" w:cstheme="minorBidi"/>
                <w:b/>
                <w:bCs/>
                <w:sz w:val="28"/>
                <w:szCs w:val="28"/>
              </w:rPr>
            </w:pPr>
            <w:proofErr w:type="spellStart"/>
            <w:r w:rsidRPr="00830CFE">
              <w:rPr>
                <w:rFonts w:ascii="Kruti Dev 010" w:eastAsiaTheme="minorHAnsi" w:hAnsi="Kruti Dev 010" w:cstheme="minorBidi"/>
                <w:b/>
                <w:bCs/>
                <w:sz w:val="28"/>
                <w:szCs w:val="28"/>
              </w:rPr>
              <w:t>xqzi</w:t>
            </w:r>
            <w:proofErr w:type="spellEnd"/>
            <w:r w:rsidRPr="00830CFE">
              <w:rPr>
                <w:rFonts w:ascii="Kruti Dev 010" w:eastAsiaTheme="minorHAnsi" w:hAnsi="Kruti Dev 010" w:cstheme="minorBidi"/>
                <w:b/>
                <w:bCs/>
                <w:sz w:val="28"/>
                <w:szCs w:val="28"/>
              </w:rPr>
              <w:t xml:space="preserve"> , in</w:t>
            </w:r>
          </w:p>
        </w:tc>
        <w:tc>
          <w:tcPr>
            <w:tcW w:w="1890"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398</w:t>
            </w:r>
          </w:p>
        </w:tc>
        <w:tc>
          <w:tcPr>
            <w:tcW w:w="1591"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152</w:t>
            </w:r>
          </w:p>
        </w:tc>
        <w:tc>
          <w:tcPr>
            <w:tcW w:w="1592"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246</w:t>
            </w:r>
          </w:p>
        </w:tc>
      </w:tr>
      <w:tr w:rsidR="004C24B1" w:rsidRPr="00830CFE" w:rsidTr="00533E34">
        <w:tc>
          <w:tcPr>
            <w:tcW w:w="648"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2.</w:t>
            </w:r>
          </w:p>
        </w:tc>
        <w:tc>
          <w:tcPr>
            <w:tcW w:w="1890" w:type="dxa"/>
          </w:tcPr>
          <w:p w:rsidR="004C24B1" w:rsidRPr="00830CFE" w:rsidRDefault="00447950" w:rsidP="00447950">
            <w:pPr>
              <w:jc w:val="both"/>
              <w:rPr>
                <w:rFonts w:ascii="Kruti Dev 010" w:eastAsiaTheme="minorHAnsi" w:hAnsi="Kruti Dev 010" w:cstheme="minorBidi"/>
                <w:b/>
                <w:bCs/>
                <w:sz w:val="28"/>
                <w:szCs w:val="28"/>
              </w:rPr>
            </w:pPr>
            <w:proofErr w:type="spellStart"/>
            <w:r w:rsidRPr="00830CFE">
              <w:rPr>
                <w:rFonts w:ascii="Kruti Dev 010" w:eastAsiaTheme="minorHAnsi" w:hAnsi="Kruti Dev 010" w:cstheme="minorBidi"/>
                <w:b/>
                <w:bCs/>
                <w:sz w:val="28"/>
                <w:szCs w:val="28"/>
              </w:rPr>
              <w:t>xqzi</w:t>
            </w:r>
            <w:proofErr w:type="spellEnd"/>
            <w:r w:rsidRPr="00830CFE">
              <w:rPr>
                <w:rFonts w:ascii="Kruti Dev 010" w:eastAsiaTheme="minorHAnsi" w:hAnsi="Kruti Dev 010" w:cstheme="minorBidi"/>
                <w:b/>
                <w:bCs/>
                <w:sz w:val="28"/>
                <w:szCs w:val="28"/>
              </w:rPr>
              <w:t xml:space="preserve"> </w:t>
            </w:r>
            <w:proofErr w:type="spellStart"/>
            <w:r w:rsidRPr="00830CFE">
              <w:rPr>
                <w:rFonts w:ascii="Kruti Dev 010" w:eastAsiaTheme="minorHAnsi" w:hAnsi="Kruti Dev 010" w:cstheme="minorBidi"/>
                <w:b/>
                <w:bCs/>
                <w:sz w:val="28"/>
                <w:szCs w:val="28"/>
              </w:rPr>
              <w:t>ch</w:t>
            </w:r>
            <w:proofErr w:type="spellEnd"/>
            <w:r w:rsidRPr="00830CFE">
              <w:rPr>
                <w:rFonts w:ascii="Kruti Dev 010" w:eastAsiaTheme="minorHAnsi" w:hAnsi="Kruti Dev 010" w:cstheme="minorBidi"/>
                <w:b/>
                <w:bCs/>
                <w:sz w:val="28"/>
                <w:szCs w:val="28"/>
              </w:rPr>
              <w:t xml:space="preserve"> in</w:t>
            </w:r>
          </w:p>
        </w:tc>
        <w:tc>
          <w:tcPr>
            <w:tcW w:w="1890"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58</w:t>
            </w:r>
          </w:p>
        </w:tc>
        <w:tc>
          <w:tcPr>
            <w:tcW w:w="1591"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22</w:t>
            </w:r>
          </w:p>
        </w:tc>
        <w:tc>
          <w:tcPr>
            <w:tcW w:w="1592"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36</w:t>
            </w:r>
          </w:p>
        </w:tc>
      </w:tr>
      <w:tr w:rsidR="004C24B1" w:rsidRPr="00830CFE" w:rsidTr="00533E34">
        <w:tc>
          <w:tcPr>
            <w:tcW w:w="648"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3.</w:t>
            </w:r>
          </w:p>
        </w:tc>
        <w:tc>
          <w:tcPr>
            <w:tcW w:w="1890" w:type="dxa"/>
          </w:tcPr>
          <w:p w:rsidR="004C24B1" w:rsidRPr="00830CFE" w:rsidRDefault="00213488" w:rsidP="00533E34">
            <w:pPr>
              <w:jc w:val="both"/>
              <w:rPr>
                <w:rFonts w:ascii="Kruti Dev 010" w:eastAsiaTheme="minorHAnsi" w:hAnsi="Kruti Dev 010" w:cstheme="minorBidi"/>
                <w:b/>
                <w:bCs/>
                <w:sz w:val="28"/>
                <w:szCs w:val="28"/>
              </w:rPr>
            </w:pPr>
            <w:proofErr w:type="spellStart"/>
            <w:r w:rsidRPr="00830CFE">
              <w:rPr>
                <w:rFonts w:ascii="Kruti Dev 010" w:hAnsi="Kruti Dev 010"/>
                <w:b/>
                <w:bCs/>
                <w:sz w:val="28"/>
                <w:szCs w:val="28"/>
              </w:rPr>
              <w:t>lhfu;j</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jsftMsaVl</w:t>
            </w:r>
            <w:proofErr w:type="spellEnd"/>
          </w:p>
        </w:tc>
        <w:tc>
          <w:tcPr>
            <w:tcW w:w="1890"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107</w:t>
            </w:r>
          </w:p>
        </w:tc>
        <w:tc>
          <w:tcPr>
            <w:tcW w:w="1591"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23</w:t>
            </w:r>
          </w:p>
        </w:tc>
        <w:tc>
          <w:tcPr>
            <w:tcW w:w="1592"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84</w:t>
            </w:r>
          </w:p>
        </w:tc>
      </w:tr>
      <w:tr w:rsidR="004C24B1" w:rsidRPr="00830CFE" w:rsidTr="00533E34">
        <w:tc>
          <w:tcPr>
            <w:tcW w:w="648"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4.</w:t>
            </w:r>
          </w:p>
        </w:tc>
        <w:tc>
          <w:tcPr>
            <w:tcW w:w="1890" w:type="dxa"/>
          </w:tcPr>
          <w:p w:rsidR="004C24B1" w:rsidRPr="00830CFE" w:rsidRDefault="00213488" w:rsidP="00533E34">
            <w:pPr>
              <w:jc w:val="both"/>
              <w:rPr>
                <w:rFonts w:ascii="Kruti Dev 010" w:eastAsiaTheme="minorHAnsi" w:hAnsi="Kruti Dev 010" w:cstheme="minorBidi"/>
                <w:b/>
                <w:bCs/>
                <w:sz w:val="28"/>
                <w:szCs w:val="28"/>
              </w:rPr>
            </w:pPr>
            <w:proofErr w:type="spellStart"/>
            <w:r w:rsidRPr="00830CFE">
              <w:rPr>
                <w:rFonts w:ascii="Kruti Dev 010" w:hAnsi="Kruti Dev 010"/>
                <w:b/>
                <w:bCs/>
                <w:sz w:val="28"/>
                <w:szCs w:val="28"/>
              </w:rPr>
              <w:t>Twkfu;j</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jsftMsaVl</w:t>
            </w:r>
            <w:proofErr w:type="spellEnd"/>
          </w:p>
        </w:tc>
        <w:tc>
          <w:tcPr>
            <w:tcW w:w="1890"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110</w:t>
            </w:r>
          </w:p>
        </w:tc>
        <w:tc>
          <w:tcPr>
            <w:tcW w:w="1591"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34</w:t>
            </w:r>
          </w:p>
        </w:tc>
        <w:tc>
          <w:tcPr>
            <w:tcW w:w="1592"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76</w:t>
            </w:r>
          </w:p>
        </w:tc>
      </w:tr>
      <w:tr w:rsidR="004C24B1" w:rsidRPr="00830CFE" w:rsidTr="00533E34">
        <w:tc>
          <w:tcPr>
            <w:tcW w:w="648"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5.</w:t>
            </w:r>
          </w:p>
        </w:tc>
        <w:tc>
          <w:tcPr>
            <w:tcW w:w="1890" w:type="dxa"/>
          </w:tcPr>
          <w:p w:rsidR="004C24B1" w:rsidRPr="00830CFE" w:rsidRDefault="0096243B" w:rsidP="00533E34">
            <w:pPr>
              <w:jc w:val="both"/>
              <w:rPr>
                <w:rFonts w:ascii="Kruti Dev 010" w:eastAsiaTheme="minorHAnsi" w:hAnsi="Kruti Dev 010" w:cstheme="minorBidi"/>
                <w:b/>
                <w:bCs/>
                <w:sz w:val="28"/>
                <w:szCs w:val="28"/>
              </w:rPr>
            </w:pPr>
            <w:proofErr w:type="spellStart"/>
            <w:r w:rsidRPr="00830CFE">
              <w:rPr>
                <w:rFonts w:ascii="Kruti Dev 010" w:eastAsiaTheme="minorHAnsi" w:hAnsi="Kruti Dev 010" w:cstheme="minorBidi"/>
                <w:b/>
                <w:bCs/>
                <w:sz w:val="28"/>
                <w:szCs w:val="28"/>
              </w:rPr>
              <w:t>iSjkeSfMdy</w:t>
            </w:r>
            <w:proofErr w:type="spellEnd"/>
            <w:r w:rsidRPr="00830CFE">
              <w:rPr>
                <w:rFonts w:ascii="Kruti Dev 010" w:eastAsiaTheme="minorHAnsi" w:hAnsi="Kruti Dev 010" w:cstheme="minorBidi"/>
                <w:b/>
                <w:bCs/>
                <w:sz w:val="28"/>
                <w:szCs w:val="28"/>
              </w:rPr>
              <w:t xml:space="preserve"> </w:t>
            </w:r>
            <w:proofErr w:type="spellStart"/>
            <w:r w:rsidRPr="00830CFE">
              <w:rPr>
                <w:rFonts w:ascii="Kruti Dev 010" w:eastAsiaTheme="minorHAnsi" w:hAnsi="Kruti Dev 010" w:cstheme="minorBidi"/>
                <w:b/>
                <w:bCs/>
                <w:sz w:val="28"/>
                <w:szCs w:val="28"/>
              </w:rPr>
              <w:t>LVkQ</w:t>
            </w:r>
            <w:proofErr w:type="spellEnd"/>
          </w:p>
        </w:tc>
        <w:tc>
          <w:tcPr>
            <w:tcW w:w="1890"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267</w:t>
            </w:r>
          </w:p>
        </w:tc>
        <w:tc>
          <w:tcPr>
            <w:tcW w:w="1591"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82</w:t>
            </w:r>
          </w:p>
        </w:tc>
        <w:tc>
          <w:tcPr>
            <w:tcW w:w="1592" w:type="dxa"/>
          </w:tcPr>
          <w:p w:rsidR="004C24B1" w:rsidRPr="00830CFE" w:rsidRDefault="004C24B1" w:rsidP="00533E34">
            <w:pPr>
              <w:jc w:val="both"/>
              <w:rPr>
                <w:rFonts w:ascii="Arial" w:hAnsi="Arial" w:cs="Arial"/>
                <w:sz w:val="28"/>
                <w:szCs w:val="28"/>
              </w:rPr>
            </w:pPr>
            <w:r w:rsidRPr="00830CFE">
              <w:rPr>
                <w:rFonts w:ascii="Arial" w:hAnsi="Arial" w:cs="Arial"/>
                <w:sz w:val="28"/>
                <w:szCs w:val="28"/>
              </w:rPr>
              <w:t>185</w:t>
            </w:r>
          </w:p>
        </w:tc>
      </w:tr>
      <w:tr w:rsidR="004C24B1" w:rsidRPr="00830CFE" w:rsidTr="00533E34">
        <w:tc>
          <w:tcPr>
            <w:tcW w:w="648" w:type="dxa"/>
          </w:tcPr>
          <w:p w:rsidR="004C24B1" w:rsidRPr="00830CFE" w:rsidRDefault="004C24B1" w:rsidP="00533E34">
            <w:pPr>
              <w:jc w:val="both"/>
              <w:rPr>
                <w:rFonts w:ascii="Arial" w:hAnsi="Arial" w:cs="Arial"/>
                <w:sz w:val="28"/>
                <w:szCs w:val="28"/>
              </w:rPr>
            </w:pPr>
          </w:p>
        </w:tc>
        <w:tc>
          <w:tcPr>
            <w:tcW w:w="1890" w:type="dxa"/>
          </w:tcPr>
          <w:p w:rsidR="004C24B1" w:rsidRPr="00830CFE" w:rsidRDefault="004C24B1" w:rsidP="00533E34">
            <w:pPr>
              <w:jc w:val="center"/>
              <w:rPr>
                <w:rFonts w:ascii="Arial" w:hAnsi="Arial" w:cs="Arial"/>
                <w:b/>
                <w:sz w:val="28"/>
                <w:szCs w:val="28"/>
              </w:rPr>
            </w:pPr>
            <w:r w:rsidRPr="00830CFE">
              <w:rPr>
                <w:rFonts w:ascii="Arial" w:hAnsi="Arial" w:cs="Arial"/>
                <w:b/>
                <w:sz w:val="28"/>
                <w:szCs w:val="28"/>
              </w:rPr>
              <w:t>Total</w:t>
            </w:r>
          </w:p>
        </w:tc>
        <w:tc>
          <w:tcPr>
            <w:tcW w:w="1890" w:type="dxa"/>
          </w:tcPr>
          <w:p w:rsidR="004C24B1" w:rsidRPr="00830CFE" w:rsidRDefault="004C24B1" w:rsidP="00533E34">
            <w:pPr>
              <w:jc w:val="both"/>
              <w:rPr>
                <w:rFonts w:ascii="Arial" w:hAnsi="Arial" w:cs="Arial"/>
                <w:b/>
                <w:sz w:val="28"/>
                <w:szCs w:val="28"/>
              </w:rPr>
            </w:pPr>
            <w:r w:rsidRPr="00830CFE">
              <w:rPr>
                <w:rFonts w:ascii="Arial" w:hAnsi="Arial" w:cs="Arial"/>
                <w:b/>
                <w:sz w:val="28"/>
                <w:szCs w:val="28"/>
              </w:rPr>
              <w:t>675</w:t>
            </w:r>
          </w:p>
        </w:tc>
        <w:tc>
          <w:tcPr>
            <w:tcW w:w="1591" w:type="dxa"/>
          </w:tcPr>
          <w:p w:rsidR="004C24B1" w:rsidRPr="00830CFE" w:rsidRDefault="004C24B1" w:rsidP="00533E34">
            <w:pPr>
              <w:jc w:val="both"/>
              <w:rPr>
                <w:rFonts w:ascii="Arial" w:hAnsi="Arial" w:cs="Arial"/>
                <w:b/>
                <w:sz w:val="28"/>
                <w:szCs w:val="28"/>
              </w:rPr>
            </w:pPr>
            <w:r w:rsidRPr="00830CFE">
              <w:rPr>
                <w:rFonts w:ascii="Arial" w:hAnsi="Arial" w:cs="Arial"/>
                <w:b/>
                <w:sz w:val="28"/>
                <w:szCs w:val="28"/>
              </w:rPr>
              <w:t>245</w:t>
            </w:r>
          </w:p>
        </w:tc>
        <w:tc>
          <w:tcPr>
            <w:tcW w:w="1592" w:type="dxa"/>
          </w:tcPr>
          <w:p w:rsidR="004C24B1" w:rsidRPr="00830CFE" w:rsidRDefault="004C24B1" w:rsidP="00533E34">
            <w:pPr>
              <w:jc w:val="both"/>
              <w:rPr>
                <w:rFonts w:ascii="Arial" w:hAnsi="Arial" w:cs="Arial"/>
                <w:b/>
                <w:sz w:val="28"/>
                <w:szCs w:val="28"/>
              </w:rPr>
            </w:pPr>
            <w:r w:rsidRPr="00830CFE">
              <w:rPr>
                <w:rFonts w:ascii="Arial" w:hAnsi="Arial" w:cs="Arial"/>
                <w:b/>
                <w:sz w:val="28"/>
                <w:szCs w:val="28"/>
              </w:rPr>
              <w:t>430</w:t>
            </w:r>
          </w:p>
        </w:tc>
      </w:tr>
    </w:tbl>
    <w:p w:rsidR="004C24B1" w:rsidRPr="00830CFE" w:rsidRDefault="004C24B1" w:rsidP="00D01DCE">
      <w:pPr>
        <w:rPr>
          <w:rFonts w:ascii="Kruti Dev 010" w:hAnsi="Kruti Dev 010"/>
          <w:b/>
          <w:bCs/>
          <w:sz w:val="28"/>
          <w:szCs w:val="28"/>
        </w:rPr>
      </w:pPr>
    </w:p>
    <w:p w:rsidR="00A03A97" w:rsidRPr="00830CFE" w:rsidRDefault="004C24B1" w:rsidP="00A5342B">
      <w:pPr>
        <w:jc w:val="both"/>
        <w:rPr>
          <w:rFonts w:ascii="Kruti Dev 010" w:hAnsi="Kruti Dev 010"/>
          <w:b/>
          <w:bCs/>
          <w:sz w:val="28"/>
          <w:szCs w:val="28"/>
        </w:rPr>
      </w:pPr>
      <w:r w:rsidRPr="00830CFE">
        <w:rPr>
          <w:rFonts w:ascii="Kruti Dev 010" w:hAnsi="Kruti Dev 010"/>
          <w:b/>
          <w:bCs/>
          <w:sz w:val="28"/>
          <w:szCs w:val="28"/>
        </w:rPr>
        <w:tab/>
      </w:r>
      <w:r w:rsidRPr="00830CFE">
        <w:rPr>
          <w:rFonts w:ascii="Kruti Dev 010" w:hAnsi="Kruti Dev 010"/>
          <w:b/>
          <w:bCs/>
          <w:sz w:val="28"/>
          <w:szCs w:val="28"/>
        </w:rPr>
        <w:tab/>
      </w:r>
      <w:proofErr w:type="spellStart"/>
      <w:r w:rsidRPr="00830CFE">
        <w:rPr>
          <w:rFonts w:ascii="Kruti Dev 010" w:hAnsi="Kruti Dev 010"/>
          <w:b/>
          <w:bCs/>
          <w:sz w:val="28"/>
          <w:szCs w:val="28"/>
        </w:rPr>
        <w:t>laLFkku</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esa</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dkfMZ;ksyksfTkLV</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vkUdksykftLV</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vkSj</w:t>
      </w:r>
      <w:proofErr w:type="spellEnd"/>
      <w:r w:rsidRPr="00830CFE">
        <w:rPr>
          <w:rFonts w:ascii="Kruti Dev 010" w:hAnsi="Kruti Dev 010"/>
          <w:b/>
          <w:bCs/>
          <w:sz w:val="28"/>
          <w:szCs w:val="28"/>
        </w:rPr>
        <w:t xml:space="preserve"> </w:t>
      </w:r>
      <w:proofErr w:type="spellStart"/>
      <w:r w:rsidRPr="00830CFE">
        <w:rPr>
          <w:rFonts w:ascii="Kruti Dev 010" w:hAnsi="Kruti Dev 010"/>
          <w:b/>
          <w:bCs/>
          <w:sz w:val="28"/>
          <w:szCs w:val="28"/>
        </w:rPr>
        <w:t>U;wjksltZ</w:t>
      </w:r>
      <w:r w:rsidR="00E57A95" w:rsidRPr="00830CFE">
        <w:rPr>
          <w:rFonts w:ascii="Kruti Dev 010" w:hAnsi="Kruti Dev 010"/>
          <w:b/>
          <w:bCs/>
          <w:sz w:val="28"/>
          <w:szCs w:val="28"/>
        </w:rPr>
        <w:t>u</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MkDVjksa</w:t>
      </w:r>
      <w:proofErr w:type="spellEnd"/>
      <w:r w:rsidR="00AD5528" w:rsidRPr="00830CFE">
        <w:rPr>
          <w:rFonts w:ascii="Kruti Dev 010" w:hAnsi="Kruti Dev 010"/>
          <w:b/>
          <w:bCs/>
          <w:sz w:val="28"/>
          <w:szCs w:val="28"/>
        </w:rPr>
        <w:t xml:space="preserve"> ds in </w:t>
      </w:r>
      <w:proofErr w:type="spellStart"/>
      <w:r w:rsidR="00AD5528" w:rsidRPr="00830CFE">
        <w:rPr>
          <w:rFonts w:ascii="Kruti Dev 010" w:hAnsi="Kruti Dev 010"/>
          <w:b/>
          <w:bCs/>
          <w:sz w:val="28"/>
          <w:szCs w:val="28"/>
        </w:rPr>
        <w:t>igys</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ls</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gh</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Lohd`r</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gSaA</w:t>
      </w:r>
      <w:proofErr w:type="spellEnd"/>
      <w:r w:rsidR="00AD5528" w:rsidRPr="00830CFE">
        <w:rPr>
          <w:rFonts w:ascii="Kruti Dev 010" w:hAnsi="Kruti Dev 010"/>
          <w:b/>
          <w:bCs/>
          <w:sz w:val="28"/>
          <w:szCs w:val="28"/>
        </w:rPr>
        <w:t xml:space="preserve"> ;s </w:t>
      </w:r>
      <w:proofErr w:type="spellStart"/>
      <w:r w:rsidR="00AD5528" w:rsidRPr="00830CFE">
        <w:rPr>
          <w:rFonts w:ascii="Kruti Dev 010" w:hAnsi="Kruti Dev 010"/>
          <w:b/>
          <w:bCs/>
          <w:sz w:val="28"/>
          <w:szCs w:val="28"/>
        </w:rPr>
        <w:t>lqij</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Lis”kfyLV</w:t>
      </w:r>
      <w:proofErr w:type="spellEnd"/>
      <w:r w:rsidR="00AD5528" w:rsidRPr="00830CFE">
        <w:rPr>
          <w:rFonts w:ascii="Kruti Dev 010" w:hAnsi="Kruti Dev 010"/>
          <w:b/>
          <w:bCs/>
          <w:sz w:val="28"/>
          <w:szCs w:val="28"/>
        </w:rPr>
        <w:t xml:space="preserve"> in </w:t>
      </w:r>
      <w:proofErr w:type="spellStart"/>
      <w:r w:rsidR="00AD5528" w:rsidRPr="00830CFE">
        <w:rPr>
          <w:rFonts w:ascii="Kruti Dev 010" w:hAnsi="Kruti Dev 010"/>
          <w:b/>
          <w:bCs/>
          <w:sz w:val="28"/>
          <w:szCs w:val="28"/>
        </w:rPr>
        <w:t>gS</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vkSj</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kkyh</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iMs</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gSaA</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bu</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inksa</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dks</w:t>
      </w:r>
      <w:proofErr w:type="spellEnd"/>
      <w:r w:rsidR="00AD5528" w:rsidRPr="00830CFE">
        <w:rPr>
          <w:rFonts w:ascii="Kruti Dev 010" w:hAnsi="Kruti Dev 010"/>
          <w:b/>
          <w:bCs/>
          <w:sz w:val="28"/>
          <w:szCs w:val="28"/>
        </w:rPr>
        <w:t xml:space="preserve"> le;&amp;le; </w:t>
      </w:r>
      <w:proofErr w:type="spellStart"/>
      <w:r w:rsidR="00AD5528" w:rsidRPr="00830CFE">
        <w:rPr>
          <w:rFonts w:ascii="Kruti Dev 010" w:hAnsi="Kruti Dev 010"/>
          <w:b/>
          <w:bCs/>
          <w:sz w:val="28"/>
          <w:szCs w:val="28"/>
        </w:rPr>
        <w:t>ij</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kklu</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Lrj</w:t>
      </w:r>
      <w:proofErr w:type="spellEnd"/>
      <w:r w:rsidR="00AD5528" w:rsidRPr="00830CFE">
        <w:rPr>
          <w:rFonts w:ascii="Kruti Dev 010" w:hAnsi="Kruti Dev 010"/>
          <w:b/>
          <w:bCs/>
          <w:sz w:val="28"/>
          <w:szCs w:val="28"/>
        </w:rPr>
        <w:t xml:space="preserve"> ds </w:t>
      </w:r>
      <w:proofErr w:type="spellStart"/>
      <w:r w:rsidR="00AD5528" w:rsidRPr="00830CFE">
        <w:rPr>
          <w:rFonts w:ascii="Kruti Dev 010" w:hAnsi="Kruti Dev 010"/>
          <w:b/>
          <w:bCs/>
          <w:sz w:val="28"/>
          <w:szCs w:val="28"/>
        </w:rPr>
        <w:t>LkkFk&amp;lkFk</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laLFkku</w:t>
      </w:r>
      <w:proofErr w:type="spellEnd"/>
      <w:r w:rsidR="00AD5528" w:rsidRPr="00830CFE">
        <w:rPr>
          <w:rFonts w:ascii="Kruti Dev 010" w:hAnsi="Kruti Dev 010"/>
          <w:b/>
          <w:bCs/>
          <w:sz w:val="28"/>
          <w:szCs w:val="28"/>
        </w:rPr>
        <w:t xml:space="preserve"> ¼vuqyxzd&amp;1½ }</w:t>
      </w:r>
      <w:proofErr w:type="spellStart"/>
      <w:r w:rsidR="00AD5528" w:rsidRPr="00830CFE">
        <w:rPr>
          <w:rFonts w:ascii="Kruti Dev 010" w:hAnsi="Kruti Dev 010"/>
          <w:b/>
          <w:bCs/>
          <w:sz w:val="28"/>
          <w:szCs w:val="28"/>
        </w:rPr>
        <w:t>kjk</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foKkiu</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nsdj</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Hkjus</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dk</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iz;kl</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fd;k</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tk</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jgk</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gSa</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ysfdr</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mijksDRk</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of.kZr</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fo”ks’kKrk</w:t>
      </w:r>
      <w:proofErr w:type="spellEnd"/>
      <w:r w:rsidR="00AD5528" w:rsidRPr="00830CFE">
        <w:rPr>
          <w:rFonts w:ascii="Kruti Dev 010" w:hAnsi="Kruti Dev 010"/>
          <w:b/>
          <w:bCs/>
          <w:sz w:val="28"/>
          <w:szCs w:val="28"/>
        </w:rPr>
        <w:t xml:space="preserve"> ds </w:t>
      </w:r>
      <w:proofErr w:type="spellStart"/>
      <w:r w:rsidR="00AD5528" w:rsidRPr="00830CFE">
        <w:rPr>
          <w:rFonts w:ascii="Kruti Dev 010" w:hAnsi="Kruti Dev 010"/>
          <w:b/>
          <w:bCs/>
          <w:sz w:val="28"/>
          <w:szCs w:val="28"/>
        </w:rPr>
        <w:t>fy;s</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dksbZ</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vkosnu</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IkzkIRk</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ugha</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gqvk</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gSaA</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blls</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igys</w:t>
      </w:r>
      <w:proofErr w:type="spellEnd"/>
      <w:r w:rsidR="00AD5528" w:rsidRPr="00830CFE">
        <w:rPr>
          <w:rFonts w:ascii="Kruti Dev 010" w:hAnsi="Kruti Dev 010"/>
          <w:b/>
          <w:bCs/>
          <w:sz w:val="28"/>
          <w:szCs w:val="28"/>
        </w:rPr>
        <w:t xml:space="preserve">] ,d </w:t>
      </w:r>
      <w:proofErr w:type="spellStart"/>
      <w:r w:rsidR="00AD5528" w:rsidRPr="00830CFE">
        <w:rPr>
          <w:rFonts w:ascii="Kruti Dev 010" w:hAnsi="Kruti Dev 010"/>
          <w:b/>
          <w:bCs/>
          <w:sz w:val="28"/>
          <w:szCs w:val="28"/>
        </w:rPr>
        <w:t>gnz</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jksx</w:t>
      </w:r>
      <w:proofErr w:type="spellEnd"/>
      <w:r w:rsidR="00AD5528" w:rsidRPr="00830CFE">
        <w:rPr>
          <w:rFonts w:ascii="Kruti Dev 010" w:hAnsi="Kruti Dev 010"/>
          <w:b/>
          <w:bCs/>
          <w:sz w:val="28"/>
          <w:szCs w:val="28"/>
        </w:rPr>
        <w:t xml:space="preserve"> </w:t>
      </w:r>
      <w:proofErr w:type="spellStart"/>
      <w:r w:rsidR="00AD5528" w:rsidRPr="00830CFE">
        <w:rPr>
          <w:rFonts w:ascii="Kruti Dev 010" w:hAnsi="Kruti Dev 010"/>
          <w:b/>
          <w:bCs/>
          <w:sz w:val="28"/>
          <w:szCs w:val="28"/>
        </w:rPr>
        <w:t>fo”ks’kK</w:t>
      </w:r>
      <w:proofErr w:type="spellEnd"/>
      <w:r w:rsidR="00A5342B" w:rsidRPr="00830CFE">
        <w:rPr>
          <w:rFonts w:ascii="Kruti Dev 010" w:hAnsi="Kruti Dev 010"/>
          <w:b/>
          <w:bCs/>
          <w:sz w:val="28"/>
          <w:szCs w:val="28"/>
        </w:rPr>
        <w:t xml:space="preserve"> Mk0 </w:t>
      </w:r>
      <w:proofErr w:type="spellStart"/>
      <w:r w:rsidR="00A5342B" w:rsidRPr="00830CFE">
        <w:rPr>
          <w:rFonts w:ascii="Kruti Dev 010" w:hAnsi="Kruti Dev 010"/>
          <w:b/>
          <w:bCs/>
          <w:sz w:val="28"/>
          <w:szCs w:val="28"/>
        </w:rPr>
        <w:t>jksfgr</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okfy;k</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laLFkku</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esa</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kkfey</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gq;s</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Fks</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ysfdu</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mUgksaus</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viuh</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fu;qfDr</w:t>
      </w:r>
      <w:proofErr w:type="spellEnd"/>
      <w:r w:rsidR="00A5342B" w:rsidRPr="00830CFE">
        <w:rPr>
          <w:rFonts w:ascii="Kruti Dev 010" w:hAnsi="Kruti Dev 010"/>
          <w:b/>
          <w:bCs/>
          <w:sz w:val="28"/>
          <w:szCs w:val="28"/>
        </w:rPr>
        <w:t xml:space="preserve"> ds </w:t>
      </w:r>
      <w:proofErr w:type="spellStart"/>
      <w:r w:rsidR="00A5342B" w:rsidRPr="00830CFE">
        <w:rPr>
          <w:rFonts w:ascii="Kruti Dev 010" w:hAnsi="Kruti Dev 010"/>
          <w:b/>
          <w:bCs/>
          <w:sz w:val="28"/>
          <w:szCs w:val="28"/>
        </w:rPr>
        <w:t>YkXkHkx</w:t>
      </w:r>
      <w:proofErr w:type="spellEnd"/>
      <w:r w:rsidR="00A5342B" w:rsidRPr="00830CFE">
        <w:rPr>
          <w:rFonts w:ascii="Kruti Dev 010" w:hAnsi="Kruti Dev 010"/>
          <w:b/>
          <w:bCs/>
          <w:sz w:val="28"/>
          <w:szCs w:val="28"/>
        </w:rPr>
        <w:t xml:space="preserve"> 6 </w:t>
      </w:r>
      <w:proofErr w:type="spellStart"/>
      <w:r w:rsidR="00A5342B" w:rsidRPr="00830CFE">
        <w:rPr>
          <w:rFonts w:ascii="Kruti Dev 010" w:hAnsi="Kruti Dev 010"/>
          <w:b/>
          <w:bCs/>
          <w:sz w:val="28"/>
          <w:szCs w:val="28"/>
        </w:rPr>
        <w:t>eghu</w:t>
      </w:r>
      <w:r w:rsidR="0069361B" w:rsidRPr="00830CFE">
        <w:rPr>
          <w:rFonts w:ascii="Kruti Dev 010" w:hAnsi="Kruti Dev 010"/>
          <w:b/>
          <w:bCs/>
          <w:sz w:val="28"/>
          <w:szCs w:val="28"/>
        </w:rPr>
        <w:t>s</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ckn</w:t>
      </w:r>
      <w:proofErr w:type="spellEnd"/>
      <w:r w:rsidR="00A5342B" w:rsidRPr="00830CFE">
        <w:rPr>
          <w:rFonts w:ascii="Kruti Dev 010" w:hAnsi="Kruti Dev 010"/>
          <w:b/>
          <w:bCs/>
          <w:sz w:val="28"/>
          <w:szCs w:val="28"/>
        </w:rPr>
        <w:t xml:space="preserve"> in </w:t>
      </w:r>
      <w:proofErr w:type="spellStart"/>
      <w:r w:rsidR="00A5342B" w:rsidRPr="00830CFE">
        <w:rPr>
          <w:rFonts w:ascii="Kruti Dev 010" w:hAnsi="Kruti Dev 010"/>
          <w:b/>
          <w:bCs/>
          <w:sz w:val="28"/>
          <w:szCs w:val="28"/>
        </w:rPr>
        <w:t>ls</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bLrhQk</w:t>
      </w:r>
      <w:proofErr w:type="spellEnd"/>
      <w:r w:rsidR="00A5342B" w:rsidRPr="00830CFE">
        <w:rPr>
          <w:rFonts w:ascii="Kruti Dev 010" w:hAnsi="Kruti Dev 010"/>
          <w:b/>
          <w:bCs/>
          <w:sz w:val="28"/>
          <w:szCs w:val="28"/>
        </w:rPr>
        <w:t xml:space="preserve"> ns </w:t>
      </w:r>
      <w:proofErr w:type="spellStart"/>
      <w:r w:rsidR="00A5342B" w:rsidRPr="00830CFE">
        <w:rPr>
          <w:rFonts w:ascii="Kruti Dev 010" w:hAnsi="Kruti Dev 010"/>
          <w:b/>
          <w:bCs/>
          <w:sz w:val="28"/>
          <w:szCs w:val="28"/>
        </w:rPr>
        <w:t>fn;k</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FkkA</w:t>
      </w:r>
      <w:proofErr w:type="spellEnd"/>
      <w:r w:rsidR="00A5342B" w:rsidRPr="00830CFE">
        <w:rPr>
          <w:rFonts w:ascii="Kruti Dev 010" w:hAnsi="Kruti Dev 010"/>
          <w:b/>
          <w:bCs/>
          <w:sz w:val="28"/>
          <w:szCs w:val="28"/>
        </w:rPr>
        <w:t xml:space="preserve"> </w:t>
      </w:r>
      <w:proofErr w:type="spellStart"/>
      <w:r w:rsidR="00A5342B" w:rsidRPr="00830CFE">
        <w:rPr>
          <w:rFonts w:ascii="Kruti Dev 010" w:hAnsi="Kruti Dev 010"/>
          <w:b/>
          <w:bCs/>
          <w:sz w:val="28"/>
          <w:szCs w:val="28"/>
        </w:rPr>
        <w:t>gkyk</w:t>
      </w:r>
      <w:r w:rsidR="0027118B" w:rsidRPr="00830CFE">
        <w:rPr>
          <w:rFonts w:ascii="Kruti Dev 010" w:hAnsi="Kruti Dev 010"/>
          <w:b/>
          <w:bCs/>
          <w:sz w:val="28"/>
          <w:szCs w:val="28"/>
        </w:rPr>
        <w:t>¡fd</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fn</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fdlh</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lqij</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Lisf”</w:t>
      </w:r>
      <w:r w:rsidR="0069361B" w:rsidRPr="00830CFE">
        <w:rPr>
          <w:rFonts w:ascii="Kruti Dev 010" w:hAnsi="Kruti Dev 010"/>
          <w:b/>
          <w:bCs/>
          <w:sz w:val="28"/>
          <w:szCs w:val="28"/>
        </w:rPr>
        <w:t>k</w:t>
      </w:r>
      <w:r w:rsidR="0027118B" w:rsidRPr="00830CFE">
        <w:rPr>
          <w:rFonts w:ascii="Kruti Dev 010" w:hAnsi="Kruti Dev 010"/>
          <w:b/>
          <w:bCs/>
          <w:sz w:val="28"/>
          <w:szCs w:val="28"/>
        </w:rPr>
        <w:t>fyVh</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ls</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lacaf</w:t>
      </w:r>
      <w:proofErr w:type="spellEnd"/>
      <w:r w:rsidR="0027118B" w:rsidRPr="00830CFE">
        <w:rPr>
          <w:rFonts w:ascii="Kruti Dev 010" w:hAnsi="Kruti Dev 010"/>
          <w:b/>
          <w:bCs/>
          <w:sz w:val="28"/>
          <w:szCs w:val="28"/>
        </w:rPr>
        <w:t>/</w:t>
      </w:r>
      <w:proofErr w:type="spellStart"/>
      <w:r w:rsidR="0027118B" w:rsidRPr="00830CFE">
        <w:rPr>
          <w:rFonts w:ascii="Kruti Dev 010" w:hAnsi="Kruti Dev 010"/>
          <w:b/>
          <w:bCs/>
          <w:sz w:val="28"/>
          <w:szCs w:val="28"/>
        </w:rPr>
        <w:t>kr</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ejht</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vLirky</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esa</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vkrs</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gSa</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rks</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LakLFkkxr</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Lrj</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ij</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tks</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Hkh</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laHko</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gks</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ejht</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dks</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mipkj</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fn;k</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tkrk</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gSA</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lqij</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Lisf”</w:t>
      </w:r>
      <w:r w:rsidR="00D30E3C" w:rsidRPr="00830CFE">
        <w:rPr>
          <w:rFonts w:ascii="Kruti Dev 010" w:hAnsi="Kruti Dev 010"/>
          <w:b/>
          <w:bCs/>
          <w:sz w:val="28"/>
          <w:szCs w:val="28"/>
        </w:rPr>
        <w:t>k</w:t>
      </w:r>
      <w:r w:rsidR="0009378C" w:rsidRPr="00830CFE">
        <w:rPr>
          <w:rFonts w:ascii="Kruti Dev 010" w:hAnsi="Kruti Dev 010"/>
          <w:b/>
          <w:bCs/>
          <w:sz w:val="28"/>
          <w:szCs w:val="28"/>
        </w:rPr>
        <w:t>fyVh</w:t>
      </w:r>
      <w:proofErr w:type="spellEnd"/>
      <w:r w:rsidR="0009378C" w:rsidRPr="00830CFE">
        <w:rPr>
          <w:rFonts w:ascii="Kruti Dev 010" w:hAnsi="Kruti Dev 010"/>
          <w:b/>
          <w:bCs/>
          <w:sz w:val="28"/>
          <w:szCs w:val="28"/>
        </w:rPr>
        <w:t xml:space="preserve"> </w:t>
      </w:r>
      <w:proofErr w:type="spellStart"/>
      <w:r w:rsidR="0009378C" w:rsidRPr="00830CFE">
        <w:rPr>
          <w:rFonts w:ascii="Kruti Dev 010" w:hAnsi="Kruti Dev 010"/>
          <w:b/>
          <w:bCs/>
          <w:sz w:val="28"/>
          <w:szCs w:val="28"/>
        </w:rPr>
        <w:t>foHkkxksa</w:t>
      </w:r>
      <w:proofErr w:type="spellEnd"/>
      <w:r w:rsidR="0009378C" w:rsidRPr="00830CFE">
        <w:rPr>
          <w:rFonts w:ascii="Kruti Dev 010" w:hAnsi="Kruti Dev 010"/>
          <w:b/>
          <w:bCs/>
          <w:sz w:val="28"/>
          <w:szCs w:val="28"/>
        </w:rPr>
        <w:t xml:space="preserve"> ds </w:t>
      </w:r>
      <w:proofErr w:type="spellStart"/>
      <w:r w:rsidR="0009378C" w:rsidRPr="00830CFE">
        <w:rPr>
          <w:rFonts w:ascii="Kruti Dev 010" w:hAnsi="Kruti Dev 010"/>
          <w:b/>
          <w:bCs/>
          <w:sz w:val="28"/>
          <w:szCs w:val="28"/>
        </w:rPr>
        <w:t>ladk</w:t>
      </w:r>
      <w:proofErr w:type="spellEnd"/>
      <w:r w:rsidR="0009378C" w:rsidRPr="00830CFE">
        <w:rPr>
          <w:rFonts w:ascii="Kruti Dev 010" w:hAnsi="Kruti Dev 010"/>
          <w:b/>
          <w:bCs/>
          <w:sz w:val="28"/>
          <w:szCs w:val="28"/>
        </w:rPr>
        <w:t xml:space="preserve">; dh </w:t>
      </w:r>
      <w:proofErr w:type="spellStart"/>
      <w:r w:rsidR="0009378C" w:rsidRPr="00830CFE">
        <w:rPr>
          <w:rFonts w:ascii="Kruti Dev 010" w:hAnsi="Kruti Dev 010"/>
          <w:b/>
          <w:bCs/>
          <w:sz w:val="28"/>
          <w:szCs w:val="28"/>
        </w:rPr>
        <w:t>fjDr</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fLFkrh</w:t>
      </w:r>
      <w:proofErr w:type="spellEnd"/>
      <w:r w:rsidR="0027118B" w:rsidRPr="00830CFE">
        <w:rPr>
          <w:rFonts w:ascii="Kruti Dev 010" w:hAnsi="Kruti Dev 010"/>
          <w:b/>
          <w:bCs/>
          <w:sz w:val="28"/>
          <w:szCs w:val="28"/>
        </w:rPr>
        <w:t xml:space="preserve"> le;&amp;le; </w:t>
      </w:r>
      <w:proofErr w:type="spellStart"/>
      <w:r w:rsidR="0027118B" w:rsidRPr="00830CFE">
        <w:rPr>
          <w:rFonts w:ascii="Kruti Dev 010" w:hAnsi="Kruti Dev 010"/>
          <w:b/>
          <w:bCs/>
          <w:sz w:val="28"/>
          <w:szCs w:val="28"/>
        </w:rPr>
        <w:t>ij</w:t>
      </w:r>
      <w:proofErr w:type="spellEnd"/>
      <w:r w:rsidR="0027118B" w:rsidRPr="00830CFE">
        <w:rPr>
          <w:rFonts w:ascii="Kruti Dev 010" w:hAnsi="Kruti Dev 010"/>
          <w:b/>
          <w:bCs/>
          <w:sz w:val="28"/>
          <w:szCs w:val="28"/>
        </w:rPr>
        <w:t xml:space="preserve"> </w:t>
      </w:r>
      <w:proofErr w:type="spellStart"/>
      <w:r w:rsidR="0027118B" w:rsidRPr="00830CFE">
        <w:rPr>
          <w:rFonts w:ascii="Kruti Dev 010" w:hAnsi="Kruti Dev 010"/>
          <w:b/>
          <w:bCs/>
          <w:sz w:val="28"/>
          <w:szCs w:val="28"/>
        </w:rPr>
        <w:t>ljdkj</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dks</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Hksth</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tk</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jgh</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gSaA</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laLFkku</w:t>
      </w:r>
      <w:proofErr w:type="spellEnd"/>
      <w:r w:rsidR="00CE1A0E" w:rsidRPr="00830CFE">
        <w:rPr>
          <w:rFonts w:ascii="Kruti Dev 010" w:hAnsi="Kruti Dev 010"/>
          <w:b/>
          <w:bCs/>
          <w:sz w:val="28"/>
          <w:szCs w:val="28"/>
        </w:rPr>
        <w:t xml:space="preserve"> ds </w:t>
      </w:r>
      <w:proofErr w:type="spellStart"/>
      <w:r w:rsidR="00CE1A0E" w:rsidRPr="00830CFE">
        <w:rPr>
          <w:rFonts w:ascii="Kruti Dev 010" w:hAnsi="Kruti Dev 010"/>
          <w:b/>
          <w:bCs/>
          <w:sz w:val="28"/>
          <w:szCs w:val="28"/>
        </w:rPr>
        <w:t>Lrj</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ij</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dSalj</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dk</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bZykt</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fofHkUUk</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foHkkxksa</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kjk</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miyC</w:t>
      </w:r>
      <w:proofErr w:type="spellEnd"/>
      <w:r w:rsidR="00CE1A0E" w:rsidRPr="00830CFE">
        <w:rPr>
          <w:rFonts w:ascii="Kruti Dev 010" w:hAnsi="Kruti Dev 010"/>
          <w:b/>
          <w:bCs/>
          <w:sz w:val="28"/>
          <w:szCs w:val="28"/>
        </w:rPr>
        <w:t xml:space="preserve">/k </w:t>
      </w:r>
      <w:proofErr w:type="spellStart"/>
      <w:r w:rsidR="00CE1A0E" w:rsidRPr="00830CFE">
        <w:rPr>
          <w:rFonts w:ascii="Kruti Dev 010" w:hAnsi="Kruti Dev 010"/>
          <w:b/>
          <w:bCs/>
          <w:sz w:val="28"/>
          <w:szCs w:val="28"/>
        </w:rPr>
        <w:t>djk;k</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tk</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jgk</w:t>
      </w:r>
      <w:proofErr w:type="spellEnd"/>
      <w:r w:rsidR="00CE1A0E" w:rsidRPr="00830CFE">
        <w:rPr>
          <w:rFonts w:ascii="Kruti Dev 010" w:hAnsi="Kruti Dev 010"/>
          <w:b/>
          <w:bCs/>
          <w:sz w:val="28"/>
          <w:szCs w:val="28"/>
        </w:rPr>
        <w:t xml:space="preserve"> </w:t>
      </w:r>
      <w:proofErr w:type="spellStart"/>
      <w:r w:rsidR="00CE1A0E" w:rsidRPr="00830CFE">
        <w:rPr>
          <w:rFonts w:ascii="Kruti Dev 010" w:hAnsi="Kruti Dev 010"/>
          <w:b/>
          <w:bCs/>
          <w:sz w:val="28"/>
          <w:szCs w:val="28"/>
        </w:rPr>
        <w:t>gSaA</w:t>
      </w:r>
      <w:proofErr w:type="spellEnd"/>
      <w:r w:rsidR="00CE1A0E" w:rsidRPr="00830CFE">
        <w:rPr>
          <w:rFonts w:ascii="Kruti Dev 010" w:hAnsi="Kruti Dev 010"/>
          <w:b/>
          <w:bCs/>
          <w:sz w:val="28"/>
          <w:szCs w:val="28"/>
        </w:rPr>
        <w:t xml:space="preserve"> </w:t>
      </w:r>
    </w:p>
    <w:p w:rsidR="0045240F" w:rsidRPr="00830CFE" w:rsidRDefault="00225EA7" w:rsidP="00A5342B">
      <w:pPr>
        <w:jc w:val="both"/>
        <w:rPr>
          <w:rFonts w:ascii="Kruti Dev 010" w:hAnsi="Kruti Dev 010"/>
          <w:b/>
          <w:bCs/>
          <w:sz w:val="28"/>
          <w:szCs w:val="28"/>
        </w:rPr>
      </w:pPr>
      <w:r w:rsidRPr="00830CFE">
        <w:rPr>
          <w:rFonts w:ascii="Kruti Dev 010" w:hAnsi="Kruti Dev 010"/>
          <w:b/>
          <w:bCs/>
          <w:sz w:val="28"/>
          <w:szCs w:val="28"/>
        </w:rPr>
        <w:tab/>
      </w:r>
      <w:r w:rsidRPr="00830CFE">
        <w:rPr>
          <w:rFonts w:ascii="Kruti Dev 010" w:hAnsi="Kruti Dev 010"/>
          <w:b/>
          <w:bCs/>
          <w:sz w:val="28"/>
          <w:szCs w:val="28"/>
        </w:rPr>
        <w:tab/>
      </w:r>
      <w:proofErr w:type="spellStart"/>
      <w:r w:rsidRPr="00830CFE">
        <w:rPr>
          <w:rFonts w:ascii="Kruti Dev 010" w:hAnsi="Kruti Dev 010"/>
          <w:b/>
          <w:bCs/>
          <w:sz w:val="28"/>
          <w:szCs w:val="28"/>
        </w:rPr>
        <w:t>orZeku</w:t>
      </w:r>
      <w:proofErr w:type="spellEnd"/>
      <w:r w:rsidRPr="00830CFE">
        <w:rPr>
          <w:rFonts w:ascii="Kruti Dev 010" w:hAnsi="Kruti Dev 010"/>
          <w:b/>
          <w:bCs/>
          <w:sz w:val="28"/>
          <w:szCs w:val="28"/>
        </w:rPr>
        <w:t xml:space="preserve"> </w:t>
      </w:r>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esa</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nks</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foHkkxksaa</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kuh</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ihfM;kfVªd</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ltZjh</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vkSj</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wjksykth</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esa</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ejhtksa</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dks</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lqij&amp;Lisf”k;fyVh</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mipkj</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dh</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lsok,a</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iznku</w:t>
      </w:r>
      <w:proofErr w:type="spellEnd"/>
      <w:r w:rsidR="000D4E52" w:rsidRPr="00830CFE">
        <w:rPr>
          <w:rFonts w:ascii="Kruti Dev 010" w:hAnsi="Kruti Dev 010"/>
          <w:b/>
          <w:bCs/>
          <w:sz w:val="28"/>
          <w:szCs w:val="28"/>
        </w:rPr>
        <w:t xml:space="preserve"> dh </w:t>
      </w:r>
      <w:proofErr w:type="spellStart"/>
      <w:r w:rsidR="000D4E52" w:rsidRPr="00830CFE">
        <w:rPr>
          <w:rFonts w:ascii="Kruti Dev 010" w:hAnsi="Kruti Dev 010"/>
          <w:b/>
          <w:bCs/>
          <w:sz w:val="28"/>
          <w:szCs w:val="28"/>
        </w:rPr>
        <w:t>tk</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jgh</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gSaA</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lhfu;j</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jsftMsaVl</w:t>
      </w:r>
      <w:proofErr w:type="spellEnd"/>
      <w:r w:rsidR="000D4E52" w:rsidRPr="00830CFE">
        <w:rPr>
          <w:rFonts w:ascii="Kruti Dev 010" w:hAnsi="Kruti Dev 010"/>
          <w:b/>
          <w:bCs/>
          <w:sz w:val="28"/>
          <w:szCs w:val="28"/>
        </w:rPr>
        <w:t xml:space="preserve"> ds </w:t>
      </w:r>
      <w:proofErr w:type="spellStart"/>
      <w:r w:rsidR="000D4E52" w:rsidRPr="00830CFE">
        <w:rPr>
          <w:rFonts w:ascii="Kruti Dev 010" w:hAnsi="Kruti Dev 010"/>
          <w:b/>
          <w:bCs/>
          <w:sz w:val="28"/>
          <w:szCs w:val="28"/>
        </w:rPr>
        <w:t>inksa</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dks</w:t>
      </w:r>
      <w:proofErr w:type="spellEnd"/>
      <w:r w:rsidR="000D4E52" w:rsidRPr="00830CFE">
        <w:rPr>
          <w:rFonts w:ascii="Kruti Dev 010" w:hAnsi="Kruti Dev 010"/>
          <w:b/>
          <w:bCs/>
          <w:sz w:val="28"/>
          <w:szCs w:val="28"/>
        </w:rPr>
        <w:t xml:space="preserve"> </w:t>
      </w:r>
      <w:proofErr w:type="spellStart"/>
      <w:r w:rsidR="000D4E52" w:rsidRPr="00830CFE">
        <w:rPr>
          <w:rFonts w:ascii="Kruti Dev 010" w:hAnsi="Kruti Dev 010"/>
          <w:b/>
          <w:bCs/>
          <w:sz w:val="28"/>
          <w:szCs w:val="28"/>
        </w:rPr>
        <w:t>Hkjus</w:t>
      </w:r>
      <w:proofErr w:type="spellEnd"/>
      <w:r w:rsidR="000D4E52" w:rsidRPr="00830CFE">
        <w:rPr>
          <w:rFonts w:ascii="Kruti Dev 010" w:hAnsi="Kruti Dev 010"/>
          <w:b/>
          <w:bCs/>
          <w:sz w:val="28"/>
          <w:szCs w:val="28"/>
        </w:rPr>
        <w:t xml:space="preserve"> dh </w:t>
      </w:r>
      <w:r w:rsidR="00914B2F" w:rsidRPr="00830CFE">
        <w:rPr>
          <w:rFonts w:ascii="Kruti Dev 010" w:hAnsi="Kruti Dev 010"/>
          <w:b/>
          <w:bCs/>
          <w:sz w:val="28"/>
          <w:szCs w:val="28"/>
        </w:rPr>
        <w:t>“</w:t>
      </w:r>
      <w:proofErr w:type="spellStart"/>
      <w:r w:rsidR="00914B2F" w:rsidRPr="00830CFE">
        <w:rPr>
          <w:rFonts w:ascii="Kruti Dev 010" w:hAnsi="Kruti Dev 010"/>
          <w:b/>
          <w:bCs/>
          <w:sz w:val="28"/>
          <w:szCs w:val="28"/>
        </w:rPr>
        <w:t>kfDr;ka</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eSfMdy</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dkyst</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dks</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lkSaih</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xbZ</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gSa</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vkSj</w:t>
      </w:r>
      <w:proofErr w:type="spellEnd"/>
      <w:r w:rsidR="00914B2F" w:rsidRPr="00830CFE">
        <w:rPr>
          <w:rFonts w:ascii="Kruti Dev 010" w:hAnsi="Kruti Dev 010"/>
          <w:b/>
          <w:bCs/>
          <w:sz w:val="28"/>
          <w:szCs w:val="28"/>
        </w:rPr>
        <w:t xml:space="preserve"> le;&amp;le; </w:t>
      </w:r>
      <w:proofErr w:type="spellStart"/>
      <w:r w:rsidR="00914B2F" w:rsidRPr="00830CFE">
        <w:rPr>
          <w:rFonts w:ascii="Kruti Dev 010" w:hAnsi="Kruti Dev 010"/>
          <w:b/>
          <w:bCs/>
          <w:sz w:val="28"/>
          <w:szCs w:val="28"/>
        </w:rPr>
        <w:t>ij</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laLFkku</w:t>
      </w:r>
      <w:proofErr w:type="spellEnd"/>
      <w:r w:rsidR="00914B2F" w:rsidRPr="00830CFE">
        <w:rPr>
          <w:rFonts w:ascii="Kruti Dev 010" w:hAnsi="Kruti Dev 010"/>
          <w:b/>
          <w:bCs/>
          <w:sz w:val="28"/>
          <w:szCs w:val="28"/>
        </w:rPr>
        <w:t xml:space="preserve"> ds </w:t>
      </w:r>
      <w:proofErr w:type="spellStart"/>
      <w:r w:rsidR="00914B2F" w:rsidRPr="00830CFE">
        <w:rPr>
          <w:rFonts w:ascii="Kruti Dev 010" w:hAnsi="Kruti Dev 010"/>
          <w:b/>
          <w:bCs/>
          <w:sz w:val="28"/>
          <w:szCs w:val="28"/>
        </w:rPr>
        <w:t>Lrj</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ij</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fo+Kkiu</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nsdj</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bu</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inksa</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dks</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Hkjus</w:t>
      </w:r>
      <w:proofErr w:type="spellEnd"/>
      <w:r w:rsidR="00914B2F" w:rsidRPr="00830CFE">
        <w:rPr>
          <w:rFonts w:ascii="Kruti Dev 010" w:hAnsi="Kruti Dev 010"/>
          <w:b/>
          <w:bCs/>
          <w:sz w:val="28"/>
          <w:szCs w:val="28"/>
        </w:rPr>
        <w:t xml:space="preserve"> ds </w:t>
      </w:r>
      <w:proofErr w:type="spellStart"/>
      <w:r w:rsidR="00914B2F" w:rsidRPr="00830CFE">
        <w:rPr>
          <w:rFonts w:ascii="Kruti Dev 010" w:hAnsi="Kruti Dev 010"/>
          <w:b/>
          <w:bCs/>
          <w:sz w:val="28"/>
          <w:szCs w:val="28"/>
        </w:rPr>
        <w:t>iz;kl</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fd;</w:t>
      </w:r>
      <w:r w:rsidR="002E488B" w:rsidRPr="00830CFE">
        <w:rPr>
          <w:rFonts w:ascii="Kruti Dev 010" w:hAnsi="Kruti Dev 010"/>
          <w:b/>
          <w:bCs/>
          <w:sz w:val="28"/>
          <w:szCs w:val="28"/>
        </w:rPr>
        <w:t>s</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tk</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jgs</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gSaA</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okd&amp;bu&amp;baVjO;w</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fu;fer</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Ik</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ls</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vk;ksftr</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fd</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tk</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jgs</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gSaA</w:t>
      </w:r>
      <w:proofErr w:type="spellEnd"/>
      <w:r w:rsidR="00914B2F" w:rsidRPr="00830CFE">
        <w:rPr>
          <w:rFonts w:ascii="Kruti Dev 010" w:hAnsi="Kruti Dev 010"/>
          <w:b/>
          <w:bCs/>
          <w:sz w:val="28"/>
          <w:szCs w:val="28"/>
        </w:rPr>
        <w:t xml:space="preserve"> 17-08-2023 </w:t>
      </w:r>
      <w:proofErr w:type="spellStart"/>
      <w:r w:rsidR="00914B2F" w:rsidRPr="00830CFE">
        <w:rPr>
          <w:rFonts w:ascii="Kruti Dev 010" w:hAnsi="Kruti Dev 010"/>
          <w:b/>
          <w:bCs/>
          <w:sz w:val="28"/>
          <w:szCs w:val="28"/>
        </w:rPr>
        <w:t>dks</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lhuh;j</w:t>
      </w:r>
      <w:proofErr w:type="spellEnd"/>
      <w:r w:rsidR="00914B2F" w:rsidRPr="00830CFE">
        <w:rPr>
          <w:rFonts w:ascii="Kruti Dev 010" w:hAnsi="Kruti Dev 010"/>
          <w:b/>
          <w:bCs/>
          <w:sz w:val="28"/>
          <w:szCs w:val="28"/>
        </w:rPr>
        <w:t xml:space="preserve"> </w:t>
      </w:r>
      <w:proofErr w:type="spellStart"/>
      <w:r w:rsidR="00914B2F" w:rsidRPr="00830CFE">
        <w:rPr>
          <w:rFonts w:ascii="Kruti Dev 010" w:hAnsi="Kruti Dev 010"/>
          <w:b/>
          <w:bCs/>
          <w:sz w:val="28"/>
          <w:szCs w:val="28"/>
        </w:rPr>
        <w:t>jsftMasVzl@V;wVj</w:t>
      </w:r>
      <w:proofErr w:type="spellEnd"/>
      <w:r w:rsidR="00914B2F" w:rsidRPr="00830CFE">
        <w:rPr>
          <w:rFonts w:ascii="Kruti Dev 010" w:hAnsi="Kruti Dev 010"/>
          <w:b/>
          <w:bCs/>
          <w:sz w:val="28"/>
          <w:szCs w:val="28"/>
        </w:rPr>
        <w:t xml:space="preserve"> ds in ds </w:t>
      </w:r>
      <w:proofErr w:type="spellStart"/>
      <w:r w:rsidR="00914B2F" w:rsidRPr="00830CFE">
        <w:rPr>
          <w:rFonts w:ascii="Kruti Dev 010" w:hAnsi="Kruti Dev 010"/>
          <w:b/>
          <w:bCs/>
          <w:sz w:val="28"/>
          <w:szCs w:val="28"/>
        </w:rPr>
        <w:t>fy;s</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lk</w:t>
      </w:r>
      <w:proofErr w:type="spellEnd"/>
      <w:r w:rsidR="0045240F" w:rsidRPr="00830CFE">
        <w:rPr>
          <w:rFonts w:ascii="Kruti Dev 010" w:hAnsi="Kruti Dev 010"/>
          <w:b/>
          <w:bCs/>
          <w:sz w:val="28"/>
          <w:szCs w:val="28"/>
        </w:rPr>
        <w:t>{</w:t>
      </w:r>
      <w:proofErr w:type="spellStart"/>
      <w:r w:rsidR="0045240F" w:rsidRPr="00830CFE">
        <w:rPr>
          <w:rFonts w:ascii="Kruti Dev 010" w:hAnsi="Kruti Dev 010"/>
          <w:b/>
          <w:bCs/>
          <w:sz w:val="28"/>
          <w:szCs w:val="28"/>
        </w:rPr>
        <w:t>kkRdkj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gqvk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gS</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vkSj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YkxHkx</w:t>
      </w:r>
      <w:proofErr w:type="spellEnd"/>
      <w:r w:rsidR="0045240F" w:rsidRPr="00830CFE">
        <w:rPr>
          <w:rFonts w:ascii="Kruti Dev 010" w:hAnsi="Kruti Dev 010"/>
          <w:b/>
          <w:bCs/>
          <w:sz w:val="28"/>
          <w:szCs w:val="28"/>
        </w:rPr>
        <w:t xml:space="preserve"> 90 </w:t>
      </w:r>
      <w:proofErr w:type="spellStart"/>
      <w:r w:rsidR="0045240F" w:rsidRPr="00830CFE">
        <w:rPr>
          <w:rFonts w:ascii="Kruti Dev 010" w:hAnsi="Kruti Dev 010"/>
          <w:b/>
          <w:bCs/>
          <w:sz w:val="28"/>
          <w:szCs w:val="28"/>
        </w:rPr>
        <w:t>mEehnokjksa</w:t>
      </w:r>
      <w:proofErr w:type="spellEnd"/>
      <w:r w:rsidR="0045240F" w:rsidRPr="00830CFE">
        <w:rPr>
          <w:rFonts w:ascii="Kruti Dev 010" w:hAnsi="Kruti Dev 010"/>
          <w:b/>
          <w:bCs/>
          <w:sz w:val="28"/>
          <w:szCs w:val="28"/>
        </w:rPr>
        <w:t xml:space="preserve"> us </w:t>
      </w:r>
      <w:proofErr w:type="spellStart"/>
      <w:r w:rsidR="0045240F" w:rsidRPr="00830CFE">
        <w:rPr>
          <w:rFonts w:ascii="Kruti Dev 010" w:hAnsi="Kruti Dev 010"/>
          <w:b/>
          <w:bCs/>
          <w:sz w:val="28"/>
          <w:szCs w:val="28"/>
        </w:rPr>
        <w:t>foKkir</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inksa</w:t>
      </w:r>
      <w:proofErr w:type="spellEnd"/>
      <w:r w:rsidR="0045240F" w:rsidRPr="00830CFE">
        <w:rPr>
          <w:rFonts w:ascii="Kruti Dev 010" w:hAnsi="Kruti Dev 010"/>
          <w:b/>
          <w:bCs/>
          <w:sz w:val="28"/>
          <w:szCs w:val="28"/>
        </w:rPr>
        <w:t xml:space="preserve"> ds </w:t>
      </w:r>
      <w:proofErr w:type="spellStart"/>
      <w:r w:rsidR="0045240F" w:rsidRPr="00830CFE">
        <w:rPr>
          <w:rFonts w:ascii="Kruti Dev 010" w:hAnsi="Kruti Dev 010"/>
          <w:b/>
          <w:bCs/>
          <w:sz w:val="28"/>
          <w:szCs w:val="28"/>
        </w:rPr>
        <w:t>fy;s</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vkosnu</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fd;k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gS</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vkSj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buesa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ls</w:t>
      </w:r>
      <w:proofErr w:type="spellEnd"/>
      <w:r w:rsidR="0045240F" w:rsidRPr="00830CFE">
        <w:rPr>
          <w:rFonts w:ascii="Kruti Dev 010" w:hAnsi="Kruti Dev 010"/>
          <w:b/>
          <w:bCs/>
          <w:sz w:val="28"/>
          <w:szCs w:val="28"/>
        </w:rPr>
        <w:t xml:space="preserve"> 29 </w:t>
      </w:r>
      <w:proofErr w:type="spellStart"/>
      <w:r w:rsidR="0045240F" w:rsidRPr="00830CFE">
        <w:rPr>
          <w:rFonts w:ascii="Kruti Dev 010" w:hAnsi="Kruti Dev 010"/>
          <w:b/>
          <w:bCs/>
          <w:sz w:val="28"/>
          <w:szCs w:val="28"/>
        </w:rPr>
        <w:t>mEehnokjksa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dks</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fofHkUUk</w:t>
      </w:r>
      <w:proofErr w:type="spellEnd"/>
      <w:r w:rsidR="0045240F" w:rsidRPr="00830CFE">
        <w:rPr>
          <w:rFonts w:ascii="Kruti Dev 010" w:hAnsi="Kruti Dev 010"/>
          <w:b/>
          <w:bCs/>
          <w:sz w:val="28"/>
          <w:szCs w:val="28"/>
        </w:rPr>
        <w:t xml:space="preserve"> </w:t>
      </w:r>
      <w:proofErr w:type="spellStart"/>
      <w:r w:rsidR="00C21F17" w:rsidRPr="00830CFE">
        <w:rPr>
          <w:rFonts w:ascii="Kruti Dev 010" w:hAnsi="Kruti Dev 010"/>
          <w:b/>
          <w:bCs/>
          <w:sz w:val="28"/>
          <w:szCs w:val="28"/>
        </w:rPr>
        <w:t>fo</w:t>
      </w:r>
      <w:r w:rsidR="000E3928" w:rsidRPr="00830CFE">
        <w:rPr>
          <w:rFonts w:ascii="Kruti Dev 010" w:hAnsi="Kruti Dev 010"/>
          <w:b/>
          <w:bCs/>
          <w:sz w:val="28"/>
          <w:szCs w:val="28"/>
        </w:rPr>
        <w:t>”ks</w:t>
      </w:r>
      <w:r w:rsidR="00C21F17" w:rsidRPr="00830CFE">
        <w:rPr>
          <w:rFonts w:ascii="Kruti Dev 010" w:hAnsi="Kruti Dev 010"/>
          <w:b/>
          <w:bCs/>
          <w:sz w:val="28"/>
          <w:szCs w:val="28"/>
        </w:rPr>
        <w:t>’k</w:t>
      </w:r>
      <w:r w:rsidR="0045240F" w:rsidRPr="00830CFE">
        <w:rPr>
          <w:rFonts w:ascii="Kruti Dev 010" w:hAnsi="Kruti Dev 010"/>
          <w:b/>
          <w:bCs/>
          <w:sz w:val="28"/>
          <w:szCs w:val="28"/>
        </w:rPr>
        <w:t>rkvksa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foKkfir</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inksa</w:t>
      </w:r>
      <w:proofErr w:type="spellEnd"/>
      <w:r w:rsidR="0045240F" w:rsidRPr="00830CFE">
        <w:rPr>
          <w:rFonts w:ascii="Kruti Dev 010" w:hAnsi="Kruti Dev 010"/>
          <w:b/>
          <w:bCs/>
          <w:sz w:val="28"/>
          <w:szCs w:val="28"/>
        </w:rPr>
        <w:t xml:space="preserve"> ds f[</w:t>
      </w:r>
      <w:proofErr w:type="spellStart"/>
      <w:r w:rsidR="0045240F" w:rsidRPr="00830CFE">
        <w:rPr>
          <w:rFonts w:ascii="Kruti Dev 010" w:hAnsi="Kruti Dev 010"/>
          <w:b/>
          <w:bCs/>
          <w:sz w:val="28"/>
          <w:szCs w:val="28"/>
        </w:rPr>
        <w:t>kykQ</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pquk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x;k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gSa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gkykafd</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foHkkx</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U;wjksltZjh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vkUdksykth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vkSj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dkfMZ;ksykth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es</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fdlh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Hkh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vH;FkhZ</w:t>
      </w:r>
      <w:proofErr w:type="spellEnd"/>
      <w:r w:rsidR="0045240F" w:rsidRPr="00830CFE">
        <w:rPr>
          <w:rFonts w:ascii="Kruti Dev 010" w:hAnsi="Kruti Dev 010"/>
          <w:b/>
          <w:bCs/>
          <w:sz w:val="28"/>
          <w:szCs w:val="28"/>
        </w:rPr>
        <w:t xml:space="preserve"> us </w:t>
      </w:r>
      <w:proofErr w:type="spellStart"/>
      <w:r w:rsidR="0045240F" w:rsidRPr="00830CFE">
        <w:rPr>
          <w:rFonts w:ascii="Kruti Dev 010" w:hAnsi="Kruti Dev 010"/>
          <w:b/>
          <w:bCs/>
          <w:sz w:val="28"/>
          <w:szCs w:val="28"/>
        </w:rPr>
        <w:t>vkosnu</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ugha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fd;k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FkkA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gfj;k.kk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jkT</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fofHkUUk</w:t>
      </w:r>
      <w:proofErr w:type="spellEnd"/>
      <w:r w:rsidR="0045240F" w:rsidRPr="00830CFE">
        <w:rPr>
          <w:rFonts w:ascii="Kruti Dev 010" w:hAnsi="Kruti Dev 010"/>
          <w:b/>
          <w:bCs/>
          <w:sz w:val="28"/>
          <w:szCs w:val="28"/>
        </w:rPr>
        <w:t xml:space="preserve"> th0,e0lh </w:t>
      </w:r>
      <w:proofErr w:type="spellStart"/>
      <w:r w:rsidR="0045240F" w:rsidRPr="00830CFE">
        <w:rPr>
          <w:rFonts w:ascii="Kruti Dev 010" w:hAnsi="Kruti Dev 010"/>
          <w:b/>
          <w:bCs/>
          <w:sz w:val="28"/>
          <w:szCs w:val="28"/>
        </w:rPr>
        <w:t>esa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MkDVjksa</w:t>
      </w:r>
      <w:proofErr w:type="spellEnd"/>
      <w:r w:rsidR="0045240F" w:rsidRPr="00830CFE">
        <w:rPr>
          <w:rFonts w:ascii="Kruti Dev 010" w:hAnsi="Kruti Dev 010"/>
          <w:b/>
          <w:bCs/>
          <w:sz w:val="28"/>
          <w:szCs w:val="28"/>
        </w:rPr>
        <w:t xml:space="preserve"> dh </w:t>
      </w:r>
      <w:proofErr w:type="spellStart"/>
      <w:r w:rsidR="0045240F" w:rsidRPr="00830CFE">
        <w:rPr>
          <w:rFonts w:ascii="Kruti Dev 010" w:hAnsi="Kruti Dev 010"/>
          <w:b/>
          <w:bCs/>
          <w:sz w:val="28"/>
          <w:szCs w:val="28"/>
        </w:rPr>
        <w:t>fu;qfDr</w:t>
      </w:r>
      <w:proofErr w:type="spellEnd"/>
      <w:r w:rsidR="0045240F" w:rsidRPr="00830CFE">
        <w:rPr>
          <w:rFonts w:ascii="Kruti Dev 010" w:hAnsi="Kruti Dev 010"/>
          <w:b/>
          <w:bCs/>
          <w:sz w:val="28"/>
          <w:szCs w:val="28"/>
        </w:rPr>
        <w:t xml:space="preserve"> ds </w:t>
      </w:r>
      <w:proofErr w:type="spellStart"/>
      <w:r w:rsidR="0045240F" w:rsidRPr="00830CFE">
        <w:rPr>
          <w:rFonts w:ascii="Kruti Dev 010" w:hAnsi="Kruti Dev 010"/>
          <w:b/>
          <w:bCs/>
          <w:sz w:val="28"/>
          <w:szCs w:val="28"/>
        </w:rPr>
        <w:t>fy;s</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ljdkj</w:t>
      </w:r>
      <w:proofErr w:type="spellEnd"/>
      <w:r w:rsidR="0045240F" w:rsidRPr="00830CFE">
        <w:rPr>
          <w:rFonts w:ascii="Kruti Dev 010" w:hAnsi="Kruti Dev 010"/>
          <w:b/>
          <w:bCs/>
          <w:sz w:val="28"/>
          <w:szCs w:val="28"/>
        </w:rPr>
        <w:t xml:space="preserve"> us </w:t>
      </w:r>
      <w:proofErr w:type="spellStart"/>
      <w:r w:rsidR="0045240F" w:rsidRPr="00830CFE">
        <w:rPr>
          <w:rFonts w:ascii="Kruti Dev 010" w:hAnsi="Kruti Dev 010"/>
          <w:b/>
          <w:bCs/>
          <w:sz w:val="28"/>
          <w:szCs w:val="28"/>
        </w:rPr>
        <w:t>ljdkjh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eSfMdy</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MSaVy</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vkSj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uflZx</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dkystksa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lafonk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ladk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lnL;ksa</w:t>
      </w:r>
      <w:proofErr w:type="spellEnd"/>
      <w:r w:rsidR="0045240F" w:rsidRPr="00830CFE">
        <w:rPr>
          <w:rFonts w:ascii="Kruti Dev 010" w:hAnsi="Kruti Dev 010"/>
          <w:b/>
          <w:bCs/>
          <w:sz w:val="28"/>
          <w:szCs w:val="28"/>
        </w:rPr>
        <w:t xml:space="preserve"> dh </w:t>
      </w:r>
      <w:proofErr w:type="spellStart"/>
      <w:r w:rsidR="0045240F" w:rsidRPr="00830CFE">
        <w:rPr>
          <w:rFonts w:ascii="Kruti Dev 010" w:hAnsi="Kruti Dev 010"/>
          <w:b/>
          <w:bCs/>
          <w:sz w:val="28"/>
          <w:szCs w:val="28"/>
        </w:rPr>
        <w:t>fu;qfDr</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uhrh</w:t>
      </w:r>
      <w:proofErr w:type="spellEnd"/>
      <w:r w:rsidR="0045240F" w:rsidRPr="00830CFE">
        <w:rPr>
          <w:rFonts w:ascii="Kruti Dev 010" w:hAnsi="Kruti Dev 010"/>
          <w:b/>
          <w:bCs/>
          <w:sz w:val="28"/>
          <w:szCs w:val="28"/>
        </w:rPr>
        <w:t xml:space="preserve">] 2023 </w:t>
      </w:r>
      <w:proofErr w:type="spellStart"/>
      <w:r w:rsidR="0045240F" w:rsidRPr="00830CFE">
        <w:rPr>
          <w:rFonts w:ascii="Kruti Dev 010" w:hAnsi="Kruti Dev 010"/>
          <w:b/>
          <w:bCs/>
          <w:sz w:val="28"/>
          <w:szCs w:val="28"/>
        </w:rPr>
        <w:t>uked</w:t>
      </w:r>
      <w:proofErr w:type="spellEnd"/>
      <w:r w:rsidR="0045240F" w:rsidRPr="00830CFE">
        <w:rPr>
          <w:rFonts w:ascii="Kruti Dev 010" w:hAnsi="Kruti Dev 010"/>
          <w:b/>
          <w:bCs/>
          <w:sz w:val="28"/>
          <w:szCs w:val="28"/>
        </w:rPr>
        <w:t xml:space="preserve"> ,d </w:t>
      </w:r>
      <w:proofErr w:type="spellStart"/>
      <w:r w:rsidR="0045240F" w:rsidRPr="00830CFE">
        <w:rPr>
          <w:rFonts w:ascii="Kruti Dev 010" w:hAnsi="Kruti Dev 010"/>
          <w:b/>
          <w:bCs/>
          <w:sz w:val="28"/>
          <w:szCs w:val="28"/>
        </w:rPr>
        <w:t>uhrh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rS;kj</w:t>
      </w:r>
      <w:proofErr w:type="spellEnd"/>
      <w:r w:rsidR="0045240F" w:rsidRPr="00830CFE">
        <w:rPr>
          <w:rFonts w:ascii="Kruti Dev 010" w:hAnsi="Kruti Dev 010"/>
          <w:b/>
          <w:bCs/>
          <w:sz w:val="28"/>
          <w:szCs w:val="28"/>
        </w:rPr>
        <w:t xml:space="preserve"> dh </w:t>
      </w:r>
      <w:proofErr w:type="spellStart"/>
      <w:r w:rsidR="0045240F" w:rsidRPr="00830CFE">
        <w:rPr>
          <w:rFonts w:ascii="Kruti Dev 010" w:hAnsi="Kruti Dev 010"/>
          <w:b/>
          <w:bCs/>
          <w:sz w:val="28"/>
          <w:szCs w:val="28"/>
        </w:rPr>
        <w:t>gS</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vkSj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orZeku</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esa</w:t>
      </w:r>
      <w:proofErr w:type="spellEnd"/>
      <w:r w:rsidR="0045240F" w:rsidRPr="00830CFE">
        <w:rPr>
          <w:rFonts w:ascii="Kruti Dev 010" w:hAnsi="Kruti Dev 010"/>
          <w:b/>
          <w:bCs/>
          <w:sz w:val="28"/>
          <w:szCs w:val="28"/>
        </w:rPr>
        <w:t xml:space="preserve"> ;g for </w:t>
      </w:r>
      <w:proofErr w:type="spellStart"/>
      <w:r w:rsidR="0045240F" w:rsidRPr="00830CFE">
        <w:rPr>
          <w:rFonts w:ascii="Kruti Dev 010" w:hAnsi="Kruti Dev 010"/>
          <w:b/>
          <w:bCs/>
          <w:sz w:val="28"/>
          <w:szCs w:val="28"/>
        </w:rPr>
        <w:t>foHkkx</w:t>
      </w:r>
      <w:proofErr w:type="spellEnd"/>
      <w:r w:rsidR="0045240F" w:rsidRPr="00830CFE">
        <w:rPr>
          <w:rFonts w:ascii="Kruti Dev 010" w:hAnsi="Kruti Dev 010"/>
          <w:b/>
          <w:bCs/>
          <w:sz w:val="28"/>
          <w:szCs w:val="28"/>
        </w:rPr>
        <w:t xml:space="preserve"> dh </w:t>
      </w:r>
      <w:proofErr w:type="spellStart"/>
      <w:r w:rsidR="0045240F" w:rsidRPr="00830CFE">
        <w:rPr>
          <w:rFonts w:ascii="Kruti Dev 010" w:hAnsi="Kruti Dev 010"/>
          <w:b/>
          <w:bCs/>
          <w:sz w:val="28"/>
          <w:szCs w:val="28"/>
        </w:rPr>
        <w:t>eatwjh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dk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bartkj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dj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jgh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gSaA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tc</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Hkh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uhfr</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vf</w:t>
      </w:r>
      <w:proofErr w:type="spellEnd"/>
      <w:r w:rsidR="0045240F" w:rsidRPr="00830CFE">
        <w:rPr>
          <w:rFonts w:ascii="Kruti Dev 010" w:hAnsi="Kruti Dev 010"/>
          <w:b/>
          <w:bCs/>
          <w:sz w:val="28"/>
          <w:szCs w:val="28"/>
        </w:rPr>
        <w:t>/</w:t>
      </w:r>
      <w:proofErr w:type="spellStart"/>
      <w:r w:rsidR="0045240F" w:rsidRPr="00830CFE">
        <w:rPr>
          <w:rFonts w:ascii="Kruti Dev 010" w:hAnsi="Kruti Dev 010"/>
          <w:b/>
          <w:bCs/>
          <w:sz w:val="28"/>
          <w:szCs w:val="28"/>
        </w:rPr>
        <w:t>klwfpr</w:t>
      </w:r>
      <w:proofErr w:type="spellEnd"/>
      <w:r w:rsidR="0045240F" w:rsidRPr="00830CFE">
        <w:rPr>
          <w:rFonts w:ascii="Kruti Dev 010" w:hAnsi="Kruti Dev 010"/>
          <w:b/>
          <w:bCs/>
          <w:sz w:val="28"/>
          <w:szCs w:val="28"/>
        </w:rPr>
        <w:t xml:space="preserve"> dh </w:t>
      </w:r>
      <w:proofErr w:type="spellStart"/>
      <w:r w:rsidR="0045240F" w:rsidRPr="00830CFE">
        <w:rPr>
          <w:rFonts w:ascii="Kruti Dev 010" w:hAnsi="Kruti Dev 010"/>
          <w:b/>
          <w:bCs/>
          <w:sz w:val="28"/>
          <w:szCs w:val="28"/>
        </w:rPr>
        <w:t>tk;sxh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jkT</w:t>
      </w:r>
      <w:proofErr w:type="spellEnd"/>
      <w:r w:rsidR="0045240F" w:rsidRPr="00830CFE">
        <w:rPr>
          <w:rFonts w:ascii="Kruti Dev 010" w:hAnsi="Kruti Dev 010"/>
          <w:b/>
          <w:bCs/>
          <w:sz w:val="28"/>
          <w:szCs w:val="28"/>
        </w:rPr>
        <w:t xml:space="preserve">; ds </w:t>
      </w:r>
      <w:proofErr w:type="spellStart"/>
      <w:r w:rsidR="0045240F" w:rsidRPr="00830CFE">
        <w:rPr>
          <w:rFonts w:ascii="Kruti Dev 010" w:hAnsi="Kruti Dev 010"/>
          <w:b/>
          <w:bCs/>
          <w:sz w:val="28"/>
          <w:szCs w:val="28"/>
        </w:rPr>
        <w:t>lHkh</w:t>
      </w:r>
      <w:proofErr w:type="spellEnd"/>
      <w:r w:rsidR="0045240F" w:rsidRPr="00830CFE">
        <w:rPr>
          <w:rFonts w:ascii="Kruti Dev 010" w:hAnsi="Kruti Dev 010"/>
          <w:b/>
          <w:bCs/>
          <w:sz w:val="28"/>
          <w:szCs w:val="28"/>
        </w:rPr>
        <w:t xml:space="preserve"> th0,e0lh0 </w:t>
      </w:r>
      <w:proofErr w:type="spellStart"/>
      <w:r w:rsidR="0045240F" w:rsidRPr="00830CFE">
        <w:rPr>
          <w:rFonts w:ascii="Kruti Dev 010" w:hAnsi="Kruti Dev 010"/>
          <w:b/>
          <w:bCs/>
          <w:sz w:val="28"/>
          <w:szCs w:val="28"/>
        </w:rPr>
        <w:t>esa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fofHkUUk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lqij&amp;Lisf”k;fyVh</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vkSj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O;kid</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fof”k’Vrkvksa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ladk</w:t>
      </w:r>
      <w:proofErr w:type="spellEnd"/>
      <w:r w:rsidR="0045240F" w:rsidRPr="00830CFE">
        <w:rPr>
          <w:rFonts w:ascii="Kruti Dev 010" w:hAnsi="Kruti Dev 010"/>
          <w:b/>
          <w:bCs/>
          <w:sz w:val="28"/>
          <w:szCs w:val="28"/>
        </w:rPr>
        <w:t xml:space="preserve">; ds </w:t>
      </w:r>
      <w:proofErr w:type="spellStart"/>
      <w:r w:rsidR="0045240F" w:rsidRPr="00830CFE">
        <w:rPr>
          <w:rFonts w:ascii="Kruti Dev 010" w:hAnsi="Kruti Dev 010"/>
          <w:b/>
          <w:bCs/>
          <w:sz w:val="28"/>
          <w:szCs w:val="28"/>
        </w:rPr>
        <w:t>fjDr</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inksa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ij</w:t>
      </w:r>
      <w:proofErr w:type="spellEnd"/>
      <w:r w:rsidR="0045240F" w:rsidRPr="00830CFE">
        <w:rPr>
          <w:rFonts w:ascii="Kruti Dev 010" w:hAnsi="Kruti Dev 010"/>
          <w:b/>
          <w:bCs/>
          <w:sz w:val="28"/>
          <w:szCs w:val="28"/>
        </w:rPr>
        <w:t xml:space="preserve"> </w:t>
      </w:r>
      <w:r w:rsidR="008776FD" w:rsidRPr="00830CFE">
        <w:rPr>
          <w:rFonts w:ascii="Kruti Dev 010" w:hAnsi="Kruti Dev 010"/>
          <w:b/>
          <w:bCs/>
          <w:sz w:val="28"/>
          <w:szCs w:val="28"/>
        </w:rPr>
        <w:t xml:space="preserve">,u0 </w:t>
      </w:r>
      <w:r w:rsidR="0045240F" w:rsidRPr="00830CFE">
        <w:rPr>
          <w:rFonts w:ascii="Kruti Dev 010" w:hAnsi="Kruti Dev 010"/>
          <w:b/>
          <w:bCs/>
          <w:sz w:val="28"/>
          <w:szCs w:val="28"/>
        </w:rPr>
        <w:t>,e0lh0 }</w:t>
      </w:r>
      <w:proofErr w:type="spellStart"/>
      <w:r w:rsidR="0045240F" w:rsidRPr="00830CFE">
        <w:rPr>
          <w:rFonts w:ascii="Kruti Dev 010" w:hAnsi="Kruti Dev 010"/>
          <w:b/>
          <w:bCs/>
          <w:sz w:val="28"/>
          <w:szCs w:val="28"/>
        </w:rPr>
        <w:t>kjk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fu</w:t>
      </w:r>
      <w:proofErr w:type="spellEnd"/>
      <w:r w:rsidR="0045240F" w:rsidRPr="00830CFE">
        <w:rPr>
          <w:rFonts w:ascii="Kruti Dev 010" w:hAnsi="Kruti Dev 010"/>
          <w:b/>
          <w:bCs/>
          <w:sz w:val="28"/>
          <w:szCs w:val="28"/>
        </w:rPr>
        <w:t>/</w:t>
      </w:r>
      <w:proofErr w:type="spellStart"/>
      <w:r w:rsidR="0045240F" w:rsidRPr="00830CFE">
        <w:rPr>
          <w:rFonts w:ascii="Kruti Dev 010" w:hAnsi="Kruti Dev 010"/>
          <w:b/>
          <w:bCs/>
          <w:sz w:val="28"/>
          <w:szCs w:val="28"/>
        </w:rPr>
        <w:t>kkZfjr</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ekunaMks</w:t>
      </w:r>
      <w:proofErr w:type="spellEnd"/>
      <w:r w:rsidR="0045240F" w:rsidRPr="00830CFE">
        <w:rPr>
          <w:rFonts w:ascii="Kruti Dev 010" w:hAnsi="Kruti Dev 010"/>
          <w:b/>
          <w:bCs/>
          <w:sz w:val="28"/>
          <w:szCs w:val="28"/>
        </w:rPr>
        <w:t xml:space="preserve"> ds </w:t>
      </w:r>
      <w:proofErr w:type="spellStart"/>
      <w:r w:rsidR="0045240F" w:rsidRPr="00830CFE">
        <w:rPr>
          <w:rFonts w:ascii="Kruti Dev 010" w:hAnsi="Kruti Dev 010"/>
          <w:b/>
          <w:bCs/>
          <w:sz w:val="28"/>
          <w:szCs w:val="28"/>
        </w:rPr>
        <w:t>vuqlkj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vuqca</w:t>
      </w:r>
      <w:proofErr w:type="spellEnd"/>
      <w:r w:rsidR="0045240F" w:rsidRPr="00830CFE">
        <w:rPr>
          <w:rFonts w:ascii="Kruti Dev 010" w:hAnsi="Kruti Dev 010"/>
          <w:b/>
          <w:bCs/>
          <w:sz w:val="28"/>
          <w:szCs w:val="28"/>
        </w:rPr>
        <w:t xml:space="preserve">/k ds </w:t>
      </w:r>
      <w:proofErr w:type="spellStart"/>
      <w:r w:rsidR="0045240F" w:rsidRPr="00830CFE">
        <w:rPr>
          <w:rFonts w:ascii="Kruti Dev 010" w:hAnsi="Kruti Dev 010"/>
          <w:b/>
          <w:bCs/>
          <w:sz w:val="28"/>
          <w:szCs w:val="28"/>
        </w:rPr>
        <w:t>vk</w:t>
      </w:r>
      <w:proofErr w:type="spellEnd"/>
      <w:r w:rsidR="0045240F" w:rsidRPr="00830CFE">
        <w:rPr>
          <w:rFonts w:ascii="Kruti Dev 010" w:hAnsi="Kruti Dev 010"/>
          <w:b/>
          <w:bCs/>
          <w:sz w:val="28"/>
          <w:szCs w:val="28"/>
        </w:rPr>
        <w:t>/</w:t>
      </w:r>
      <w:proofErr w:type="spellStart"/>
      <w:r w:rsidR="0045240F" w:rsidRPr="00830CFE">
        <w:rPr>
          <w:rFonts w:ascii="Kruti Dev 010" w:hAnsi="Kruti Dev 010"/>
          <w:b/>
          <w:bCs/>
          <w:sz w:val="28"/>
          <w:szCs w:val="28"/>
        </w:rPr>
        <w:t>kkj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ij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HkrhZ</w:t>
      </w:r>
      <w:proofErr w:type="spellEnd"/>
      <w:r w:rsidR="0045240F" w:rsidRPr="00830CFE">
        <w:rPr>
          <w:rFonts w:ascii="Kruti Dev 010" w:hAnsi="Kruti Dev 010"/>
          <w:b/>
          <w:bCs/>
          <w:sz w:val="28"/>
          <w:szCs w:val="28"/>
        </w:rPr>
        <w:t xml:space="preserve"> dh </w:t>
      </w:r>
      <w:proofErr w:type="spellStart"/>
      <w:r w:rsidR="0045240F" w:rsidRPr="00830CFE">
        <w:rPr>
          <w:rFonts w:ascii="Kruti Dev 010" w:hAnsi="Kruti Dev 010"/>
          <w:b/>
          <w:bCs/>
          <w:sz w:val="28"/>
          <w:szCs w:val="28"/>
        </w:rPr>
        <w:t>tk;sXkhA</w:t>
      </w:r>
      <w:proofErr w:type="spellEnd"/>
      <w:r w:rsidR="0045240F" w:rsidRPr="00830CFE">
        <w:rPr>
          <w:rFonts w:ascii="Kruti Dev 010" w:hAnsi="Kruti Dev 010"/>
          <w:b/>
          <w:bCs/>
          <w:sz w:val="28"/>
          <w:szCs w:val="28"/>
        </w:rPr>
        <w:t xml:space="preserve"> ch0ih0,l0 th0,e0lh0 [</w:t>
      </w:r>
      <w:proofErr w:type="spellStart"/>
      <w:r w:rsidR="0045240F" w:rsidRPr="00830CFE">
        <w:rPr>
          <w:rFonts w:ascii="Kruti Dev 010" w:hAnsi="Kruti Dev 010"/>
          <w:b/>
          <w:bCs/>
          <w:sz w:val="28"/>
          <w:szCs w:val="28"/>
        </w:rPr>
        <w:t>kkuiqj</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dayk</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lksuhir</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esa</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iSjkeSfMdy</w:t>
      </w:r>
      <w:proofErr w:type="spellEnd"/>
      <w:r w:rsidR="0045240F" w:rsidRPr="00830CFE">
        <w:rPr>
          <w:rFonts w:ascii="Kruti Dev 010" w:hAnsi="Kruti Dev 010"/>
          <w:b/>
          <w:bCs/>
          <w:sz w:val="28"/>
          <w:szCs w:val="28"/>
        </w:rPr>
        <w:t xml:space="preserve"> </w:t>
      </w:r>
      <w:proofErr w:type="spellStart"/>
      <w:r w:rsidR="0045240F" w:rsidRPr="00830CFE">
        <w:rPr>
          <w:rFonts w:ascii="Kruti Dev 010" w:hAnsi="Kruti Dev 010"/>
          <w:b/>
          <w:bCs/>
          <w:sz w:val="28"/>
          <w:szCs w:val="28"/>
        </w:rPr>
        <w:t>LVkQ</w:t>
      </w:r>
      <w:proofErr w:type="spellEnd"/>
      <w:r w:rsidR="0045240F" w:rsidRPr="00830CFE">
        <w:rPr>
          <w:rFonts w:ascii="Kruti Dev 010" w:hAnsi="Kruti Dev 010"/>
          <w:b/>
          <w:bCs/>
          <w:sz w:val="28"/>
          <w:szCs w:val="28"/>
        </w:rPr>
        <w:t xml:space="preserve"> dh </w:t>
      </w:r>
      <w:proofErr w:type="spellStart"/>
      <w:r w:rsidR="0045240F" w:rsidRPr="00830CFE">
        <w:rPr>
          <w:rFonts w:ascii="Kruti Dev 010" w:hAnsi="Kruti Dev 010"/>
          <w:b/>
          <w:bCs/>
          <w:sz w:val="28"/>
          <w:szCs w:val="28"/>
        </w:rPr>
        <w:t>fu;qfDr</w:t>
      </w:r>
      <w:proofErr w:type="spellEnd"/>
      <w:r w:rsidR="0045240F" w:rsidRPr="00830CFE">
        <w:rPr>
          <w:rFonts w:ascii="Kruti Dev 010" w:hAnsi="Kruti Dev 010"/>
          <w:b/>
          <w:bCs/>
          <w:sz w:val="28"/>
          <w:szCs w:val="28"/>
        </w:rPr>
        <w:t xml:space="preserve"> </w:t>
      </w:r>
      <w:r w:rsidR="00637E5D" w:rsidRPr="00830CFE">
        <w:rPr>
          <w:rFonts w:ascii="Kruti Dev 010" w:hAnsi="Kruti Dev 010"/>
          <w:b/>
          <w:bCs/>
          <w:sz w:val="28"/>
          <w:szCs w:val="28"/>
        </w:rPr>
        <w:t xml:space="preserve"> ds </w:t>
      </w:r>
      <w:proofErr w:type="spellStart"/>
      <w:r w:rsidR="00637E5D" w:rsidRPr="00830CFE">
        <w:rPr>
          <w:rFonts w:ascii="Kruti Dev 010" w:hAnsi="Kruti Dev 010"/>
          <w:b/>
          <w:bCs/>
          <w:sz w:val="28"/>
          <w:szCs w:val="28"/>
        </w:rPr>
        <w:t>fy;s</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vko</w:t>
      </w:r>
      <w:proofErr w:type="spellEnd"/>
      <w:r w:rsidR="00637E5D" w:rsidRPr="00830CFE">
        <w:rPr>
          <w:rFonts w:ascii="Kruti Dev 010" w:hAnsi="Kruti Dev 010"/>
          <w:b/>
          <w:bCs/>
          <w:sz w:val="28"/>
          <w:szCs w:val="28"/>
        </w:rPr>
        <w:t>”;</w:t>
      </w:r>
      <w:proofErr w:type="spellStart"/>
      <w:r w:rsidR="00637E5D" w:rsidRPr="00830CFE">
        <w:rPr>
          <w:rFonts w:ascii="Kruti Dev 010" w:hAnsi="Kruti Dev 010"/>
          <w:b/>
          <w:bCs/>
          <w:sz w:val="28"/>
          <w:szCs w:val="28"/>
        </w:rPr>
        <w:t>drk</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igys</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gh</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gfj;k.kk</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deZpkjh</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p;u</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vk;ksx</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dks</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fnukad</w:t>
      </w:r>
      <w:proofErr w:type="spellEnd"/>
      <w:r w:rsidR="00637E5D" w:rsidRPr="00830CFE">
        <w:rPr>
          <w:rFonts w:ascii="Kruti Dev 010" w:hAnsi="Kruti Dev 010"/>
          <w:b/>
          <w:bCs/>
          <w:sz w:val="28"/>
          <w:szCs w:val="28"/>
        </w:rPr>
        <w:t xml:space="preserve"> 05-01-2023 ds i= ds </w:t>
      </w:r>
      <w:proofErr w:type="spellStart"/>
      <w:r w:rsidR="00637E5D" w:rsidRPr="00830CFE">
        <w:rPr>
          <w:rFonts w:ascii="Kruti Dev 010" w:hAnsi="Kruti Dev 010"/>
          <w:b/>
          <w:bCs/>
          <w:sz w:val="28"/>
          <w:szCs w:val="28"/>
        </w:rPr>
        <w:t>ek</w:t>
      </w:r>
      <w:proofErr w:type="spellEnd"/>
      <w:r w:rsidR="00637E5D" w:rsidRPr="00830CFE">
        <w:rPr>
          <w:rFonts w:ascii="Kruti Dev 010" w:hAnsi="Kruti Dev 010"/>
          <w:b/>
          <w:bCs/>
          <w:sz w:val="28"/>
          <w:szCs w:val="28"/>
        </w:rPr>
        <w:t xml:space="preserve">/;e </w:t>
      </w:r>
      <w:proofErr w:type="spellStart"/>
      <w:r w:rsidR="00637E5D" w:rsidRPr="00830CFE">
        <w:rPr>
          <w:rFonts w:ascii="Kruti Dev 010" w:hAnsi="Kruti Dev 010"/>
          <w:b/>
          <w:bCs/>
          <w:sz w:val="28"/>
          <w:szCs w:val="28"/>
        </w:rPr>
        <w:t>ls</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crk</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nh</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xbZ</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gS</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vkSj</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blds</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fy;s</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lHkh</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HkrhZ</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izfdz;k</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esa</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gS</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vkSj</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tc</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Hkh</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ifj.kke</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kksf’</w:t>
      </w:r>
      <w:r w:rsidR="006A5EA0" w:rsidRPr="00830CFE">
        <w:rPr>
          <w:rFonts w:ascii="Kruti Dev 010" w:hAnsi="Kruti Dev 010"/>
          <w:b/>
          <w:bCs/>
          <w:sz w:val="28"/>
          <w:szCs w:val="28"/>
        </w:rPr>
        <w:t>kr</w:t>
      </w:r>
      <w:proofErr w:type="spellEnd"/>
      <w:r w:rsidR="006A5EA0" w:rsidRPr="00830CFE">
        <w:rPr>
          <w:rFonts w:ascii="Kruti Dev 010" w:hAnsi="Kruti Dev 010"/>
          <w:b/>
          <w:bCs/>
          <w:sz w:val="28"/>
          <w:szCs w:val="28"/>
        </w:rPr>
        <w:t xml:space="preserve"> </w:t>
      </w:r>
      <w:proofErr w:type="spellStart"/>
      <w:r w:rsidR="006A5EA0" w:rsidRPr="00830CFE">
        <w:rPr>
          <w:rFonts w:ascii="Kruti Dev 010" w:hAnsi="Kruti Dev 010"/>
          <w:b/>
          <w:bCs/>
          <w:sz w:val="28"/>
          <w:szCs w:val="28"/>
        </w:rPr>
        <w:t>gksaxs</w:t>
      </w:r>
      <w:proofErr w:type="spellEnd"/>
      <w:r w:rsidR="006A5EA0" w:rsidRPr="00830CFE">
        <w:rPr>
          <w:rFonts w:ascii="Kruti Dev 010" w:hAnsi="Kruti Dev 010"/>
          <w:b/>
          <w:bCs/>
          <w:sz w:val="28"/>
          <w:szCs w:val="28"/>
        </w:rPr>
        <w:t xml:space="preserve">] </w:t>
      </w:r>
      <w:proofErr w:type="spellStart"/>
      <w:r w:rsidR="008776FD" w:rsidRPr="00830CFE">
        <w:rPr>
          <w:rFonts w:ascii="Kruti Dev 010" w:hAnsi="Kruti Dev 010"/>
          <w:b/>
          <w:bCs/>
          <w:sz w:val="28"/>
          <w:szCs w:val="28"/>
        </w:rPr>
        <w:t>fjDr</w:t>
      </w:r>
      <w:proofErr w:type="spellEnd"/>
      <w:r w:rsidR="006A5EA0" w:rsidRPr="00830CFE">
        <w:rPr>
          <w:rFonts w:ascii="Kruti Dev 010" w:hAnsi="Kruti Dev 010"/>
          <w:b/>
          <w:bCs/>
          <w:sz w:val="28"/>
          <w:szCs w:val="28"/>
        </w:rPr>
        <w:t xml:space="preserve"> </w:t>
      </w:r>
      <w:r w:rsidR="00637E5D" w:rsidRPr="00830CFE">
        <w:rPr>
          <w:rFonts w:ascii="Kruti Dev 010" w:hAnsi="Kruti Dev 010"/>
          <w:b/>
          <w:bCs/>
          <w:sz w:val="28"/>
          <w:szCs w:val="28"/>
        </w:rPr>
        <w:t xml:space="preserve">in </w:t>
      </w:r>
      <w:proofErr w:type="spellStart"/>
      <w:r w:rsidR="00637E5D" w:rsidRPr="00830CFE">
        <w:rPr>
          <w:rFonts w:ascii="Kruti Dev 010" w:hAnsi="Kruti Dev 010"/>
          <w:b/>
          <w:bCs/>
          <w:sz w:val="28"/>
          <w:szCs w:val="28"/>
        </w:rPr>
        <w:t>Hkjsa</w:t>
      </w:r>
      <w:proofErr w:type="spellEnd"/>
      <w:r w:rsidR="00637E5D" w:rsidRPr="00830CFE">
        <w:rPr>
          <w:rFonts w:ascii="Kruti Dev 010" w:hAnsi="Kruti Dev 010"/>
          <w:b/>
          <w:bCs/>
          <w:sz w:val="28"/>
          <w:szCs w:val="28"/>
        </w:rPr>
        <w:t xml:space="preserve"> </w:t>
      </w:r>
      <w:proofErr w:type="spellStart"/>
      <w:r w:rsidR="00637E5D" w:rsidRPr="00830CFE">
        <w:rPr>
          <w:rFonts w:ascii="Kruti Dev 010" w:hAnsi="Kruti Dev 010"/>
          <w:b/>
          <w:bCs/>
          <w:sz w:val="28"/>
          <w:szCs w:val="28"/>
        </w:rPr>
        <w:t>tk;saxsA</w:t>
      </w:r>
      <w:proofErr w:type="spellEnd"/>
      <w:r w:rsidR="00637E5D" w:rsidRPr="00830CFE">
        <w:rPr>
          <w:rFonts w:ascii="Kruti Dev 010" w:hAnsi="Kruti Dev 010"/>
          <w:b/>
          <w:bCs/>
          <w:sz w:val="28"/>
          <w:szCs w:val="28"/>
        </w:rPr>
        <w:t xml:space="preserve"> </w:t>
      </w:r>
    </w:p>
    <w:p w:rsidR="001C041C" w:rsidRPr="00830CFE" w:rsidRDefault="001C041C" w:rsidP="001C041C">
      <w:pPr>
        <w:jc w:val="center"/>
        <w:rPr>
          <w:sz w:val="28"/>
          <w:szCs w:val="28"/>
        </w:rPr>
      </w:pPr>
      <w:r w:rsidRPr="00830CFE">
        <w:rPr>
          <w:sz w:val="28"/>
          <w:szCs w:val="28"/>
        </w:rPr>
        <w:t>*******</w:t>
      </w:r>
    </w:p>
    <w:sectPr w:rsidR="001C041C" w:rsidRPr="00830CFE" w:rsidSect="00D470B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B54" w:rsidRDefault="00462B54" w:rsidP="00550664">
      <w:pPr>
        <w:spacing w:after="0" w:line="240" w:lineRule="auto"/>
      </w:pPr>
      <w:r>
        <w:separator/>
      </w:r>
    </w:p>
  </w:endnote>
  <w:endnote w:type="continuationSeparator" w:id="0">
    <w:p w:rsidR="00462B54" w:rsidRDefault="00462B54" w:rsidP="0055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057607"/>
      <w:docPartObj>
        <w:docPartGallery w:val="Page Numbers (Bottom of Page)"/>
        <w:docPartUnique/>
      </w:docPartObj>
    </w:sdtPr>
    <w:sdtEndPr>
      <w:rPr>
        <w:noProof/>
      </w:rPr>
    </w:sdtEndPr>
    <w:sdtContent>
      <w:p w:rsidR="00550664" w:rsidRDefault="00550664">
        <w:pPr>
          <w:pStyle w:val="Footer"/>
          <w:jc w:val="center"/>
        </w:pPr>
        <w:r>
          <w:fldChar w:fldCharType="begin"/>
        </w:r>
        <w:r>
          <w:instrText xml:space="preserve"> PAGE   \* MERGEFORMAT </w:instrText>
        </w:r>
        <w:r>
          <w:fldChar w:fldCharType="separate"/>
        </w:r>
        <w:r w:rsidR="002E6A58">
          <w:rPr>
            <w:noProof/>
          </w:rPr>
          <w:t>3</w:t>
        </w:r>
        <w:r>
          <w:rPr>
            <w:noProof/>
          </w:rPr>
          <w:fldChar w:fldCharType="end"/>
        </w:r>
      </w:p>
    </w:sdtContent>
  </w:sdt>
  <w:p w:rsidR="00550664" w:rsidRDefault="00550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B54" w:rsidRDefault="00462B54" w:rsidP="00550664">
      <w:pPr>
        <w:spacing w:after="0" w:line="240" w:lineRule="auto"/>
      </w:pPr>
      <w:r>
        <w:separator/>
      </w:r>
    </w:p>
  </w:footnote>
  <w:footnote w:type="continuationSeparator" w:id="0">
    <w:p w:rsidR="00462B54" w:rsidRDefault="00462B54" w:rsidP="00550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26"/>
    <w:rsid w:val="00034455"/>
    <w:rsid w:val="0009378C"/>
    <w:rsid w:val="000D4E52"/>
    <w:rsid w:val="000D5514"/>
    <w:rsid w:val="000E3928"/>
    <w:rsid w:val="000E6278"/>
    <w:rsid w:val="00177480"/>
    <w:rsid w:val="001C041C"/>
    <w:rsid w:val="0021248B"/>
    <w:rsid w:val="00213488"/>
    <w:rsid w:val="00225EA7"/>
    <w:rsid w:val="0027118B"/>
    <w:rsid w:val="0028115C"/>
    <w:rsid w:val="002813F2"/>
    <w:rsid w:val="0028392C"/>
    <w:rsid w:val="00287735"/>
    <w:rsid w:val="002E488B"/>
    <w:rsid w:val="002E6A58"/>
    <w:rsid w:val="002E7D91"/>
    <w:rsid w:val="0030350D"/>
    <w:rsid w:val="00360386"/>
    <w:rsid w:val="003E2C6D"/>
    <w:rsid w:val="004357FF"/>
    <w:rsid w:val="00447950"/>
    <w:rsid w:val="0045240F"/>
    <w:rsid w:val="00462B54"/>
    <w:rsid w:val="00495A30"/>
    <w:rsid w:val="004C24B1"/>
    <w:rsid w:val="00550664"/>
    <w:rsid w:val="006225C3"/>
    <w:rsid w:val="00637E5D"/>
    <w:rsid w:val="00683861"/>
    <w:rsid w:val="0069361B"/>
    <w:rsid w:val="00696640"/>
    <w:rsid w:val="006A5EA0"/>
    <w:rsid w:val="00777EAF"/>
    <w:rsid w:val="007C7D14"/>
    <w:rsid w:val="007E31AB"/>
    <w:rsid w:val="00830CFE"/>
    <w:rsid w:val="008776FD"/>
    <w:rsid w:val="008A4228"/>
    <w:rsid w:val="00914B2F"/>
    <w:rsid w:val="009241B7"/>
    <w:rsid w:val="0096243B"/>
    <w:rsid w:val="009B2B04"/>
    <w:rsid w:val="00A03462"/>
    <w:rsid w:val="00A03A97"/>
    <w:rsid w:val="00A21282"/>
    <w:rsid w:val="00A5342B"/>
    <w:rsid w:val="00AC7883"/>
    <w:rsid w:val="00AD5528"/>
    <w:rsid w:val="00B04CF7"/>
    <w:rsid w:val="00B126A3"/>
    <w:rsid w:val="00B448A6"/>
    <w:rsid w:val="00B771E6"/>
    <w:rsid w:val="00C01F26"/>
    <w:rsid w:val="00C21F17"/>
    <w:rsid w:val="00CE1A0E"/>
    <w:rsid w:val="00D01DCE"/>
    <w:rsid w:val="00D30E3C"/>
    <w:rsid w:val="00D470B7"/>
    <w:rsid w:val="00D47492"/>
    <w:rsid w:val="00E57A95"/>
    <w:rsid w:val="00E66500"/>
    <w:rsid w:val="00F53F30"/>
    <w:rsid w:val="00FD4F5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C01F26"/>
    <w:rPr>
      <w:rFonts w:ascii="Courier New" w:eastAsia="Times New Roman" w:hAnsi="Courier New" w:cs="Courier New"/>
      <w:sz w:val="20"/>
      <w:szCs w:val="20"/>
      <w:lang w:bidi="hi-IN"/>
    </w:rPr>
  </w:style>
  <w:style w:type="character" w:customStyle="1" w:styleId="y2iqfc">
    <w:name w:val="y2iqfc"/>
    <w:basedOn w:val="DefaultParagraphFont"/>
    <w:rsid w:val="00C01F26"/>
  </w:style>
  <w:style w:type="paragraph" w:styleId="BalloonText">
    <w:name w:val="Balloon Text"/>
    <w:basedOn w:val="Normal"/>
    <w:link w:val="BalloonTextChar"/>
    <w:uiPriority w:val="99"/>
    <w:semiHidden/>
    <w:unhideWhenUsed/>
    <w:rsid w:val="00C0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F26"/>
    <w:rPr>
      <w:rFonts w:ascii="Tahoma" w:hAnsi="Tahoma" w:cs="Tahoma"/>
      <w:sz w:val="16"/>
      <w:szCs w:val="16"/>
    </w:rPr>
  </w:style>
  <w:style w:type="table" w:styleId="TableGrid">
    <w:name w:val="Table Grid"/>
    <w:basedOn w:val="TableNormal"/>
    <w:uiPriority w:val="59"/>
    <w:qFormat/>
    <w:rsid w:val="004C24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0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664"/>
  </w:style>
  <w:style w:type="paragraph" w:styleId="Footer">
    <w:name w:val="footer"/>
    <w:basedOn w:val="Normal"/>
    <w:link w:val="FooterChar"/>
    <w:uiPriority w:val="99"/>
    <w:unhideWhenUsed/>
    <w:rsid w:val="00550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C01F26"/>
    <w:rPr>
      <w:rFonts w:ascii="Courier New" w:eastAsia="Times New Roman" w:hAnsi="Courier New" w:cs="Courier New"/>
      <w:sz w:val="20"/>
      <w:szCs w:val="20"/>
      <w:lang w:bidi="hi-IN"/>
    </w:rPr>
  </w:style>
  <w:style w:type="character" w:customStyle="1" w:styleId="y2iqfc">
    <w:name w:val="y2iqfc"/>
    <w:basedOn w:val="DefaultParagraphFont"/>
    <w:rsid w:val="00C01F26"/>
  </w:style>
  <w:style w:type="paragraph" w:styleId="BalloonText">
    <w:name w:val="Balloon Text"/>
    <w:basedOn w:val="Normal"/>
    <w:link w:val="BalloonTextChar"/>
    <w:uiPriority w:val="99"/>
    <w:semiHidden/>
    <w:unhideWhenUsed/>
    <w:rsid w:val="00C0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F26"/>
    <w:rPr>
      <w:rFonts w:ascii="Tahoma" w:hAnsi="Tahoma" w:cs="Tahoma"/>
      <w:sz w:val="16"/>
      <w:szCs w:val="16"/>
    </w:rPr>
  </w:style>
  <w:style w:type="table" w:styleId="TableGrid">
    <w:name w:val="Table Grid"/>
    <w:basedOn w:val="TableNormal"/>
    <w:uiPriority w:val="59"/>
    <w:qFormat/>
    <w:rsid w:val="004C24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0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664"/>
  </w:style>
  <w:style w:type="paragraph" w:styleId="Footer">
    <w:name w:val="footer"/>
    <w:basedOn w:val="Normal"/>
    <w:link w:val="FooterChar"/>
    <w:uiPriority w:val="99"/>
    <w:unhideWhenUsed/>
    <w:rsid w:val="00550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20311">
      <w:bodyDiv w:val="1"/>
      <w:marLeft w:val="0"/>
      <w:marRight w:val="0"/>
      <w:marTop w:val="0"/>
      <w:marBottom w:val="0"/>
      <w:divBdr>
        <w:top w:val="none" w:sz="0" w:space="0" w:color="auto"/>
        <w:left w:val="none" w:sz="0" w:space="0" w:color="auto"/>
        <w:bottom w:val="none" w:sz="0" w:space="0" w:color="auto"/>
        <w:right w:val="none" w:sz="0" w:space="0" w:color="auto"/>
      </w:divBdr>
    </w:div>
    <w:div w:id="1243678415">
      <w:bodyDiv w:val="1"/>
      <w:marLeft w:val="0"/>
      <w:marRight w:val="0"/>
      <w:marTop w:val="0"/>
      <w:marBottom w:val="0"/>
      <w:divBdr>
        <w:top w:val="none" w:sz="0" w:space="0" w:color="auto"/>
        <w:left w:val="none" w:sz="0" w:space="0" w:color="auto"/>
        <w:bottom w:val="none" w:sz="0" w:space="0" w:color="auto"/>
        <w:right w:val="none" w:sz="0" w:space="0" w:color="auto"/>
      </w:divBdr>
    </w:div>
    <w:div w:id="14126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4F96-2DB9-42F4-BE96-70AE266D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MCB1</dc:creator>
  <cp:lastModifiedBy>MCB1</cp:lastModifiedBy>
  <cp:revision>26</cp:revision>
  <cp:lastPrinted>2023-08-25T09:53:00Z</cp:lastPrinted>
  <dcterms:created xsi:type="dcterms:W3CDTF">2023-08-24T07:19:00Z</dcterms:created>
  <dcterms:modified xsi:type="dcterms:W3CDTF">2023-08-25T09:53:00Z</dcterms:modified>
</cp:coreProperties>
</file>