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E" w:rsidRPr="00277037" w:rsidRDefault="002E3BAE" w:rsidP="002E3BAE">
      <w:pPr>
        <w:jc w:val="center"/>
        <w:rPr>
          <w:rFonts w:ascii="Trebuchet MS" w:hAnsi="Trebuchet MS"/>
          <w:b/>
          <w:szCs w:val="22"/>
        </w:rPr>
      </w:pPr>
      <w:r w:rsidRPr="00277037">
        <w:rPr>
          <w:rFonts w:ascii="Trebuchet MS" w:hAnsi="Trebuchet MS"/>
          <w:b/>
          <w:szCs w:val="22"/>
        </w:rPr>
        <w:t>To Provide Compensation to the Farmers</w:t>
      </w:r>
    </w:p>
    <w:p w:rsidR="002E3BAE" w:rsidRPr="00277037" w:rsidRDefault="00F2577C" w:rsidP="002E3BAE">
      <w:pPr>
        <w:rPr>
          <w:rFonts w:ascii="Trebuchet MS" w:hAnsi="Trebuchet MS"/>
          <w:szCs w:val="22"/>
        </w:rPr>
      </w:pPr>
      <w:r w:rsidRPr="00277037">
        <w:rPr>
          <w:rFonts w:ascii="Trebuchet MS" w:hAnsi="Trebuchet MS"/>
          <w:b/>
          <w:szCs w:val="22"/>
        </w:rPr>
        <w:t>*56</w:t>
      </w:r>
      <w:r w:rsidR="002E3BAE" w:rsidRPr="00277037">
        <w:rPr>
          <w:rFonts w:ascii="Trebuchet MS" w:hAnsi="Trebuchet MS"/>
          <w:b/>
          <w:szCs w:val="22"/>
        </w:rPr>
        <w:t xml:space="preserve">  </w:t>
      </w:r>
      <w:r w:rsidR="002E3BAE" w:rsidRPr="00277037">
        <w:rPr>
          <w:rFonts w:ascii="Trebuchet MS" w:hAnsi="Trebuchet MS"/>
          <w:b/>
          <w:szCs w:val="22"/>
        </w:rPr>
        <w:tab/>
        <w:t xml:space="preserve">SH.SHISHPAL SINGH KEHARWALA, M.L.A.: </w:t>
      </w:r>
      <w:r w:rsidR="002E3BAE" w:rsidRPr="00277037">
        <w:rPr>
          <w:rFonts w:ascii="Trebuchet MS" w:hAnsi="Trebuchet MS"/>
          <w:szCs w:val="22"/>
        </w:rPr>
        <w:t xml:space="preserve">Will the Deputy Chief Minister be pleased </w:t>
      </w:r>
      <w:r w:rsidR="007D5B8A">
        <w:rPr>
          <w:rFonts w:ascii="Trebuchet MS" w:hAnsi="Trebuchet MS"/>
          <w:szCs w:val="22"/>
        </w:rPr>
        <w:tab/>
      </w:r>
      <w:r w:rsidR="002E3BAE" w:rsidRPr="00277037">
        <w:rPr>
          <w:rFonts w:ascii="Trebuchet MS" w:hAnsi="Trebuchet MS"/>
          <w:szCs w:val="22"/>
        </w:rPr>
        <w:t xml:space="preserve">to state:- </w:t>
      </w:r>
    </w:p>
    <w:p w:rsidR="004939D4" w:rsidRPr="00277037" w:rsidRDefault="004939D4" w:rsidP="007D5B8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277037">
        <w:rPr>
          <w:rFonts w:ascii="Trebuchet MS" w:hAnsi="Trebuchet MS"/>
          <w:szCs w:val="22"/>
        </w:rPr>
        <w:t>the total acreage of crops affected due to flood in State;</w:t>
      </w:r>
    </w:p>
    <w:p w:rsidR="004939D4" w:rsidRPr="00277037" w:rsidRDefault="004939D4" w:rsidP="007D5B8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277037">
        <w:rPr>
          <w:rFonts w:ascii="Trebuchet MS" w:hAnsi="Trebuchet MS"/>
          <w:szCs w:val="22"/>
        </w:rPr>
        <w:t xml:space="preserve">the total acreage of crops affected due to flood in </w:t>
      </w:r>
      <w:proofErr w:type="spellStart"/>
      <w:r w:rsidRPr="00277037">
        <w:rPr>
          <w:rFonts w:ascii="Trebuchet MS" w:hAnsi="Trebuchet MS"/>
          <w:szCs w:val="22"/>
        </w:rPr>
        <w:t>distric</w:t>
      </w:r>
      <w:proofErr w:type="spellEnd"/>
      <w:r w:rsidRPr="00277037">
        <w:rPr>
          <w:rFonts w:ascii="Trebuchet MS" w:hAnsi="Trebuchet MS"/>
          <w:szCs w:val="22"/>
        </w:rPr>
        <w:t xml:space="preserve"> </w:t>
      </w:r>
      <w:proofErr w:type="spellStart"/>
      <w:r w:rsidRPr="00277037">
        <w:rPr>
          <w:rFonts w:ascii="Trebuchet MS" w:hAnsi="Trebuchet MS"/>
          <w:szCs w:val="22"/>
        </w:rPr>
        <w:t>Sirsa</w:t>
      </w:r>
      <w:proofErr w:type="spellEnd"/>
      <w:r w:rsidRPr="00277037">
        <w:rPr>
          <w:rFonts w:ascii="Trebuchet MS" w:hAnsi="Trebuchet MS"/>
          <w:szCs w:val="22"/>
        </w:rPr>
        <w:t xml:space="preserve"> and</w:t>
      </w:r>
    </w:p>
    <w:p w:rsidR="004939D4" w:rsidRPr="00277037" w:rsidRDefault="004939D4" w:rsidP="007D5B8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proofErr w:type="gramStart"/>
      <w:r w:rsidRPr="00277037">
        <w:rPr>
          <w:rFonts w:ascii="Trebuchet MS" w:hAnsi="Trebuchet MS"/>
          <w:szCs w:val="22"/>
        </w:rPr>
        <w:t>whether</w:t>
      </w:r>
      <w:proofErr w:type="gramEnd"/>
      <w:r w:rsidRPr="00277037">
        <w:rPr>
          <w:rFonts w:ascii="Trebuchet MS" w:hAnsi="Trebuchet MS"/>
          <w:szCs w:val="22"/>
        </w:rPr>
        <w:t xml:space="preserve"> the compensation is likely to be provided by the Government to the farmers who have suffered the loss of crops </w:t>
      </w:r>
      <w:proofErr w:type="spellStart"/>
      <w:r w:rsidRPr="00277037">
        <w:rPr>
          <w:rFonts w:ascii="Trebuchet MS" w:hAnsi="Trebuchet MS"/>
          <w:szCs w:val="22"/>
        </w:rPr>
        <w:t>togetherwith</w:t>
      </w:r>
      <w:proofErr w:type="spellEnd"/>
      <w:r w:rsidRPr="00277037">
        <w:rPr>
          <w:rFonts w:ascii="Trebuchet MS" w:hAnsi="Trebuchet MS"/>
          <w:szCs w:val="22"/>
        </w:rPr>
        <w:t xml:space="preserve"> the norms on which basis the amount of compensation will be fixed </w:t>
      </w:r>
      <w:proofErr w:type="spellStart"/>
      <w:r w:rsidRPr="00277037">
        <w:rPr>
          <w:rFonts w:ascii="Trebuchet MS" w:hAnsi="Trebuchet MS"/>
          <w:szCs w:val="22"/>
        </w:rPr>
        <w:t>alongwith</w:t>
      </w:r>
      <w:proofErr w:type="spellEnd"/>
      <w:r w:rsidRPr="00277037">
        <w:rPr>
          <w:rFonts w:ascii="Trebuchet MS" w:hAnsi="Trebuchet MS"/>
          <w:szCs w:val="22"/>
        </w:rPr>
        <w:t xml:space="preserve"> the details thereof?</w:t>
      </w:r>
    </w:p>
    <w:p w:rsidR="00F2577C" w:rsidRPr="00D42B2B" w:rsidRDefault="002E3BAE" w:rsidP="00F2577C">
      <w:pPr>
        <w:spacing w:after="0" w:line="360" w:lineRule="auto"/>
        <w:ind w:left="2160"/>
        <w:jc w:val="both"/>
        <w:rPr>
          <w:rFonts w:ascii="Trebuchet MS" w:hAnsi="Trebuchet MS"/>
          <w:sz w:val="6"/>
          <w:szCs w:val="6"/>
        </w:rPr>
      </w:pPr>
      <w:r w:rsidRPr="00277037">
        <w:rPr>
          <w:rFonts w:ascii="Trebuchet MS" w:hAnsi="Trebuchet MS"/>
          <w:szCs w:val="22"/>
        </w:rPr>
        <w:tab/>
        <w:t xml:space="preserve"> </w:t>
      </w:r>
      <w:r w:rsidR="004939D4" w:rsidRPr="00277037">
        <w:rPr>
          <w:rFonts w:ascii="Trebuchet MS" w:hAnsi="Trebuchet MS"/>
          <w:szCs w:val="22"/>
        </w:rPr>
        <w:t xml:space="preserve">         </w:t>
      </w:r>
    </w:p>
    <w:p w:rsidR="00F2577C" w:rsidRDefault="00F2577C" w:rsidP="00F2577C">
      <w:pPr>
        <w:spacing w:after="0" w:line="360" w:lineRule="auto"/>
        <w:ind w:left="426"/>
        <w:jc w:val="both"/>
        <w:rPr>
          <w:rFonts w:ascii="Trebuchet MS" w:hAnsi="Trebuchet MS"/>
          <w:b/>
          <w:bCs/>
          <w:szCs w:val="22"/>
        </w:rPr>
      </w:pPr>
      <w:r w:rsidRPr="00277037">
        <w:rPr>
          <w:rFonts w:ascii="Trebuchet MS" w:hAnsi="Trebuchet MS"/>
          <w:szCs w:val="22"/>
        </w:rPr>
        <w:t xml:space="preserve">   </w:t>
      </w:r>
      <w:r w:rsidRPr="00D42B2B">
        <w:rPr>
          <w:rFonts w:ascii="Trebuchet MS" w:hAnsi="Trebuchet MS"/>
          <w:b/>
          <w:bCs/>
          <w:szCs w:val="22"/>
        </w:rPr>
        <w:t xml:space="preserve"> SH. DUSHYANT CHAUTALA, DEPUTY CHIEF MINISTER, HARYANA</w:t>
      </w:r>
    </w:p>
    <w:p w:rsidR="00D42B2B" w:rsidRPr="00D42B2B" w:rsidRDefault="00D42B2B" w:rsidP="00F2577C">
      <w:pPr>
        <w:spacing w:after="0" w:line="360" w:lineRule="auto"/>
        <w:ind w:left="426"/>
        <w:jc w:val="both"/>
        <w:rPr>
          <w:rFonts w:ascii="Trebuchet MS" w:hAnsi="Trebuchet MS"/>
          <w:b/>
          <w:bCs/>
          <w:sz w:val="2"/>
          <w:szCs w:val="2"/>
        </w:rPr>
      </w:pPr>
    </w:p>
    <w:p w:rsidR="00F2577C" w:rsidRPr="00277037" w:rsidRDefault="00F2577C" w:rsidP="007D5B8A">
      <w:pPr>
        <w:pStyle w:val="ListParagraph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277037">
        <w:rPr>
          <w:rFonts w:ascii="Trebuchet MS" w:hAnsi="Trebuchet MS"/>
          <w:szCs w:val="22"/>
        </w:rPr>
        <w:t>T</w:t>
      </w:r>
      <w:r w:rsidR="00147F4B" w:rsidRPr="00277037">
        <w:rPr>
          <w:rFonts w:ascii="Trebuchet MS" w:hAnsi="Trebuchet MS"/>
          <w:szCs w:val="22"/>
        </w:rPr>
        <w:t>he total area of crops damaged</w:t>
      </w:r>
      <w:r w:rsidR="005E4B28">
        <w:rPr>
          <w:rFonts w:ascii="Trebuchet MS" w:hAnsi="Trebuchet MS"/>
          <w:szCs w:val="22"/>
        </w:rPr>
        <w:t xml:space="preserve"> as per the claims of the farmers in the E-</w:t>
      </w:r>
      <w:proofErr w:type="spellStart"/>
      <w:r w:rsidR="005E4B28">
        <w:rPr>
          <w:rFonts w:ascii="Trebuchet MS" w:hAnsi="Trebuchet MS"/>
          <w:szCs w:val="22"/>
        </w:rPr>
        <w:t>shatipurti</w:t>
      </w:r>
      <w:proofErr w:type="spellEnd"/>
      <w:r w:rsidR="005E4B28">
        <w:rPr>
          <w:rFonts w:ascii="Trebuchet MS" w:hAnsi="Trebuchet MS"/>
          <w:szCs w:val="22"/>
        </w:rPr>
        <w:t xml:space="preserve"> portal</w:t>
      </w:r>
      <w:r w:rsidR="00147F4B" w:rsidRPr="00277037">
        <w:rPr>
          <w:rFonts w:ascii="Trebuchet MS" w:hAnsi="Trebuchet MS"/>
          <w:szCs w:val="22"/>
        </w:rPr>
        <w:t xml:space="preserve"> </w:t>
      </w:r>
      <w:r w:rsidRPr="00277037">
        <w:rPr>
          <w:rFonts w:ascii="Trebuchet MS" w:hAnsi="Trebuchet MS"/>
          <w:szCs w:val="22"/>
        </w:rPr>
        <w:t xml:space="preserve">due to </w:t>
      </w:r>
      <w:r w:rsidR="005E4B28">
        <w:rPr>
          <w:rFonts w:ascii="Trebuchet MS" w:hAnsi="Trebuchet MS"/>
          <w:szCs w:val="22"/>
        </w:rPr>
        <w:t xml:space="preserve">recent </w:t>
      </w:r>
      <w:r w:rsidRPr="00277037">
        <w:rPr>
          <w:rFonts w:ascii="Trebuchet MS" w:hAnsi="Trebuchet MS"/>
          <w:szCs w:val="22"/>
        </w:rPr>
        <w:t xml:space="preserve">flood in </w:t>
      </w:r>
      <w:r w:rsidR="00147F4B" w:rsidRPr="00277037">
        <w:rPr>
          <w:rFonts w:ascii="Trebuchet MS" w:hAnsi="Trebuchet MS"/>
          <w:szCs w:val="22"/>
        </w:rPr>
        <w:t xml:space="preserve">the </w:t>
      </w:r>
      <w:r w:rsidR="005E4B28">
        <w:rPr>
          <w:rFonts w:ascii="Trebuchet MS" w:hAnsi="Trebuchet MS"/>
          <w:szCs w:val="22"/>
        </w:rPr>
        <w:t>S</w:t>
      </w:r>
      <w:r w:rsidR="00B85650">
        <w:rPr>
          <w:rFonts w:ascii="Trebuchet MS" w:hAnsi="Trebuchet MS"/>
          <w:szCs w:val="22"/>
        </w:rPr>
        <w:t>tate as on 25</w:t>
      </w:r>
      <w:r w:rsidR="00147F4B" w:rsidRPr="00277037">
        <w:rPr>
          <w:rFonts w:ascii="Trebuchet MS" w:hAnsi="Trebuchet MS"/>
          <w:szCs w:val="22"/>
        </w:rPr>
        <w:t>.08.2023</w:t>
      </w:r>
      <w:r w:rsidRPr="00277037">
        <w:rPr>
          <w:rFonts w:ascii="Trebuchet MS" w:hAnsi="Trebuchet MS"/>
          <w:szCs w:val="22"/>
        </w:rPr>
        <w:t xml:space="preserve"> </w:t>
      </w:r>
      <w:r w:rsidR="00147F4B" w:rsidRPr="00277037">
        <w:rPr>
          <w:rFonts w:ascii="Trebuchet MS" w:hAnsi="Trebuchet MS"/>
          <w:szCs w:val="22"/>
        </w:rPr>
        <w:t xml:space="preserve">is </w:t>
      </w:r>
      <w:r w:rsidR="00DC29F5" w:rsidRPr="00277037">
        <w:rPr>
          <w:rFonts w:ascii="Trebuchet MS" w:hAnsi="Trebuchet MS"/>
          <w:szCs w:val="22"/>
        </w:rPr>
        <w:t>6</w:t>
      </w:r>
      <w:r w:rsidR="00B85650">
        <w:rPr>
          <w:rFonts w:ascii="Trebuchet MS" w:hAnsi="Trebuchet MS"/>
          <w:szCs w:val="22"/>
        </w:rPr>
        <w:t>87</w:t>
      </w:r>
      <w:r w:rsidR="00E50BBC">
        <w:rPr>
          <w:rFonts w:ascii="Trebuchet MS" w:hAnsi="Trebuchet MS"/>
          <w:szCs w:val="22"/>
        </w:rPr>
        <w:t>586</w:t>
      </w:r>
      <w:r w:rsidR="005350D4" w:rsidRPr="00277037">
        <w:rPr>
          <w:rFonts w:ascii="Trebuchet MS" w:hAnsi="Trebuchet MS"/>
          <w:szCs w:val="22"/>
        </w:rPr>
        <w:t xml:space="preserve"> acre</w:t>
      </w:r>
      <w:r w:rsidRPr="00277037">
        <w:rPr>
          <w:rFonts w:ascii="Trebuchet MS" w:hAnsi="Trebuchet MS"/>
          <w:szCs w:val="22"/>
        </w:rPr>
        <w:t>.</w:t>
      </w:r>
    </w:p>
    <w:p w:rsidR="00F2577C" w:rsidRPr="00277037" w:rsidRDefault="00F2577C" w:rsidP="007D5B8A">
      <w:pPr>
        <w:pStyle w:val="ListParagraph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277037">
        <w:rPr>
          <w:rFonts w:ascii="Trebuchet MS" w:hAnsi="Trebuchet MS"/>
          <w:szCs w:val="22"/>
        </w:rPr>
        <w:t>The total area of crops affected</w:t>
      </w:r>
      <w:r w:rsidR="005E4B28">
        <w:rPr>
          <w:rFonts w:ascii="Trebuchet MS" w:hAnsi="Trebuchet MS"/>
          <w:szCs w:val="22"/>
        </w:rPr>
        <w:t xml:space="preserve"> as per the claims of the farmers in the E-</w:t>
      </w:r>
      <w:proofErr w:type="spellStart"/>
      <w:r w:rsidR="005E4B28">
        <w:rPr>
          <w:rFonts w:ascii="Trebuchet MS" w:hAnsi="Trebuchet MS"/>
          <w:szCs w:val="22"/>
        </w:rPr>
        <w:t>shatipurti</w:t>
      </w:r>
      <w:proofErr w:type="spellEnd"/>
      <w:r w:rsidR="005E4B28">
        <w:rPr>
          <w:rFonts w:ascii="Trebuchet MS" w:hAnsi="Trebuchet MS"/>
          <w:szCs w:val="22"/>
        </w:rPr>
        <w:t xml:space="preserve"> portal</w:t>
      </w:r>
      <w:r w:rsidRPr="00277037">
        <w:rPr>
          <w:rFonts w:ascii="Trebuchet MS" w:hAnsi="Trebuchet MS"/>
          <w:szCs w:val="22"/>
        </w:rPr>
        <w:t xml:space="preserve"> due to</w:t>
      </w:r>
      <w:r w:rsidR="005E4B28">
        <w:rPr>
          <w:rFonts w:ascii="Trebuchet MS" w:hAnsi="Trebuchet MS"/>
          <w:szCs w:val="22"/>
        </w:rPr>
        <w:t xml:space="preserve"> recent</w:t>
      </w:r>
      <w:r w:rsidRPr="00277037">
        <w:rPr>
          <w:rFonts w:ascii="Trebuchet MS" w:hAnsi="Trebuchet MS"/>
          <w:szCs w:val="22"/>
        </w:rPr>
        <w:t xml:space="preserve"> flood in </w:t>
      </w:r>
      <w:proofErr w:type="spellStart"/>
      <w:r w:rsidRPr="00277037">
        <w:rPr>
          <w:rFonts w:ascii="Trebuchet MS" w:hAnsi="Trebuchet MS"/>
          <w:szCs w:val="22"/>
        </w:rPr>
        <w:t>Sirsa</w:t>
      </w:r>
      <w:proofErr w:type="spellEnd"/>
      <w:r w:rsidRPr="00277037">
        <w:rPr>
          <w:rFonts w:ascii="Trebuchet MS" w:hAnsi="Trebuchet MS"/>
          <w:szCs w:val="22"/>
        </w:rPr>
        <w:t xml:space="preserve"> District </w:t>
      </w:r>
      <w:r w:rsidR="00147F4B" w:rsidRPr="00277037">
        <w:rPr>
          <w:rFonts w:ascii="Trebuchet MS" w:hAnsi="Trebuchet MS"/>
          <w:szCs w:val="22"/>
        </w:rPr>
        <w:t>as on 2</w:t>
      </w:r>
      <w:r w:rsidR="00B85650">
        <w:rPr>
          <w:rFonts w:ascii="Trebuchet MS" w:hAnsi="Trebuchet MS"/>
          <w:szCs w:val="22"/>
        </w:rPr>
        <w:t>5</w:t>
      </w:r>
      <w:r w:rsidR="00147F4B" w:rsidRPr="00277037">
        <w:rPr>
          <w:rFonts w:ascii="Trebuchet MS" w:hAnsi="Trebuchet MS"/>
          <w:szCs w:val="22"/>
        </w:rPr>
        <w:t xml:space="preserve">.08.2023 </w:t>
      </w:r>
      <w:r w:rsidR="00DC29F5" w:rsidRPr="00277037">
        <w:rPr>
          <w:rFonts w:ascii="Trebuchet MS" w:hAnsi="Trebuchet MS"/>
          <w:szCs w:val="22"/>
        </w:rPr>
        <w:t>is 6</w:t>
      </w:r>
      <w:r w:rsidR="00B85650">
        <w:rPr>
          <w:rFonts w:ascii="Trebuchet MS" w:hAnsi="Trebuchet MS"/>
          <w:szCs w:val="22"/>
        </w:rPr>
        <w:t>57</w:t>
      </w:r>
      <w:r w:rsidR="00CE6211">
        <w:rPr>
          <w:rFonts w:ascii="Trebuchet MS" w:hAnsi="Trebuchet MS"/>
          <w:szCs w:val="22"/>
        </w:rPr>
        <w:t>4</w:t>
      </w:r>
      <w:r w:rsidRPr="00277037">
        <w:rPr>
          <w:rFonts w:ascii="Trebuchet MS" w:hAnsi="Trebuchet MS"/>
          <w:szCs w:val="22"/>
        </w:rPr>
        <w:t xml:space="preserve"> acre.</w:t>
      </w:r>
      <w:r w:rsidR="00C42EE0">
        <w:rPr>
          <w:rFonts w:ascii="Trebuchet MS" w:hAnsi="Trebuchet MS"/>
          <w:szCs w:val="22"/>
        </w:rPr>
        <w:t xml:space="preserve"> </w:t>
      </w:r>
    </w:p>
    <w:p w:rsidR="00147F4B" w:rsidRPr="00277037" w:rsidRDefault="00147F4B" w:rsidP="007D5B8A">
      <w:pPr>
        <w:spacing w:after="0" w:line="360" w:lineRule="auto"/>
        <w:ind w:left="709" w:hanging="709"/>
        <w:jc w:val="both"/>
        <w:rPr>
          <w:rFonts w:ascii="Trebuchet MS" w:hAnsi="Trebuchet MS"/>
          <w:szCs w:val="22"/>
        </w:rPr>
      </w:pPr>
      <w:r w:rsidRPr="00277037">
        <w:rPr>
          <w:rFonts w:ascii="Trebuchet MS" w:hAnsi="Trebuchet MS"/>
          <w:szCs w:val="22"/>
        </w:rPr>
        <w:t>c)</w:t>
      </w:r>
      <w:r w:rsidRPr="00277037">
        <w:rPr>
          <w:rFonts w:ascii="Trebuchet MS" w:hAnsi="Trebuchet MS"/>
          <w:szCs w:val="22"/>
        </w:rPr>
        <w:tab/>
        <w:t>Yes</w:t>
      </w:r>
      <w:r w:rsidR="00B7414F">
        <w:rPr>
          <w:rFonts w:ascii="Trebuchet MS" w:hAnsi="Trebuchet MS"/>
          <w:szCs w:val="22"/>
        </w:rPr>
        <w:t xml:space="preserve"> </w:t>
      </w:r>
      <w:r w:rsidR="00E46335">
        <w:rPr>
          <w:rFonts w:ascii="Trebuchet MS" w:hAnsi="Trebuchet MS"/>
          <w:szCs w:val="22"/>
        </w:rPr>
        <w:t>Sir</w:t>
      </w:r>
      <w:r w:rsidR="00B7414F">
        <w:rPr>
          <w:rFonts w:ascii="Trebuchet MS" w:hAnsi="Trebuchet MS"/>
          <w:szCs w:val="22"/>
        </w:rPr>
        <w:t xml:space="preserve">. </w:t>
      </w:r>
      <w:r w:rsidR="007D5B8A">
        <w:rPr>
          <w:rFonts w:ascii="Trebuchet MS" w:hAnsi="Trebuchet MS"/>
          <w:szCs w:val="22"/>
        </w:rPr>
        <w:t>T</w:t>
      </w:r>
      <w:r w:rsidR="007D5B8A">
        <w:rPr>
          <w:rFonts w:ascii="Trebuchet MS" w:hAnsi="Trebuchet MS"/>
        </w:rPr>
        <w:t xml:space="preserve">he State Government has launched a </w:t>
      </w:r>
      <w:r w:rsidR="007D5B8A" w:rsidRPr="00F34CD1">
        <w:rPr>
          <w:rFonts w:ascii="Trebuchet MS" w:hAnsi="Trebuchet MS"/>
        </w:rPr>
        <w:t xml:space="preserve">dedicated portal i.e. </w:t>
      </w:r>
      <w:hyperlink r:id="rId6" w:history="1">
        <w:r w:rsidR="007D5B8A" w:rsidRPr="00D47F8D">
          <w:rPr>
            <w:rStyle w:val="Hyperlink"/>
            <w:rFonts w:ascii="Trebuchet MS" w:hAnsi="Trebuchet MS"/>
          </w:rPr>
          <w:t>https://ekshatipurti.haryana.gov.in/</w:t>
        </w:r>
      </w:hyperlink>
      <w:r w:rsidR="007D5B8A">
        <w:rPr>
          <w:rFonts w:ascii="Trebuchet MS" w:hAnsi="Trebuchet MS"/>
        </w:rPr>
        <w:t xml:space="preserve"> </w:t>
      </w:r>
      <w:r w:rsidR="007D5B8A" w:rsidRPr="00E1251E">
        <w:rPr>
          <w:rFonts w:ascii="Trebuchet MS" w:hAnsi="Trebuchet MS"/>
        </w:rPr>
        <w:t xml:space="preserve"> </w:t>
      </w:r>
      <w:r w:rsidR="007D5B8A">
        <w:rPr>
          <w:rFonts w:ascii="Trebuchet MS" w:hAnsi="Trebuchet MS"/>
        </w:rPr>
        <w:t>t</w:t>
      </w:r>
      <w:r w:rsidR="007D5B8A" w:rsidRPr="00F34CD1">
        <w:rPr>
          <w:rFonts w:ascii="Trebuchet MS" w:hAnsi="Trebuchet MS"/>
        </w:rPr>
        <w:t>o ease the process of submission of</w:t>
      </w:r>
      <w:r w:rsidR="00B7414F">
        <w:rPr>
          <w:rFonts w:ascii="Trebuchet MS" w:hAnsi="Trebuchet MS"/>
        </w:rPr>
        <w:t xml:space="preserve"> claims by the affected farmers</w:t>
      </w:r>
      <w:r w:rsidR="007D5B8A">
        <w:rPr>
          <w:rFonts w:ascii="Trebuchet MS" w:hAnsi="Trebuchet MS"/>
        </w:rPr>
        <w:t>. The disbursement of compensation shall be done after completion of the verification as per the norms of State Disaster Response Fund (SDRF), following the due procedure</w:t>
      </w:r>
      <w:r w:rsidR="000B6615" w:rsidRPr="00277037">
        <w:rPr>
          <w:rFonts w:ascii="Trebuchet MS" w:hAnsi="Trebuchet MS"/>
          <w:szCs w:val="22"/>
        </w:rPr>
        <w:t>.</w:t>
      </w:r>
      <w:r w:rsidR="00F2577C" w:rsidRPr="00277037">
        <w:rPr>
          <w:rFonts w:ascii="Trebuchet MS" w:hAnsi="Trebuchet MS"/>
          <w:szCs w:val="22"/>
        </w:rPr>
        <w:t xml:space="preserve"> </w:t>
      </w:r>
      <w:r w:rsidRPr="00277037">
        <w:rPr>
          <w:rFonts w:ascii="Trebuchet MS" w:hAnsi="Trebuchet MS"/>
          <w:szCs w:val="22"/>
        </w:rPr>
        <w:t>The State norms for crops loss</w:t>
      </w:r>
      <w:r w:rsidR="000B6615" w:rsidRPr="00277037">
        <w:rPr>
          <w:rFonts w:ascii="Trebuchet MS" w:hAnsi="Trebuchet MS"/>
          <w:szCs w:val="22"/>
        </w:rPr>
        <w:t>es are</w:t>
      </w:r>
      <w:r w:rsidRPr="00277037">
        <w:rPr>
          <w:rFonts w:ascii="Trebuchet MS" w:hAnsi="Trebuchet MS"/>
          <w:szCs w:val="22"/>
        </w:rPr>
        <w:t xml:space="preserve"> as under:-</w:t>
      </w:r>
    </w:p>
    <w:tbl>
      <w:tblPr>
        <w:tblW w:w="9505" w:type="dxa"/>
        <w:tblInd w:w="142" w:type="dxa"/>
        <w:tblBorders>
          <w:top w:val="single" w:sz="6" w:space="0" w:color="60606B"/>
          <w:left w:val="single" w:sz="6" w:space="0" w:color="60606B"/>
          <w:bottom w:val="single" w:sz="6" w:space="0" w:color="60606B"/>
          <w:right w:val="single" w:sz="6" w:space="0" w:color="60606B"/>
          <w:insideH w:val="single" w:sz="6" w:space="0" w:color="60606B"/>
          <w:insideV w:val="single" w:sz="6" w:space="0" w:color="60606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188"/>
        <w:gridCol w:w="1418"/>
        <w:gridCol w:w="4819"/>
      </w:tblGrid>
      <w:tr w:rsidR="000B6615" w:rsidRPr="00277037" w:rsidTr="00C9446B">
        <w:trPr>
          <w:trHeight w:val="233"/>
        </w:trPr>
        <w:tc>
          <w:tcPr>
            <w:tcW w:w="3268" w:type="dxa"/>
            <w:gridSpan w:val="2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27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Govt. 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 xml:space="preserve">of India 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>Norms</w:t>
            </w:r>
          </w:p>
        </w:tc>
        <w:tc>
          <w:tcPr>
            <w:tcW w:w="6237" w:type="dxa"/>
            <w:gridSpan w:val="2"/>
          </w:tcPr>
          <w:p w:rsidR="000B6615" w:rsidRPr="00277037" w:rsidRDefault="000B6615" w:rsidP="00C9446B">
            <w:pPr>
              <w:pStyle w:val="TableParagraph"/>
              <w:spacing w:before="1" w:line="240" w:lineRule="auto"/>
              <w:ind w:left="84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33333"/>
              </w:rPr>
              <w:t xml:space="preserve">Haryana 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 xml:space="preserve">State </w:t>
            </w:r>
            <w:r w:rsidRPr="00277037">
              <w:rPr>
                <w:rFonts w:ascii="Trebuchet MS" w:hAnsi="Trebuchet MS" w:cstheme="minorBidi"/>
                <w:b/>
                <w:color w:val="3B3B3B"/>
              </w:rPr>
              <w:t>Norms</w:t>
            </w:r>
          </w:p>
        </w:tc>
      </w:tr>
      <w:tr w:rsidR="000B6615" w:rsidRPr="00277037" w:rsidTr="00DC29F5">
        <w:trPr>
          <w:trHeight w:val="982"/>
        </w:trPr>
        <w:tc>
          <w:tcPr>
            <w:tcW w:w="3268" w:type="dxa"/>
            <w:gridSpan w:val="2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31" w:right="117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43434"/>
              </w:rPr>
              <w:t>Drought,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333333"/>
              </w:rPr>
              <w:t xml:space="preserve">earthquake, </w:t>
            </w:r>
            <w:r w:rsidRPr="00277037">
              <w:rPr>
                <w:rFonts w:ascii="Trebuchet MS" w:hAnsi="Trebuchet MS" w:cstheme="minorBidi"/>
                <w:b/>
                <w:color w:val="3A3A3A"/>
                <w:spacing w:val="-3"/>
              </w:rPr>
              <w:t xml:space="preserve">flood, 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>fire,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 xml:space="preserve">hailstorm, </w:t>
            </w:r>
            <w:r w:rsidRPr="00277037">
              <w:rPr>
                <w:rFonts w:ascii="Trebuchet MS" w:hAnsi="Trebuchet MS" w:cstheme="minorBidi"/>
                <w:b/>
                <w:color w:val="2F2F2F"/>
                <w:w w:val="95"/>
              </w:rPr>
              <w:t xml:space="preserve">cold </w:t>
            </w:r>
            <w:r w:rsidRPr="00277037">
              <w:rPr>
                <w:rFonts w:ascii="Trebuchet MS" w:hAnsi="Trebuchet MS" w:cstheme="minorBidi"/>
                <w:b/>
                <w:color w:val="2B2B2B"/>
              </w:rPr>
              <w:t xml:space="preserve">wave/frost, landslide, </w:t>
            </w:r>
            <w:r w:rsidRPr="00277037">
              <w:rPr>
                <w:rFonts w:ascii="Trebuchet MS" w:hAnsi="Trebuchet MS" w:cstheme="minorBidi"/>
                <w:b/>
                <w:color w:val="333333"/>
                <w:spacing w:val="-4"/>
                <w:w w:val="95"/>
              </w:rPr>
              <w:t xml:space="preserve">cloud </w:t>
            </w:r>
            <w:r w:rsidRPr="00277037">
              <w:rPr>
                <w:rFonts w:ascii="Trebuchet MS" w:hAnsi="Trebuchet MS" w:cstheme="minorBidi"/>
                <w:b/>
                <w:color w:val="2D2D2D"/>
              </w:rPr>
              <w:t xml:space="preserve">burst </w:t>
            </w:r>
            <w:r w:rsidRPr="00277037">
              <w:rPr>
                <w:rFonts w:ascii="Trebuchet MS" w:hAnsi="Trebuchet MS" w:cstheme="minorBidi"/>
                <w:b/>
                <w:color w:val="333333"/>
              </w:rPr>
              <w:t xml:space="preserve">and </w:t>
            </w:r>
            <w:r w:rsidRPr="00277037">
              <w:rPr>
                <w:rFonts w:ascii="Trebuchet MS" w:hAnsi="Trebuchet MS" w:cstheme="minorBidi"/>
                <w:b/>
                <w:color w:val="2D2D2D"/>
              </w:rPr>
              <w:t>pest</w:t>
            </w:r>
            <w:r w:rsidRPr="00277037">
              <w:rPr>
                <w:rFonts w:ascii="Trebuchet MS" w:hAnsi="Trebuchet MS" w:cstheme="minorBidi"/>
                <w:b/>
                <w:color w:val="2D2D2D"/>
                <w:spacing w:val="-8"/>
              </w:rPr>
              <w:t xml:space="preserve"> </w:t>
            </w:r>
            <w:r w:rsidRPr="00277037">
              <w:rPr>
                <w:rFonts w:ascii="Trebuchet MS" w:hAnsi="Trebuchet MS" w:cstheme="minorBidi"/>
                <w:b/>
                <w:color w:val="333333"/>
              </w:rPr>
              <w:t>attack</w:t>
            </w:r>
          </w:p>
        </w:tc>
        <w:tc>
          <w:tcPr>
            <w:tcW w:w="6237" w:type="dxa"/>
            <w:gridSpan w:val="2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89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2D2D2D"/>
              </w:rPr>
              <w:t xml:space="preserve">Flood/standing </w:t>
            </w:r>
            <w:r w:rsidRPr="00277037">
              <w:rPr>
                <w:rFonts w:ascii="Trebuchet MS" w:hAnsi="Trebuchet MS" w:cstheme="minorBidi"/>
                <w:b/>
                <w:color w:val="363636"/>
              </w:rPr>
              <w:t xml:space="preserve">water, 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 xml:space="preserve">electric </w:t>
            </w:r>
            <w:r w:rsidRPr="00277037">
              <w:rPr>
                <w:rFonts w:ascii="Trebuchet MS" w:hAnsi="Trebuchet MS" w:cstheme="minorBidi"/>
                <w:b/>
                <w:color w:val="262626"/>
              </w:rPr>
              <w:t xml:space="preserve">sparking, </w:t>
            </w:r>
            <w:r w:rsidRPr="00277037">
              <w:rPr>
                <w:rFonts w:ascii="Trebuchet MS" w:hAnsi="Trebuchet MS" w:cstheme="minorBidi"/>
                <w:b/>
                <w:color w:val="333333"/>
              </w:rPr>
              <w:t>fire,</w:t>
            </w:r>
            <w:r w:rsidRPr="00277037">
              <w:rPr>
                <w:rFonts w:ascii="Trebuchet MS" w:hAnsi="Trebuchet MS" w:cstheme="minorBidi"/>
                <w:b/>
                <w:color w:val="333333"/>
                <w:spacing w:val="59"/>
              </w:rPr>
              <w:t xml:space="preserve"> </w:t>
            </w:r>
            <w:r w:rsidRPr="00277037">
              <w:rPr>
                <w:rFonts w:ascii="Trebuchet MS" w:hAnsi="Trebuchet MS" w:cstheme="minorBidi"/>
                <w:b/>
                <w:color w:val="282828"/>
              </w:rPr>
              <w:t>heavy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96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13131"/>
                <w:w w:val="105"/>
              </w:rPr>
              <w:t xml:space="preserve">rain, hailstorm, </w:t>
            </w:r>
            <w:r w:rsidRPr="00277037">
              <w:rPr>
                <w:rFonts w:ascii="Trebuchet MS" w:hAnsi="Trebuchet MS" w:cstheme="minorBidi"/>
                <w:b/>
                <w:color w:val="3B3B3B"/>
                <w:w w:val="105"/>
              </w:rPr>
              <w:t xml:space="preserve">pest </w:t>
            </w:r>
            <w:r w:rsidRPr="00277037">
              <w:rPr>
                <w:rFonts w:ascii="Trebuchet MS" w:hAnsi="Trebuchet MS" w:cstheme="minorBidi"/>
                <w:b/>
                <w:color w:val="333333"/>
                <w:w w:val="105"/>
              </w:rPr>
              <w:t xml:space="preserve">attack </w:t>
            </w:r>
            <w:r w:rsidRPr="00277037">
              <w:rPr>
                <w:rFonts w:ascii="Trebuchet MS" w:hAnsi="Trebuchet MS" w:cstheme="minorBidi"/>
                <w:b/>
                <w:color w:val="313131"/>
                <w:w w:val="105"/>
              </w:rPr>
              <w:t xml:space="preserve">and </w:t>
            </w:r>
            <w:r w:rsidRPr="00277037">
              <w:rPr>
                <w:rFonts w:ascii="Trebuchet MS" w:hAnsi="Trebuchet MS" w:cstheme="minorBidi"/>
                <w:b/>
                <w:color w:val="2A2A2A"/>
                <w:w w:val="105"/>
              </w:rPr>
              <w:t xml:space="preserve">dust </w:t>
            </w:r>
            <w:r w:rsidRPr="00277037">
              <w:rPr>
                <w:rFonts w:ascii="Trebuchet MS" w:hAnsi="Trebuchet MS" w:cstheme="minorBidi"/>
                <w:b/>
                <w:color w:val="2D2D2D"/>
                <w:w w:val="105"/>
              </w:rPr>
              <w:t>storm</w:t>
            </w:r>
          </w:p>
        </w:tc>
      </w:tr>
      <w:tr w:rsidR="000B6615" w:rsidRPr="00277037" w:rsidTr="00C9446B">
        <w:trPr>
          <w:trHeight w:val="404"/>
        </w:trPr>
        <w:tc>
          <w:tcPr>
            <w:tcW w:w="1080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63636"/>
              </w:rPr>
              <w:t xml:space="preserve"> Damage</w:t>
            </w:r>
          </w:p>
        </w:tc>
        <w:tc>
          <w:tcPr>
            <w:tcW w:w="2188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87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13131"/>
              </w:rPr>
              <w:t>Norms</w:t>
            </w:r>
          </w:p>
        </w:tc>
        <w:tc>
          <w:tcPr>
            <w:tcW w:w="1418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94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33333"/>
              </w:rPr>
              <w:t>Damage</w:t>
            </w:r>
          </w:p>
        </w:tc>
        <w:tc>
          <w:tcPr>
            <w:tcW w:w="4819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87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83838"/>
              </w:rPr>
              <w:t>Norms</w:t>
            </w:r>
          </w:p>
        </w:tc>
      </w:tr>
      <w:tr w:rsidR="000B6615" w:rsidRPr="00277037" w:rsidTr="00C9446B">
        <w:trPr>
          <w:trHeight w:val="957"/>
        </w:trPr>
        <w:tc>
          <w:tcPr>
            <w:tcW w:w="1080" w:type="dxa"/>
            <w:vMerge w:val="restart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47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B3B3B"/>
              </w:rPr>
              <w:t>Where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42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282828"/>
              </w:rPr>
              <w:t>crop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45" w:right="123" w:firstLine="59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63636"/>
              </w:rPr>
              <w:t xml:space="preserve">loss </w:t>
            </w:r>
            <w:r w:rsidRPr="00277037">
              <w:rPr>
                <w:rFonts w:ascii="Trebuchet MS" w:hAnsi="Trebuchet MS" w:cstheme="minorBidi"/>
                <w:color w:val="3D3D3D"/>
                <w:spacing w:val="-7"/>
              </w:rPr>
              <w:t xml:space="preserve">is </w:t>
            </w:r>
            <w:r w:rsidRPr="00277037">
              <w:rPr>
                <w:rFonts w:ascii="Trebuchet MS" w:hAnsi="Trebuchet MS" w:cstheme="minorBidi"/>
                <w:color w:val="4F4F4F"/>
              </w:rPr>
              <w:t xml:space="preserve">33% </w:t>
            </w:r>
            <w:r w:rsidRPr="00277037">
              <w:rPr>
                <w:rFonts w:ascii="Trebuchet MS" w:hAnsi="Trebuchet MS" w:cstheme="minorBidi"/>
                <w:color w:val="3D3D3D"/>
                <w:spacing w:val="-6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D3D3D"/>
              </w:rPr>
              <w:t>above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79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B3B3B"/>
              </w:rPr>
              <w:t xml:space="preserve">Rs.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8500/-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ha. </w:t>
            </w:r>
            <w:r w:rsidRPr="00277037">
              <w:rPr>
                <w:rFonts w:ascii="Trebuchet MS" w:hAnsi="Trebuchet MS" w:cstheme="minorBidi"/>
                <w:color w:val="363636"/>
              </w:rPr>
              <w:t>i.e.</w:t>
            </w:r>
          </w:p>
          <w:p w:rsidR="000B6615" w:rsidRPr="00277037" w:rsidRDefault="000B6615" w:rsidP="00C9446B">
            <w:pPr>
              <w:pStyle w:val="TableParagraph"/>
              <w:spacing w:before="4" w:line="240" w:lineRule="auto"/>
              <w:ind w:left="84" w:right="89" w:hanging="1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B3B3B"/>
              </w:rPr>
              <w:t>Rs.</w:t>
            </w:r>
            <w:r w:rsidRPr="00277037">
              <w:rPr>
                <w:rFonts w:ascii="Trebuchet MS" w:hAnsi="Trebuchet MS" w:cstheme="minorBidi"/>
                <w:color w:val="3B3B3B"/>
                <w:spacing w:val="-21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2F2F2F"/>
              </w:rPr>
              <w:t>3441/-</w:t>
            </w:r>
            <w:r w:rsidRPr="00277037">
              <w:rPr>
                <w:rFonts w:ascii="Trebuchet MS" w:hAnsi="Trebuchet MS" w:cstheme="minorBidi"/>
                <w:color w:val="2F2F2F"/>
                <w:spacing w:val="-13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83838"/>
              </w:rPr>
              <w:t>per</w:t>
            </w:r>
            <w:r w:rsidRPr="00277037">
              <w:rPr>
                <w:rFonts w:ascii="Trebuchet MS" w:hAnsi="Trebuchet MS" w:cstheme="minorBidi"/>
                <w:color w:val="383838"/>
                <w:spacing w:val="-20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63636"/>
              </w:rPr>
              <w:t>acre</w:t>
            </w:r>
            <w:r w:rsidRPr="00277037">
              <w:rPr>
                <w:rFonts w:ascii="Trebuchet MS" w:hAnsi="Trebuchet MS" w:cstheme="minorBidi"/>
                <w:color w:val="363636"/>
                <w:spacing w:val="-17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in </w:t>
            </w:r>
            <w:proofErr w:type="spellStart"/>
            <w:r w:rsidRPr="00277037">
              <w:rPr>
                <w:rFonts w:ascii="Trebuchet MS" w:hAnsi="Trebuchet MS" w:cstheme="minorBidi"/>
                <w:color w:val="363636"/>
              </w:rPr>
              <w:t>rainfed</w:t>
            </w:r>
            <w:proofErr w:type="spellEnd"/>
            <w:r w:rsidRPr="00277037">
              <w:rPr>
                <w:rFonts w:ascii="Trebuchet MS" w:hAnsi="Trebuchet MS" w:cstheme="minorBidi"/>
                <w:color w:val="363636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sown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areas </w:t>
            </w:r>
            <w:r w:rsidRPr="00277037">
              <w:rPr>
                <w:rFonts w:ascii="Trebuchet MS" w:hAnsi="Trebuchet MS" w:cstheme="minorBidi"/>
                <w:color w:val="2F2F2F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Rs. </w:t>
            </w:r>
            <w:r w:rsidRPr="00277037">
              <w:rPr>
                <w:rFonts w:ascii="Trebuchet MS" w:hAnsi="Trebuchet MS" w:cstheme="minorBidi"/>
                <w:color w:val="3D3D3D"/>
              </w:rPr>
              <w:t xml:space="preserve">17000/- </w:t>
            </w:r>
            <w:r w:rsidRPr="00277037">
              <w:rPr>
                <w:rFonts w:ascii="Trebuchet MS" w:hAnsi="Trebuchet MS" w:cstheme="minorBidi"/>
                <w:color w:val="363636"/>
              </w:rPr>
              <w:t>per ha.</w:t>
            </w:r>
            <w:r w:rsidRPr="00277037">
              <w:rPr>
                <w:rFonts w:ascii="Trebuchet MS" w:hAnsi="Trebuchet MS" w:cstheme="minorBidi"/>
                <w:color w:val="363636"/>
                <w:spacing w:val="-18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63636"/>
              </w:rPr>
              <w:t>i.e.</w:t>
            </w:r>
            <w:r w:rsidRPr="00277037">
              <w:rPr>
                <w:rFonts w:ascii="Trebuchet MS" w:hAnsi="Trebuchet MS" w:cstheme="minorBidi"/>
                <w:color w:val="363636"/>
                <w:spacing w:val="-17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83838"/>
              </w:rPr>
              <w:t>Rs.</w:t>
            </w:r>
            <w:r w:rsidRPr="00277037">
              <w:rPr>
                <w:rFonts w:ascii="Trebuchet MS" w:hAnsi="Trebuchet MS" w:cstheme="minorBidi"/>
                <w:color w:val="383838"/>
                <w:spacing w:val="-17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D3D3D"/>
              </w:rPr>
              <w:t>6883/-</w:t>
            </w:r>
            <w:r w:rsidRPr="00277037">
              <w:rPr>
                <w:rFonts w:ascii="Trebuchet MS" w:hAnsi="Trebuchet MS" w:cstheme="minorBidi"/>
                <w:color w:val="3D3D3D"/>
                <w:spacing w:val="-9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acre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in assured irrigated </w:t>
            </w:r>
            <w:r w:rsidRPr="00277037">
              <w:rPr>
                <w:rFonts w:ascii="Trebuchet MS" w:hAnsi="Trebuchet MS" w:cstheme="minorBidi"/>
                <w:color w:val="3A3A3A"/>
                <w:w w:val="95"/>
              </w:rPr>
              <w:t xml:space="preserve">areas, </w:t>
            </w:r>
            <w:r w:rsidRPr="00277037">
              <w:rPr>
                <w:rFonts w:ascii="Trebuchet MS" w:hAnsi="Trebuchet MS" w:cstheme="minorBidi"/>
                <w:color w:val="3D3D3D"/>
              </w:rPr>
              <w:t xml:space="preserve">subject </w:t>
            </w:r>
            <w:r w:rsidRPr="00277037">
              <w:rPr>
                <w:rFonts w:ascii="Trebuchet MS" w:hAnsi="Trebuchet MS" w:cstheme="minorBidi"/>
                <w:color w:val="3A3A3A"/>
              </w:rPr>
              <w:t xml:space="preserve">to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minimum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assistance 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not </w:t>
            </w:r>
            <w:r w:rsidRPr="00277037">
              <w:rPr>
                <w:rFonts w:ascii="Trebuchet MS" w:hAnsi="Trebuchet MS" w:cstheme="minorBidi"/>
                <w:color w:val="3A3A3A"/>
              </w:rPr>
              <w:t xml:space="preserve">less </w:t>
            </w:r>
            <w:r w:rsidRPr="00277037">
              <w:rPr>
                <w:rFonts w:ascii="Trebuchet MS" w:hAnsi="Trebuchet MS" w:cstheme="minorBidi"/>
                <w:color w:val="2D2D2D"/>
              </w:rPr>
              <w:t xml:space="preserve">than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Rs.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1000 in </w:t>
            </w:r>
            <w:proofErr w:type="spellStart"/>
            <w:r w:rsidRPr="00277037">
              <w:rPr>
                <w:rFonts w:ascii="Trebuchet MS" w:hAnsi="Trebuchet MS" w:cstheme="minorBidi"/>
                <w:color w:val="3B3B3B"/>
              </w:rPr>
              <w:t>rainfed</w:t>
            </w:r>
            <w:proofErr w:type="spellEnd"/>
            <w:r w:rsidRPr="00277037">
              <w:rPr>
                <w:rFonts w:ascii="Trebuchet MS" w:hAnsi="Trebuchet MS" w:cstheme="minorBidi"/>
                <w:color w:val="3B3B3B"/>
              </w:rPr>
              <w:t xml:space="preserve"> areas 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or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Rs. </w:t>
            </w:r>
            <w:r w:rsidRPr="00277037">
              <w:rPr>
                <w:rFonts w:ascii="Trebuchet MS" w:hAnsi="Trebuchet MS" w:cstheme="minorBidi"/>
                <w:color w:val="3B3B3B"/>
              </w:rPr>
              <w:t>2000 in assured irrigated areas and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D3D3D"/>
              </w:rPr>
              <w:t xml:space="preserve">restricted </w:t>
            </w:r>
            <w:r w:rsidRPr="00277037">
              <w:rPr>
                <w:rFonts w:ascii="Trebuchet MS" w:hAnsi="Trebuchet MS" w:cstheme="minorBidi"/>
                <w:color w:val="464646"/>
              </w:rPr>
              <w:t xml:space="preserve">to </w:t>
            </w:r>
            <w:r w:rsidRPr="00277037">
              <w:rPr>
                <w:rFonts w:ascii="Trebuchet MS" w:hAnsi="Trebuchet MS" w:cstheme="minorBidi"/>
                <w:color w:val="3D3D3D"/>
              </w:rPr>
              <w:t xml:space="preserve">sown </w:t>
            </w:r>
            <w:r w:rsidRPr="00277037">
              <w:rPr>
                <w:rFonts w:ascii="Trebuchet MS" w:hAnsi="Trebuchet MS" w:cstheme="minorBidi"/>
                <w:color w:val="343434"/>
              </w:rPr>
              <w:t>areas.</w:t>
            </w:r>
          </w:p>
        </w:tc>
        <w:tc>
          <w:tcPr>
            <w:tcW w:w="1418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88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45454"/>
              </w:rPr>
              <w:t xml:space="preserve">≥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25 </w:t>
            </w:r>
            <w:r w:rsidRPr="00277037">
              <w:rPr>
                <w:rFonts w:ascii="Trebuchet MS" w:hAnsi="Trebuchet MS" w:cstheme="minorBidi"/>
                <w:color w:val="4F4F4F"/>
              </w:rPr>
              <w:t>to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03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45454"/>
              </w:rPr>
              <w:t xml:space="preserve">&lt; </w:t>
            </w:r>
            <w:r w:rsidRPr="00277037">
              <w:rPr>
                <w:rFonts w:ascii="Trebuchet MS" w:hAnsi="Trebuchet MS" w:cstheme="minorBidi"/>
                <w:color w:val="424242"/>
              </w:rPr>
              <w:t xml:space="preserve">33 </w:t>
            </w:r>
            <w:r w:rsidRPr="00277037">
              <w:rPr>
                <w:rFonts w:ascii="Trebuchet MS" w:hAnsi="Trebuchet MS" w:cstheme="minorBidi"/>
                <w:color w:val="696969"/>
              </w:rPr>
              <w:t>%</w:t>
            </w:r>
          </w:p>
        </w:tc>
        <w:tc>
          <w:tcPr>
            <w:tcW w:w="4819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42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A3A3A"/>
              </w:rPr>
              <w:t xml:space="preserve">9000/- 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>acre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83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424242"/>
              </w:rPr>
              <w:t xml:space="preserve">(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Wheat, </w:t>
            </w:r>
            <w:r w:rsidRPr="00277037">
              <w:rPr>
                <w:rFonts w:ascii="Trebuchet MS" w:hAnsi="Trebuchet MS" w:cstheme="minorBidi"/>
                <w:color w:val="3D3D3D"/>
              </w:rPr>
              <w:t xml:space="preserve">paddy, </w:t>
            </w:r>
            <w:r w:rsidRPr="00277037">
              <w:rPr>
                <w:rFonts w:ascii="Trebuchet MS" w:hAnsi="Trebuchet MS" w:cstheme="minorBidi"/>
                <w:color w:val="363636"/>
              </w:rPr>
              <w:t xml:space="preserve">cotton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13131"/>
              </w:rPr>
              <w:t>sugarcane)</w:t>
            </w:r>
          </w:p>
          <w:p w:rsidR="000B6615" w:rsidRPr="00277037" w:rsidRDefault="000B6615" w:rsidP="00C9446B">
            <w:pPr>
              <w:pStyle w:val="TableParagraph"/>
              <w:tabs>
                <w:tab w:val="left" w:pos="1467"/>
              </w:tabs>
              <w:spacing w:line="240" w:lineRule="auto"/>
              <w:ind w:left="147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b/>
                <w:color w:val="333333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33333"/>
                <w:spacing w:val="26"/>
              </w:rPr>
              <w:t xml:space="preserve"> </w:t>
            </w:r>
            <w:r w:rsidRPr="00277037">
              <w:rPr>
                <w:rFonts w:ascii="Trebuchet MS" w:hAnsi="Trebuchet MS" w:cstheme="minorBidi"/>
                <w:b/>
                <w:color w:val="363636"/>
              </w:rPr>
              <w:t>7000/-</w:t>
            </w:r>
            <w:r w:rsidRPr="00277037">
              <w:rPr>
                <w:rFonts w:ascii="Trebuchet MS" w:hAnsi="Trebuchet MS" w:cstheme="minorBidi"/>
                <w:b/>
                <w:color w:val="363636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b/>
                <w:color w:val="2B2B2B"/>
              </w:rPr>
              <w:t>acre</w:t>
            </w:r>
            <w:r w:rsidRPr="00277037">
              <w:rPr>
                <w:rFonts w:ascii="Trebuchet MS" w:hAnsi="Trebuchet MS" w:cstheme="minorBidi"/>
                <w:color w:val="2B2B2B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2F2F2F"/>
              </w:rPr>
              <w:t xml:space="preserve">(Mustard </w:t>
            </w:r>
            <w:r w:rsidRPr="00277037">
              <w:rPr>
                <w:rFonts w:ascii="Trebuchet MS" w:hAnsi="Trebuchet MS" w:cstheme="minorBidi"/>
                <w:color w:val="363636"/>
              </w:rPr>
              <w:t>and</w:t>
            </w:r>
            <w:r w:rsidRPr="00277037">
              <w:rPr>
                <w:rFonts w:ascii="Trebuchet MS" w:hAnsi="Trebuchet MS" w:cstheme="minorBidi"/>
                <w:color w:val="363636"/>
                <w:spacing w:val="50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2F2F2F"/>
              </w:rPr>
              <w:t>other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84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D3D3D"/>
              </w:rPr>
              <w:t>Crops)</w:t>
            </w:r>
          </w:p>
        </w:tc>
      </w:tr>
      <w:tr w:rsidR="000B6615" w:rsidRPr="00277037" w:rsidTr="00C9446B">
        <w:trPr>
          <w:trHeight w:val="118"/>
        </w:trPr>
        <w:tc>
          <w:tcPr>
            <w:tcW w:w="1080" w:type="dxa"/>
            <w:vMerge/>
          </w:tcPr>
          <w:p w:rsidR="000B6615" w:rsidRPr="00277037" w:rsidRDefault="000B6615" w:rsidP="00C9446B">
            <w:pPr>
              <w:spacing w:line="240" w:lineRule="auto"/>
              <w:jc w:val="both"/>
              <w:rPr>
                <w:rFonts w:ascii="Trebuchet MS" w:hAnsi="Trebuchet MS"/>
                <w:szCs w:val="22"/>
              </w:rPr>
            </w:pPr>
          </w:p>
        </w:tc>
        <w:tc>
          <w:tcPr>
            <w:tcW w:w="2188" w:type="dxa"/>
            <w:vMerge/>
          </w:tcPr>
          <w:p w:rsidR="000B6615" w:rsidRPr="00277037" w:rsidRDefault="000B6615" w:rsidP="00C9446B">
            <w:pPr>
              <w:pStyle w:val="TableParagraph"/>
              <w:spacing w:before="4" w:line="240" w:lineRule="auto"/>
              <w:ind w:left="84" w:right="89" w:hanging="1"/>
              <w:jc w:val="both"/>
              <w:rPr>
                <w:rFonts w:ascii="Trebuchet MS" w:hAnsi="Trebuchet MS" w:cstheme="minorBidi"/>
              </w:rPr>
            </w:pPr>
          </w:p>
        </w:tc>
        <w:tc>
          <w:tcPr>
            <w:tcW w:w="1418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98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45454"/>
              </w:rPr>
              <w:t>≥</w:t>
            </w:r>
            <w:r w:rsidRPr="00277037">
              <w:rPr>
                <w:rFonts w:ascii="Trebuchet MS" w:hAnsi="Trebuchet MS" w:cstheme="minorBidi"/>
                <w:color w:val="4D4D4D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444444"/>
              </w:rPr>
              <w:t xml:space="preserve">33 </w:t>
            </w:r>
            <w:r w:rsidRPr="00277037">
              <w:rPr>
                <w:rFonts w:ascii="Trebuchet MS" w:hAnsi="Trebuchet MS" w:cstheme="minorBidi"/>
                <w:color w:val="3A3A3A"/>
              </w:rPr>
              <w:t>to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13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95959"/>
              </w:rPr>
              <w:t xml:space="preserve">&lt; 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50 </w:t>
            </w:r>
            <w:r w:rsidRPr="00277037">
              <w:rPr>
                <w:rFonts w:ascii="Trebuchet MS" w:hAnsi="Trebuchet MS" w:cstheme="minorBidi"/>
                <w:color w:val="727272"/>
              </w:rPr>
              <w:t>%</w:t>
            </w:r>
          </w:p>
        </w:tc>
        <w:tc>
          <w:tcPr>
            <w:tcW w:w="4819" w:type="dxa"/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51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B3B3B"/>
              </w:rPr>
              <w:t xml:space="preserve">9000/- 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>per acre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93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4B4B4B"/>
              </w:rPr>
              <w:t xml:space="preserve">( </w:t>
            </w:r>
            <w:r w:rsidRPr="00277037">
              <w:rPr>
                <w:rFonts w:ascii="Trebuchet MS" w:hAnsi="Trebuchet MS" w:cstheme="minorBidi"/>
                <w:color w:val="3A3A3A"/>
              </w:rPr>
              <w:t xml:space="preserve">Wheat,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paddy,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cotton and </w:t>
            </w:r>
            <w:r w:rsidRPr="00277037">
              <w:rPr>
                <w:rFonts w:ascii="Trebuchet MS" w:hAnsi="Trebuchet MS" w:cstheme="minorBidi"/>
                <w:color w:val="2F2F2F"/>
              </w:rPr>
              <w:t>sugarcane)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61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b/>
                <w:color w:val="343434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A3A3A"/>
              </w:rPr>
              <w:t xml:space="preserve">7000/- </w:t>
            </w:r>
            <w:r w:rsidRPr="00277037">
              <w:rPr>
                <w:rFonts w:ascii="Trebuchet MS" w:hAnsi="Trebuchet MS" w:cstheme="minorBidi"/>
                <w:b/>
                <w:color w:val="2D2D2D"/>
              </w:rPr>
              <w:t xml:space="preserve">per </w:t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>acre</w:t>
            </w:r>
            <w:r w:rsidRPr="00277037">
              <w:rPr>
                <w:rFonts w:ascii="Trebuchet MS" w:hAnsi="Trebuchet MS" w:cstheme="minorBidi"/>
                <w:color w:val="2F2F2F"/>
              </w:rPr>
              <w:t xml:space="preserve"> (Mustard </w:t>
            </w:r>
            <w:r w:rsidRPr="00277037">
              <w:rPr>
                <w:rFonts w:ascii="Trebuchet MS" w:hAnsi="Trebuchet MS" w:cstheme="minorBidi"/>
                <w:color w:val="2D2D2D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33333"/>
              </w:rPr>
              <w:t>other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03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63636"/>
              </w:rPr>
              <w:t>Crops)</w:t>
            </w:r>
          </w:p>
        </w:tc>
      </w:tr>
      <w:tr w:rsidR="000B6615" w:rsidRPr="00277037" w:rsidTr="00C9446B">
        <w:trPr>
          <w:trHeight w:val="118"/>
        </w:trPr>
        <w:tc>
          <w:tcPr>
            <w:tcW w:w="1080" w:type="dxa"/>
            <w:vMerge/>
          </w:tcPr>
          <w:p w:rsidR="000B6615" w:rsidRPr="00277037" w:rsidRDefault="000B6615" w:rsidP="00C9446B">
            <w:pPr>
              <w:spacing w:line="240" w:lineRule="auto"/>
              <w:jc w:val="both"/>
              <w:rPr>
                <w:rFonts w:ascii="Trebuchet MS" w:hAnsi="Trebuchet MS"/>
                <w:szCs w:val="22"/>
              </w:rPr>
            </w:pPr>
          </w:p>
        </w:tc>
        <w:tc>
          <w:tcPr>
            <w:tcW w:w="2188" w:type="dxa"/>
            <w:vMerge/>
          </w:tcPr>
          <w:p w:rsidR="000B6615" w:rsidRPr="00277037" w:rsidRDefault="000B6615" w:rsidP="00C9446B">
            <w:pPr>
              <w:pStyle w:val="TableParagraph"/>
              <w:spacing w:before="4" w:line="240" w:lineRule="auto"/>
              <w:ind w:left="84" w:right="89" w:hanging="1"/>
              <w:jc w:val="both"/>
              <w:rPr>
                <w:rFonts w:ascii="Trebuchet MS" w:hAnsi="Trebuchet MS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12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45454"/>
              </w:rPr>
              <w:t>≥</w:t>
            </w:r>
            <w:r w:rsidRPr="00277037">
              <w:rPr>
                <w:rFonts w:ascii="Trebuchet MS" w:hAnsi="Trebuchet MS" w:cstheme="minorBidi"/>
                <w:color w:val="595959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50 </w:t>
            </w:r>
            <w:r w:rsidRPr="00277037">
              <w:rPr>
                <w:rFonts w:ascii="Trebuchet MS" w:hAnsi="Trebuchet MS" w:cstheme="minorBidi"/>
                <w:color w:val="424242"/>
              </w:rPr>
              <w:t>to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17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444444"/>
              </w:rPr>
              <w:t xml:space="preserve">&lt; </w:t>
            </w:r>
            <w:r w:rsidRPr="00277037">
              <w:rPr>
                <w:rFonts w:ascii="Trebuchet MS" w:hAnsi="Trebuchet MS" w:cstheme="minorBidi"/>
                <w:color w:val="282828"/>
              </w:rPr>
              <w:t xml:space="preserve">75 </w:t>
            </w:r>
            <w:r w:rsidRPr="00277037">
              <w:rPr>
                <w:rFonts w:ascii="Trebuchet MS" w:hAnsi="Trebuchet MS" w:cstheme="minorBidi"/>
                <w:color w:val="444444"/>
              </w:rPr>
              <w:t>%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03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D3D3D"/>
              </w:rPr>
              <w:t xml:space="preserve">Rs. 12000/- 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b/>
                <w:color w:val="363636"/>
              </w:rPr>
              <w:t>acre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02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95959"/>
              </w:rPr>
              <w:t xml:space="preserve">(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Wheat, paddy, </w:t>
            </w:r>
            <w:r w:rsidRPr="00277037">
              <w:rPr>
                <w:rFonts w:ascii="Trebuchet MS" w:hAnsi="Trebuchet MS" w:cstheme="minorBidi"/>
                <w:color w:val="2D2D2D"/>
              </w:rPr>
              <w:t xml:space="preserve">cotton </w:t>
            </w:r>
            <w:r w:rsidRPr="00277037">
              <w:rPr>
                <w:rFonts w:ascii="Trebuchet MS" w:hAnsi="Trebuchet MS" w:cstheme="minorBidi"/>
                <w:color w:val="383838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sugarcane </w:t>
            </w:r>
            <w:r w:rsidRPr="00277037">
              <w:rPr>
                <w:rFonts w:ascii="Trebuchet MS" w:hAnsi="Trebuchet MS" w:cstheme="minorBidi"/>
                <w:color w:val="424242"/>
              </w:rPr>
              <w:t>)</w:t>
            </w:r>
          </w:p>
          <w:p w:rsidR="000B6615" w:rsidRPr="00277037" w:rsidRDefault="000B6615" w:rsidP="00C9446B">
            <w:pPr>
              <w:pStyle w:val="TableParagraph"/>
              <w:spacing w:before="1" w:line="240" w:lineRule="auto"/>
              <w:ind w:left="113" w:right="131" w:firstLine="57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b/>
                <w:color w:val="363636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B3B3B"/>
              </w:rPr>
              <w:t xml:space="preserve">9000/- 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per 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>acre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2A2A2A"/>
              </w:rPr>
              <w:t xml:space="preserve">(Mustard </w:t>
            </w:r>
            <w:r w:rsidRPr="00277037">
              <w:rPr>
                <w:rFonts w:ascii="Trebuchet MS" w:hAnsi="Trebuchet MS" w:cstheme="minorBidi"/>
                <w:color w:val="333333"/>
              </w:rPr>
              <w:t xml:space="preserve">and other </w:t>
            </w:r>
            <w:r w:rsidRPr="00277037">
              <w:rPr>
                <w:rFonts w:ascii="Trebuchet MS" w:hAnsi="Trebuchet MS" w:cstheme="minorBidi"/>
                <w:color w:val="3D3D3D"/>
              </w:rPr>
              <w:t>Crops)</w:t>
            </w:r>
          </w:p>
        </w:tc>
      </w:tr>
      <w:tr w:rsidR="000B6615" w:rsidRPr="00277037" w:rsidTr="00DC29F5">
        <w:trPr>
          <w:trHeight w:val="719"/>
        </w:trPr>
        <w:tc>
          <w:tcPr>
            <w:tcW w:w="1080" w:type="dxa"/>
            <w:vMerge/>
          </w:tcPr>
          <w:p w:rsidR="000B6615" w:rsidRPr="00277037" w:rsidRDefault="000B6615" w:rsidP="00C9446B">
            <w:pPr>
              <w:spacing w:line="240" w:lineRule="auto"/>
              <w:jc w:val="both"/>
              <w:rPr>
                <w:rFonts w:ascii="Trebuchet MS" w:hAnsi="Trebuchet MS"/>
                <w:szCs w:val="22"/>
              </w:rPr>
            </w:pPr>
          </w:p>
        </w:tc>
        <w:tc>
          <w:tcPr>
            <w:tcW w:w="2188" w:type="dxa"/>
            <w:vMerge/>
          </w:tcPr>
          <w:p w:rsidR="000B6615" w:rsidRPr="00277037" w:rsidRDefault="000B6615" w:rsidP="00C9446B">
            <w:pPr>
              <w:pStyle w:val="TableParagraph"/>
              <w:spacing w:before="4" w:line="240" w:lineRule="auto"/>
              <w:ind w:left="84" w:right="89" w:hanging="1"/>
              <w:jc w:val="both"/>
              <w:rPr>
                <w:rFonts w:ascii="Trebuchet MS" w:hAnsi="Trebuchet MS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tabs>
                <w:tab w:val="left" w:pos="699"/>
              </w:tabs>
              <w:spacing w:line="240" w:lineRule="auto"/>
              <w:ind w:left="132" w:right="100" w:hanging="6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545454"/>
              </w:rPr>
              <w:t>≥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75 </w:t>
            </w:r>
            <w:r w:rsidRPr="00277037">
              <w:rPr>
                <w:rFonts w:ascii="Trebuchet MS" w:hAnsi="Trebuchet MS" w:cstheme="minorBidi"/>
                <w:color w:val="383838"/>
                <w:spacing w:val="-6"/>
                <w:w w:val="95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383838"/>
              </w:rPr>
              <w:t>above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18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63636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15000/- per </w:t>
            </w:r>
            <w:r w:rsidRPr="00277037">
              <w:rPr>
                <w:rFonts w:ascii="Trebuchet MS" w:hAnsi="Trebuchet MS" w:cstheme="minorBidi"/>
                <w:b/>
                <w:color w:val="2D2D2D"/>
              </w:rPr>
              <w:t>acre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79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464646"/>
              </w:rPr>
              <w:t xml:space="preserve">(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Wheat, </w:t>
            </w:r>
            <w:r w:rsidRPr="00277037">
              <w:rPr>
                <w:rFonts w:ascii="Trebuchet MS" w:hAnsi="Trebuchet MS" w:cstheme="minorBidi"/>
                <w:color w:val="3B3B3B"/>
              </w:rPr>
              <w:t xml:space="preserve">paddy, 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cotton </w:t>
            </w:r>
            <w:r w:rsidRPr="00277037">
              <w:rPr>
                <w:rFonts w:ascii="Trebuchet MS" w:hAnsi="Trebuchet MS" w:cstheme="minorBidi"/>
                <w:color w:val="333333"/>
              </w:rPr>
              <w:t xml:space="preserve">and </w:t>
            </w:r>
            <w:r w:rsidRPr="00277037">
              <w:rPr>
                <w:rFonts w:ascii="Trebuchet MS" w:hAnsi="Trebuchet MS" w:cstheme="minorBidi"/>
                <w:color w:val="282828"/>
              </w:rPr>
              <w:t xml:space="preserve">sugarcane </w:t>
            </w:r>
            <w:r w:rsidRPr="00277037">
              <w:rPr>
                <w:rFonts w:ascii="Trebuchet MS" w:hAnsi="Trebuchet MS" w:cstheme="minorBidi"/>
                <w:color w:val="383838"/>
              </w:rPr>
              <w:t>)</w:t>
            </w:r>
          </w:p>
          <w:p w:rsidR="000B6615" w:rsidRPr="00277037" w:rsidRDefault="000B6615" w:rsidP="00C9446B">
            <w:pPr>
              <w:pStyle w:val="TableParagraph"/>
              <w:tabs>
                <w:tab w:val="left" w:pos="4678"/>
              </w:tabs>
              <w:spacing w:before="19" w:line="240" w:lineRule="auto"/>
              <w:ind w:left="179" w:firstLine="6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b/>
                <w:color w:val="383838"/>
              </w:rPr>
              <w:t xml:space="preserve">Rs. </w:t>
            </w:r>
            <w:r w:rsidRPr="00277037">
              <w:rPr>
                <w:rFonts w:ascii="Trebuchet MS" w:hAnsi="Trebuchet MS" w:cstheme="minorBidi"/>
                <w:b/>
                <w:color w:val="363636"/>
              </w:rPr>
              <w:t xml:space="preserve">12500/-per </w:t>
            </w:r>
            <w:r w:rsidRPr="00277037">
              <w:rPr>
                <w:rFonts w:ascii="Trebuchet MS" w:hAnsi="Trebuchet MS" w:cstheme="minorBidi"/>
                <w:b/>
                <w:color w:val="343434"/>
              </w:rPr>
              <w:t>acre</w:t>
            </w:r>
            <w:r w:rsidRPr="00277037">
              <w:rPr>
                <w:rFonts w:ascii="Trebuchet MS" w:hAnsi="Trebuchet MS" w:cstheme="minorBidi"/>
                <w:color w:val="343434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33333"/>
              </w:rPr>
              <w:t>(Mustard</w:t>
            </w:r>
            <w:r w:rsidRPr="00277037">
              <w:rPr>
                <w:rFonts w:ascii="Trebuchet MS" w:hAnsi="Trebuchet MS" w:cstheme="minorBidi"/>
                <w:color w:val="333333"/>
                <w:spacing w:val="-33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D3D3D"/>
              </w:rPr>
              <w:t>and</w:t>
            </w:r>
            <w:r w:rsidRPr="00277037">
              <w:rPr>
                <w:rFonts w:ascii="Trebuchet MS" w:hAnsi="Trebuchet MS" w:cstheme="minorBidi"/>
                <w:color w:val="3D3D3D"/>
                <w:spacing w:val="-37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343434"/>
              </w:rPr>
              <w:t>other c</w:t>
            </w:r>
            <w:r w:rsidRPr="00277037">
              <w:rPr>
                <w:rFonts w:ascii="Trebuchet MS" w:hAnsi="Trebuchet MS" w:cstheme="minorBidi"/>
                <w:color w:val="383838"/>
              </w:rPr>
              <w:t>rops.</w:t>
            </w:r>
          </w:p>
        </w:tc>
      </w:tr>
      <w:tr w:rsidR="000B6615" w:rsidRPr="00277037" w:rsidTr="00C9446B">
        <w:trPr>
          <w:trHeight w:val="562"/>
        </w:trPr>
        <w:tc>
          <w:tcPr>
            <w:tcW w:w="1080" w:type="dxa"/>
            <w:vMerge/>
          </w:tcPr>
          <w:p w:rsidR="000B6615" w:rsidRPr="00277037" w:rsidRDefault="000B6615" w:rsidP="00C9446B">
            <w:pPr>
              <w:spacing w:line="240" w:lineRule="auto"/>
              <w:jc w:val="both"/>
              <w:rPr>
                <w:rFonts w:ascii="Trebuchet MS" w:hAnsi="Trebuchet MS"/>
                <w:szCs w:val="22"/>
              </w:rPr>
            </w:pPr>
          </w:p>
        </w:tc>
        <w:tc>
          <w:tcPr>
            <w:tcW w:w="2188" w:type="dxa"/>
            <w:vMerge/>
          </w:tcPr>
          <w:p w:rsidR="000B6615" w:rsidRPr="00277037" w:rsidRDefault="000B6615" w:rsidP="00C9446B">
            <w:pPr>
              <w:spacing w:line="240" w:lineRule="auto"/>
              <w:jc w:val="both"/>
              <w:rPr>
                <w:rFonts w:ascii="Trebuchet MS" w:hAnsi="Trebuchet MS"/>
                <w:szCs w:val="22"/>
              </w:rPr>
            </w:pPr>
          </w:p>
        </w:tc>
        <w:tc>
          <w:tcPr>
            <w:tcW w:w="6237" w:type="dxa"/>
            <w:gridSpan w:val="2"/>
          </w:tcPr>
          <w:p w:rsidR="000B6615" w:rsidRPr="00277037" w:rsidRDefault="000B6615" w:rsidP="00C9446B">
            <w:pPr>
              <w:pStyle w:val="TableParagraph"/>
              <w:tabs>
                <w:tab w:val="left" w:pos="564"/>
                <w:tab w:val="left" w:pos="1188"/>
                <w:tab w:val="left" w:pos="1587"/>
                <w:tab w:val="left" w:pos="2672"/>
                <w:tab w:val="left" w:pos="3298"/>
                <w:tab w:val="left" w:pos="4634"/>
              </w:tabs>
              <w:spacing w:line="240" w:lineRule="auto"/>
              <w:ind w:left="145"/>
              <w:jc w:val="both"/>
              <w:rPr>
                <w:rFonts w:ascii="Trebuchet MS" w:hAnsi="Trebuchet MS" w:cstheme="minorBidi"/>
                <w:b/>
              </w:rPr>
            </w:pPr>
            <w:r w:rsidRPr="00277037">
              <w:rPr>
                <w:rFonts w:ascii="Trebuchet MS" w:hAnsi="Trebuchet MS" w:cstheme="minorBidi"/>
                <w:b/>
                <w:color w:val="3B3B3B"/>
              </w:rPr>
              <w:t>In</w:t>
            </w:r>
            <w:r w:rsidRPr="00277037">
              <w:rPr>
                <w:rFonts w:ascii="Trebuchet MS" w:hAnsi="Trebuchet MS" w:cstheme="minorBidi"/>
                <w:b/>
                <w:color w:val="3B3B3B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3A3A3A"/>
              </w:rPr>
              <w:t>case</w:t>
            </w:r>
            <w:r w:rsidRPr="00277037">
              <w:rPr>
                <w:rFonts w:ascii="Trebuchet MS" w:hAnsi="Trebuchet MS" w:cstheme="minorBidi"/>
                <w:b/>
                <w:color w:val="3A3A3A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>of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>drought,</w:t>
            </w:r>
            <w:r w:rsidRPr="00277037">
              <w:rPr>
                <w:rFonts w:ascii="Trebuchet MS" w:hAnsi="Trebuchet MS" w:cstheme="minorBidi"/>
                <w:b/>
                <w:color w:val="383838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>cold</w:t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2A2A2A"/>
              </w:rPr>
              <w:t>wave/frost,</w:t>
            </w:r>
            <w:r w:rsidRPr="00277037">
              <w:rPr>
                <w:rFonts w:ascii="Trebuchet MS" w:hAnsi="Trebuchet MS" w:cstheme="minorBidi"/>
                <w:b/>
                <w:color w:val="2A2A2A"/>
              </w:rPr>
              <w:tab/>
            </w:r>
            <w:r w:rsidRPr="00277037">
              <w:rPr>
                <w:rFonts w:ascii="Trebuchet MS" w:hAnsi="Trebuchet MS" w:cstheme="minorBidi"/>
                <w:b/>
                <w:color w:val="2D2D2D"/>
              </w:rPr>
              <w:t>earthquake,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18"/>
              <w:jc w:val="both"/>
              <w:rPr>
                <w:rFonts w:ascii="Trebuchet MS" w:hAnsi="Trebuchet MS" w:cstheme="minorBidi"/>
                <w:b/>
                <w:color w:val="363636"/>
              </w:rPr>
            </w:pPr>
            <w:r w:rsidRPr="00277037">
              <w:rPr>
                <w:rFonts w:ascii="Trebuchet MS" w:hAnsi="Trebuchet MS" w:cstheme="minorBidi"/>
                <w:b/>
                <w:color w:val="2D2D2D"/>
              </w:rPr>
              <w:t xml:space="preserve">landslide </w:t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 xml:space="preserve">and </w:t>
            </w:r>
            <w:r w:rsidRPr="00277037">
              <w:rPr>
                <w:rFonts w:ascii="Trebuchet MS" w:hAnsi="Trebuchet MS" w:cstheme="minorBidi"/>
                <w:b/>
                <w:color w:val="313131"/>
              </w:rPr>
              <w:t xml:space="preserve">cloud </w:t>
            </w:r>
            <w:r w:rsidRPr="00277037">
              <w:rPr>
                <w:rFonts w:ascii="Trebuchet MS" w:hAnsi="Trebuchet MS" w:cstheme="minorBidi"/>
                <w:b/>
                <w:color w:val="2F2F2F"/>
              </w:rPr>
              <w:t>burst</w:t>
            </w:r>
          </w:p>
        </w:tc>
      </w:tr>
      <w:tr w:rsidR="000B6615" w:rsidRPr="00277037" w:rsidTr="00C9446B">
        <w:trPr>
          <w:trHeight w:val="989"/>
        </w:trPr>
        <w:tc>
          <w:tcPr>
            <w:tcW w:w="1080" w:type="dxa"/>
            <w:vMerge/>
          </w:tcPr>
          <w:p w:rsidR="000B6615" w:rsidRPr="00277037" w:rsidRDefault="000B6615" w:rsidP="00C9446B">
            <w:pPr>
              <w:pStyle w:val="TableParagraph"/>
              <w:spacing w:line="240" w:lineRule="auto"/>
              <w:jc w:val="both"/>
              <w:rPr>
                <w:rFonts w:ascii="Trebuchet MS" w:hAnsi="Trebuchet MS" w:cstheme="minorBidi"/>
              </w:rPr>
            </w:pPr>
          </w:p>
        </w:tc>
        <w:tc>
          <w:tcPr>
            <w:tcW w:w="2188" w:type="dxa"/>
            <w:vMerge/>
          </w:tcPr>
          <w:p w:rsidR="000B6615" w:rsidRPr="00277037" w:rsidRDefault="000B6615" w:rsidP="00C9446B">
            <w:pPr>
              <w:pStyle w:val="TableParagraph"/>
              <w:spacing w:line="240" w:lineRule="auto"/>
              <w:jc w:val="both"/>
              <w:rPr>
                <w:rFonts w:ascii="Trebuchet MS" w:hAnsi="Trebuchet MS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52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B3B3B"/>
              </w:rPr>
              <w:t>Where</w:t>
            </w:r>
          </w:p>
          <w:p w:rsidR="000B6615" w:rsidRPr="00277037" w:rsidRDefault="000B6615" w:rsidP="00C9446B">
            <w:pPr>
              <w:pStyle w:val="TableParagraph"/>
              <w:tabs>
                <w:tab w:val="left" w:pos="640"/>
              </w:tabs>
              <w:spacing w:before="5" w:line="240" w:lineRule="auto"/>
              <w:ind w:left="162" w:right="63" w:hanging="7"/>
              <w:jc w:val="both"/>
              <w:rPr>
                <w:rFonts w:ascii="Trebuchet MS" w:hAnsi="Trebuchet MS" w:cstheme="minorBidi"/>
              </w:rPr>
            </w:pPr>
            <w:r w:rsidRPr="00277037">
              <w:rPr>
                <w:rFonts w:ascii="Trebuchet MS" w:hAnsi="Trebuchet MS" w:cstheme="minorBidi"/>
                <w:color w:val="3F3F3F"/>
              </w:rPr>
              <w:t xml:space="preserve">crop </w:t>
            </w:r>
            <w:r w:rsidRPr="00277037">
              <w:rPr>
                <w:rFonts w:ascii="Trebuchet MS" w:hAnsi="Trebuchet MS" w:cstheme="minorBidi"/>
                <w:color w:val="3A3A3A"/>
              </w:rPr>
              <w:t xml:space="preserve">loss 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is </w:t>
            </w:r>
            <w:r w:rsidRPr="00277037">
              <w:rPr>
                <w:rFonts w:ascii="Trebuchet MS" w:hAnsi="Trebuchet MS" w:cstheme="minorBidi"/>
                <w:color w:val="363636"/>
                <w:spacing w:val="-6"/>
                <w:w w:val="95"/>
              </w:rPr>
              <w:t>33%</w:t>
            </w:r>
            <w:r w:rsidRPr="00277037">
              <w:rPr>
                <w:rFonts w:ascii="Trebuchet MS" w:hAnsi="Trebuchet MS" w:cstheme="minorBidi"/>
                <w:color w:val="424242"/>
              </w:rPr>
              <w:t xml:space="preserve"> and </w:t>
            </w:r>
            <w:r w:rsidRPr="00277037">
              <w:rPr>
                <w:rFonts w:ascii="Trebuchet MS" w:hAnsi="Trebuchet MS" w:cstheme="minorBidi"/>
                <w:color w:val="363636"/>
                <w:w w:val="90"/>
              </w:rPr>
              <w:t>above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B6615" w:rsidRPr="00277037" w:rsidRDefault="000B6615" w:rsidP="00C9446B">
            <w:pPr>
              <w:pStyle w:val="TableParagraph"/>
              <w:spacing w:line="240" w:lineRule="auto"/>
              <w:ind w:left="144" w:right="141" w:hanging="8"/>
              <w:jc w:val="both"/>
              <w:rPr>
                <w:rFonts w:ascii="Trebuchet MS" w:hAnsi="Trebuchet MS" w:cstheme="minorBidi"/>
                <w:color w:val="2D2D2D"/>
              </w:rPr>
            </w:pPr>
            <w:r w:rsidRPr="00277037">
              <w:rPr>
                <w:rFonts w:ascii="Trebuchet MS" w:hAnsi="Trebuchet MS" w:cstheme="minorBidi"/>
                <w:color w:val="3D3D3D"/>
              </w:rPr>
              <w:t xml:space="preserve">Rs. </w:t>
            </w:r>
            <w:r w:rsidRPr="00277037">
              <w:rPr>
                <w:rFonts w:ascii="Trebuchet MS" w:hAnsi="Trebuchet MS" w:cstheme="minorBidi"/>
                <w:color w:val="3F3F3F"/>
              </w:rPr>
              <w:t xml:space="preserve">7000/- per acre in assured irrigated areas and Rs. 3500/- per </w:t>
            </w:r>
            <w:r w:rsidRPr="00277037">
              <w:rPr>
                <w:rFonts w:ascii="Trebuchet MS" w:hAnsi="Trebuchet MS" w:cstheme="minorBidi"/>
                <w:color w:val="313131"/>
              </w:rPr>
              <w:t xml:space="preserve">acre </w:t>
            </w:r>
            <w:r w:rsidRPr="00277037">
              <w:rPr>
                <w:rFonts w:ascii="Trebuchet MS" w:hAnsi="Trebuchet MS" w:cstheme="minorBidi"/>
                <w:color w:val="2F2F2F"/>
              </w:rPr>
              <w:t xml:space="preserve">in </w:t>
            </w:r>
            <w:proofErr w:type="spellStart"/>
            <w:r w:rsidRPr="00277037">
              <w:rPr>
                <w:rFonts w:ascii="Trebuchet MS" w:hAnsi="Trebuchet MS" w:cstheme="minorBidi"/>
                <w:color w:val="3B3B3B"/>
              </w:rPr>
              <w:t>rainfed</w:t>
            </w:r>
            <w:proofErr w:type="spellEnd"/>
            <w:r w:rsidRPr="00277037">
              <w:rPr>
                <w:rFonts w:ascii="Trebuchet MS" w:hAnsi="Trebuchet MS" w:cstheme="minorBidi"/>
                <w:color w:val="3B3B3B"/>
              </w:rPr>
              <w:t xml:space="preserve"> </w:t>
            </w:r>
            <w:r w:rsidRPr="00277037">
              <w:rPr>
                <w:rFonts w:ascii="Trebuchet MS" w:hAnsi="Trebuchet MS" w:cstheme="minorBidi"/>
                <w:color w:val="2D2D2D"/>
              </w:rPr>
              <w:t>areas.</w:t>
            </w:r>
          </w:p>
          <w:p w:rsidR="000B6615" w:rsidRPr="00277037" w:rsidRDefault="000B6615" w:rsidP="00C9446B">
            <w:pPr>
              <w:pStyle w:val="TableParagraph"/>
              <w:spacing w:line="240" w:lineRule="auto"/>
              <w:ind w:left="144" w:right="141" w:hanging="8"/>
              <w:jc w:val="both"/>
              <w:rPr>
                <w:rFonts w:ascii="Trebuchet MS" w:hAnsi="Trebuchet MS" w:cstheme="minorBidi"/>
                <w:color w:val="2D2D2D"/>
              </w:rPr>
            </w:pPr>
          </w:p>
          <w:p w:rsidR="000B6615" w:rsidRPr="00277037" w:rsidRDefault="000B6615" w:rsidP="00C9446B">
            <w:pPr>
              <w:pStyle w:val="TableParagraph"/>
              <w:spacing w:line="240" w:lineRule="auto"/>
              <w:ind w:left="169" w:right="141"/>
              <w:jc w:val="both"/>
              <w:rPr>
                <w:rFonts w:ascii="Trebuchet MS" w:hAnsi="Trebuchet MS" w:cstheme="minorBidi"/>
              </w:rPr>
            </w:pPr>
          </w:p>
        </w:tc>
      </w:tr>
    </w:tbl>
    <w:p w:rsidR="000B6615" w:rsidRPr="00277037" w:rsidRDefault="000B6615" w:rsidP="00147F4B">
      <w:pPr>
        <w:spacing w:after="120" w:line="360" w:lineRule="auto"/>
        <w:ind w:left="709" w:hanging="709"/>
        <w:jc w:val="both"/>
        <w:rPr>
          <w:rFonts w:ascii="Trebuchet MS" w:hAnsi="Trebuchet MS"/>
          <w:szCs w:val="22"/>
        </w:rPr>
      </w:pPr>
    </w:p>
    <w:p w:rsidR="006B20B9" w:rsidRDefault="00A462EC">
      <w:pPr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br w:type="page"/>
      </w:r>
    </w:p>
    <w:p w:rsidR="008B52D8" w:rsidRPr="00B5175B" w:rsidRDefault="00D53B15" w:rsidP="008B52D8">
      <w:pPr>
        <w:spacing w:after="0"/>
        <w:jc w:val="both"/>
        <w:rPr>
          <w:rFonts w:ascii="Kruti Dev 010" w:hAnsi="Kruti Dev 010" w:cstheme="majorBidi"/>
          <w:b/>
          <w:bCs/>
          <w:sz w:val="20"/>
        </w:rPr>
      </w:pPr>
      <w:r w:rsidRPr="008B52D8">
        <w:rPr>
          <w:rFonts w:ascii="Trebuchet MS" w:hAnsi="Trebuchet MS"/>
          <w:sz w:val="20"/>
        </w:rPr>
        <w:lastRenderedPageBreak/>
        <w:t xml:space="preserve">   </w:t>
      </w:r>
      <w:r w:rsidR="008B52D8">
        <w:rPr>
          <w:rFonts w:ascii="Trebuchet MS" w:hAnsi="Trebuchet MS"/>
          <w:sz w:val="20"/>
        </w:rPr>
        <w:tab/>
      </w:r>
      <w:r w:rsidR="008B52D8">
        <w:rPr>
          <w:rFonts w:ascii="Trebuchet MS" w:hAnsi="Trebuchet MS"/>
          <w:sz w:val="20"/>
        </w:rPr>
        <w:tab/>
      </w:r>
      <w:r w:rsidR="008B52D8" w:rsidRPr="00B5175B">
        <w:rPr>
          <w:rFonts w:ascii="Kruti Dev 010" w:hAnsi="Kruti Dev 010" w:cstheme="majorBidi"/>
          <w:b/>
          <w:bCs/>
          <w:sz w:val="20"/>
          <w:cs/>
        </w:rPr>
        <w:t>किसानों को मुआवजा उपलब्ध कराना</w:t>
      </w:r>
    </w:p>
    <w:p w:rsidR="008B52D8" w:rsidRPr="00B5175B" w:rsidRDefault="008B52D8" w:rsidP="008B52D8">
      <w:pPr>
        <w:spacing w:after="0"/>
        <w:jc w:val="both"/>
        <w:rPr>
          <w:rFonts w:ascii="Kruti Dev 010" w:hAnsi="Kruti Dev 010" w:cstheme="majorBidi"/>
          <w:sz w:val="20"/>
        </w:rPr>
      </w:pPr>
      <w:r w:rsidRPr="00F64557">
        <w:rPr>
          <w:rFonts w:cstheme="majorBidi"/>
          <w:b/>
          <w:bCs/>
          <w:sz w:val="20"/>
        </w:rPr>
        <w:t>*56</w:t>
      </w:r>
      <w:r w:rsidRPr="00B5175B">
        <w:rPr>
          <w:rFonts w:ascii="Kruti Dev 010" w:hAnsi="Kruti Dev 010" w:cstheme="majorBidi"/>
          <w:sz w:val="20"/>
        </w:rPr>
        <w:tab/>
      </w:r>
      <w:r w:rsidRPr="003B6CED">
        <w:rPr>
          <w:rFonts w:ascii="Kruti Dev 010" w:hAnsi="Kruti Dev 010" w:cstheme="majorBidi"/>
          <w:b/>
          <w:bCs/>
          <w:sz w:val="20"/>
          <w:cs/>
        </w:rPr>
        <w:t xml:space="preserve">श्री शीशपाल सिंह </w:t>
      </w:r>
      <w:r w:rsidRPr="003B6CED">
        <w:rPr>
          <w:rFonts w:cstheme="majorBidi"/>
          <w:b/>
          <w:bCs/>
          <w:sz w:val="20"/>
          <w:cs/>
        </w:rPr>
        <w:t>केहरवाला</w:t>
      </w:r>
      <w:r w:rsidR="00F64557" w:rsidRPr="003B6CED">
        <w:rPr>
          <w:rFonts w:cstheme="majorBidi"/>
          <w:b/>
          <w:bCs/>
          <w:sz w:val="20"/>
        </w:rPr>
        <w:t xml:space="preserve">, </w:t>
      </w:r>
      <w:proofErr w:type="gramStart"/>
      <w:r w:rsidR="00E034A5" w:rsidRPr="003B6CED">
        <w:rPr>
          <w:rFonts w:cstheme="majorBidi"/>
          <w:b/>
          <w:bCs/>
          <w:sz w:val="20"/>
          <w:cs/>
        </w:rPr>
        <w:t>एम</w:t>
      </w:r>
      <w:r w:rsidR="00E034A5" w:rsidRPr="003B6CED">
        <w:rPr>
          <w:rFonts w:ascii="Kruti Dev 010" w:hAnsi="Kruti Dev 010" w:cstheme="majorBidi"/>
          <w:b/>
          <w:bCs/>
          <w:sz w:val="20"/>
          <w:cs/>
        </w:rPr>
        <w:t>.एल.ए.</w:t>
      </w:r>
      <w:r w:rsidR="00E034A5" w:rsidRPr="003B6CED">
        <w:rPr>
          <w:rFonts w:cstheme="majorBidi"/>
          <w:b/>
          <w:bCs/>
          <w:sz w:val="20"/>
        </w:rPr>
        <w:t>:</w:t>
      </w:r>
      <w:proofErr w:type="gramEnd"/>
      <w:r w:rsidR="00E034A5" w:rsidRPr="003B6CED">
        <w:rPr>
          <w:rFonts w:cstheme="majorBidi"/>
          <w:b/>
          <w:bCs/>
          <w:sz w:val="20"/>
        </w:rPr>
        <w:t>-</w:t>
      </w:r>
      <w:r w:rsidRPr="00B5175B">
        <w:rPr>
          <w:rFonts w:ascii="Kruti Dev 010" w:hAnsi="Kruti Dev 010" w:cstheme="majorBidi"/>
          <w:sz w:val="20"/>
          <w:cs/>
        </w:rPr>
        <w:t xml:space="preserve">  </w:t>
      </w:r>
    </w:p>
    <w:p w:rsidR="008B52D8" w:rsidRPr="00B5175B" w:rsidRDefault="008B52D8" w:rsidP="008B52D8">
      <w:pPr>
        <w:spacing w:after="0"/>
        <w:jc w:val="both"/>
        <w:rPr>
          <w:rFonts w:ascii="Kruti Dev 010" w:hAnsi="Kruti Dev 010" w:cstheme="majorBidi"/>
          <w:sz w:val="20"/>
        </w:rPr>
      </w:pPr>
      <w:r w:rsidRPr="00B5175B">
        <w:rPr>
          <w:rFonts w:ascii="Kruti Dev 010" w:hAnsi="Kruti Dev 010" w:cstheme="majorBidi"/>
          <w:sz w:val="20"/>
        </w:rPr>
        <w:tab/>
      </w:r>
      <w:r w:rsidRPr="00B5175B">
        <w:rPr>
          <w:rFonts w:ascii="Kruti Dev 010" w:hAnsi="Kruti Dev 010" w:cstheme="majorBidi"/>
          <w:sz w:val="20"/>
          <w:cs/>
        </w:rPr>
        <w:t xml:space="preserve">क्या उप मुख्यमंत्री </w:t>
      </w:r>
      <w:r w:rsidR="00F64557" w:rsidRPr="00F64557">
        <w:rPr>
          <w:rFonts w:ascii="Kruti Dev 010" w:hAnsi="Kruti Dev 010" w:cs="Mangal"/>
          <w:sz w:val="20"/>
          <w:cs/>
        </w:rPr>
        <w:t>कृपया</w:t>
      </w:r>
      <w:r w:rsidRPr="00B5175B">
        <w:rPr>
          <w:rFonts w:ascii="Kruti Dev 010" w:hAnsi="Kruti Dev 010" w:cstheme="majorBidi"/>
          <w:sz w:val="20"/>
          <w:cs/>
        </w:rPr>
        <w:t xml:space="preserve"> बतायेंगे किः-</w:t>
      </w:r>
    </w:p>
    <w:p w:rsidR="008B52D8" w:rsidRPr="001328A6" w:rsidRDefault="008B52D8" w:rsidP="008B52D8">
      <w:pPr>
        <w:spacing w:after="0"/>
        <w:jc w:val="both"/>
        <w:rPr>
          <w:rFonts w:cstheme="majorBidi"/>
          <w:sz w:val="20"/>
        </w:rPr>
      </w:pPr>
      <w:r w:rsidRPr="00B5175B">
        <w:rPr>
          <w:rFonts w:ascii="Kruti Dev 010" w:hAnsi="Kruti Dev 010" w:cstheme="majorBidi"/>
          <w:sz w:val="20"/>
          <w:cs/>
        </w:rPr>
        <w:t>क)</w:t>
      </w:r>
      <w:r w:rsidRPr="00B5175B">
        <w:rPr>
          <w:rFonts w:ascii="Kruti Dev 010" w:hAnsi="Kruti Dev 010" w:cstheme="majorBidi"/>
          <w:sz w:val="20"/>
          <w:cs/>
        </w:rPr>
        <w:tab/>
        <w:t>राज्य में बाढ़ के कारण कुल कितने एकड़ फसलें प्रभावित हुई</w:t>
      </w:r>
      <w:r w:rsidR="001328A6">
        <w:rPr>
          <w:rFonts w:cstheme="majorBidi"/>
          <w:sz w:val="20"/>
        </w:rPr>
        <w:t>;</w:t>
      </w:r>
    </w:p>
    <w:p w:rsidR="008B52D8" w:rsidRPr="00B5175B" w:rsidRDefault="008B52D8" w:rsidP="008B52D8">
      <w:pPr>
        <w:spacing w:after="0"/>
        <w:jc w:val="both"/>
        <w:rPr>
          <w:rFonts w:ascii="Kruti Dev 010" w:hAnsi="Kruti Dev 010" w:cstheme="majorBidi"/>
          <w:sz w:val="20"/>
        </w:rPr>
      </w:pPr>
      <w:r w:rsidRPr="00B5175B">
        <w:rPr>
          <w:rFonts w:ascii="Kruti Dev 010" w:hAnsi="Kruti Dev 010" w:cstheme="majorBidi"/>
          <w:sz w:val="20"/>
          <w:cs/>
        </w:rPr>
        <w:t>ख)</w:t>
      </w:r>
      <w:r w:rsidRPr="00B5175B">
        <w:rPr>
          <w:rFonts w:ascii="Kruti Dev 010" w:hAnsi="Kruti Dev 010" w:cstheme="majorBidi"/>
          <w:sz w:val="20"/>
          <w:cs/>
        </w:rPr>
        <w:tab/>
        <w:t xml:space="preserve">सिरसा </w:t>
      </w:r>
      <w:r w:rsidR="001328A6" w:rsidRPr="001328A6">
        <w:rPr>
          <w:rFonts w:ascii="Kruti Dev 010" w:hAnsi="Kruti Dev 010" w:cs="Mangal"/>
          <w:sz w:val="20"/>
          <w:cs/>
        </w:rPr>
        <w:t>जिले</w:t>
      </w:r>
      <w:r w:rsidRPr="00B5175B">
        <w:rPr>
          <w:rFonts w:ascii="Kruti Dev 010" w:hAnsi="Kruti Dev 010" w:cstheme="majorBidi"/>
          <w:sz w:val="20"/>
          <w:cs/>
        </w:rPr>
        <w:t xml:space="preserve"> में बाढ़ के कारण कुल कितने एकड़ फसलें प्रभावित </w:t>
      </w:r>
      <w:r w:rsidRPr="00830924">
        <w:rPr>
          <w:rFonts w:cstheme="majorBidi"/>
          <w:sz w:val="20"/>
          <w:cs/>
        </w:rPr>
        <w:t>हुई</w:t>
      </w:r>
      <w:r w:rsidR="00830924">
        <w:rPr>
          <w:rFonts w:cstheme="majorBidi"/>
          <w:sz w:val="20"/>
        </w:rPr>
        <w:t xml:space="preserve">; </w:t>
      </w:r>
      <w:r w:rsidRPr="00830924">
        <w:rPr>
          <w:rFonts w:cstheme="majorBidi"/>
          <w:sz w:val="20"/>
          <w:cs/>
        </w:rPr>
        <w:t>तथा</w:t>
      </w:r>
    </w:p>
    <w:p w:rsidR="008B52D8" w:rsidRDefault="008B52D8" w:rsidP="008B631A">
      <w:pPr>
        <w:spacing w:after="0"/>
        <w:jc w:val="both"/>
        <w:rPr>
          <w:rFonts w:cstheme="majorBidi"/>
          <w:sz w:val="20"/>
        </w:rPr>
      </w:pPr>
      <w:r w:rsidRPr="00B5175B">
        <w:rPr>
          <w:rFonts w:ascii="Kruti Dev 010" w:hAnsi="Kruti Dev 010" w:cstheme="majorBidi"/>
          <w:sz w:val="20"/>
          <w:cs/>
        </w:rPr>
        <w:t xml:space="preserve">ग) </w:t>
      </w:r>
      <w:r w:rsidRPr="00B5175B">
        <w:rPr>
          <w:rFonts w:ascii="Kruti Dev 010" w:hAnsi="Kruti Dev 010" w:cstheme="majorBidi"/>
          <w:sz w:val="20"/>
          <w:cs/>
        </w:rPr>
        <w:tab/>
        <w:t>क्या फसलों के नुकसान को वहन करने वाले किसानों को स</w:t>
      </w:r>
      <w:r w:rsidR="00830924">
        <w:rPr>
          <w:rFonts w:ascii="Kruti Dev 010" w:hAnsi="Kruti Dev 010" w:cstheme="majorBidi"/>
          <w:sz w:val="20"/>
          <w:cs/>
        </w:rPr>
        <w:t>रकार द्वारा मुआवजा दिए जाने की</w:t>
      </w:r>
      <w:r w:rsidR="00830924">
        <w:rPr>
          <w:rFonts w:ascii="Kruti Dev 010" w:hAnsi="Kruti Dev 010" w:cstheme="majorBidi"/>
          <w:sz w:val="20"/>
        </w:rPr>
        <w:t xml:space="preserve"> </w:t>
      </w:r>
      <w:r w:rsidRPr="00B5175B">
        <w:rPr>
          <w:rFonts w:ascii="Kruti Dev 010" w:hAnsi="Kruti Dev 010" w:cstheme="majorBidi"/>
          <w:sz w:val="20"/>
          <w:cs/>
        </w:rPr>
        <w:t xml:space="preserve">संभावना </w:t>
      </w:r>
      <w:r w:rsidR="00B5175B">
        <w:rPr>
          <w:rFonts w:ascii="Kruti Dev 010" w:hAnsi="Kruti Dev 010" w:cstheme="majorBidi"/>
          <w:sz w:val="20"/>
        </w:rPr>
        <w:tab/>
      </w:r>
      <w:r w:rsidRPr="00B5175B">
        <w:rPr>
          <w:rFonts w:ascii="Kruti Dev 010" w:hAnsi="Kruti Dev 010" w:cstheme="majorBidi"/>
          <w:sz w:val="20"/>
          <w:cs/>
        </w:rPr>
        <w:t xml:space="preserve">है तथा </w:t>
      </w:r>
      <w:r w:rsidR="00C5013E" w:rsidRPr="00C5013E">
        <w:rPr>
          <w:rFonts w:ascii="Kruti Dev 010" w:hAnsi="Kruti Dev 010" w:cs="Mangal"/>
          <w:sz w:val="20"/>
          <w:cs/>
        </w:rPr>
        <w:t>किस</w:t>
      </w:r>
      <w:r w:rsidR="00C5013E" w:rsidRPr="00C5013E">
        <w:rPr>
          <w:rFonts w:ascii="Kruti Dev 010" w:hAnsi="Kruti Dev 010" w:cs="Mangal"/>
          <w:sz w:val="20"/>
          <w:szCs w:val="22"/>
          <w:cs/>
        </w:rPr>
        <w:t xml:space="preserve"> </w:t>
      </w:r>
      <w:r w:rsidRPr="00B5175B">
        <w:rPr>
          <w:rFonts w:ascii="Kruti Dev 010" w:hAnsi="Kruti Dev 010" w:cstheme="majorBidi"/>
          <w:sz w:val="20"/>
          <w:cs/>
        </w:rPr>
        <w:t xml:space="preserve">नियम के आधार पर मुआवजे की राशि निर्धारित </w:t>
      </w:r>
      <w:r w:rsidR="00C5013E">
        <w:rPr>
          <w:rFonts w:ascii="Kruti Dev 010" w:hAnsi="Kruti Dev 010" w:cstheme="majorBidi"/>
          <w:sz w:val="20"/>
          <w:cs/>
        </w:rPr>
        <w:t>की जाएगी तथा उसका ब्यौरा</w:t>
      </w:r>
      <w:r w:rsidR="00C5013E">
        <w:rPr>
          <w:rFonts w:ascii="Kruti Dev 010" w:hAnsi="Kruti Dev 010" w:cstheme="majorBidi"/>
          <w:sz w:val="20"/>
        </w:rPr>
        <w:t xml:space="preserve"> </w:t>
      </w:r>
      <w:r w:rsidR="00830924">
        <w:rPr>
          <w:rFonts w:ascii="Kruti Dev 010" w:hAnsi="Kruti Dev 010" w:cstheme="majorBidi"/>
          <w:sz w:val="20"/>
          <w:cs/>
        </w:rPr>
        <w:t>क्या</w:t>
      </w:r>
      <w:r w:rsidR="00830924">
        <w:rPr>
          <w:rFonts w:ascii="Kruti Dev 010" w:hAnsi="Kruti Dev 010" w:cstheme="majorBidi"/>
          <w:sz w:val="20"/>
        </w:rPr>
        <w:t xml:space="preserve"> </w:t>
      </w:r>
      <w:r w:rsidR="00830924" w:rsidRPr="00B5175B">
        <w:rPr>
          <w:rFonts w:ascii="Kruti Dev 010" w:hAnsi="Kruti Dev 010" w:cstheme="majorBidi"/>
          <w:sz w:val="20"/>
          <w:cs/>
        </w:rPr>
        <w:t>है</w:t>
      </w:r>
      <w:r w:rsidR="00830924">
        <w:rPr>
          <w:rFonts w:cstheme="majorBidi"/>
          <w:sz w:val="20"/>
        </w:rPr>
        <w:t>?</w:t>
      </w:r>
    </w:p>
    <w:p w:rsidR="008B631A" w:rsidRDefault="008B631A" w:rsidP="008B52D8">
      <w:pPr>
        <w:spacing w:after="0"/>
        <w:jc w:val="both"/>
        <w:rPr>
          <w:rFonts w:ascii="Kruti Dev 010" w:hAnsi="Kruti Dev 010" w:cstheme="majorBidi"/>
          <w:sz w:val="20"/>
        </w:rPr>
      </w:pPr>
    </w:p>
    <w:p w:rsidR="008B52D8" w:rsidRPr="008B631A" w:rsidRDefault="00B5175B" w:rsidP="008B52D8">
      <w:pPr>
        <w:spacing w:after="0"/>
        <w:jc w:val="both"/>
        <w:rPr>
          <w:rFonts w:cstheme="majorBidi"/>
          <w:b/>
          <w:bCs/>
          <w:sz w:val="20"/>
        </w:rPr>
      </w:pPr>
      <w:r>
        <w:rPr>
          <w:rFonts w:ascii="Kruti Dev 010" w:hAnsi="Kruti Dev 010" w:cstheme="majorBidi"/>
          <w:sz w:val="20"/>
        </w:rPr>
        <w:tab/>
      </w:r>
      <w:r w:rsidR="00B76617" w:rsidRPr="008B631A">
        <w:rPr>
          <w:rFonts w:ascii="Kruti Dev 010" w:hAnsi="Kruti Dev 010" w:cstheme="majorBidi"/>
          <w:b/>
          <w:bCs/>
          <w:sz w:val="20"/>
          <w:cs/>
        </w:rPr>
        <w:t xml:space="preserve">श्री </w:t>
      </w:r>
      <w:r w:rsidR="008B52D8" w:rsidRPr="008B631A">
        <w:rPr>
          <w:rFonts w:ascii="Kruti Dev 010" w:hAnsi="Kruti Dev 010" w:cstheme="majorBidi"/>
          <w:b/>
          <w:bCs/>
          <w:sz w:val="20"/>
          <w:cs/>
        </w:rPr>
        <w:t xml:space="preserve">दुष्यंत </w:t>
      </w:r>
      <w:r w:rsidR="008B52D8" w:rsidRPr="008B631A">
        <w:rPr>
          <w:rFonts w:cstheme="majorBidi"/>
          <w:b/>
          <w:bCs/>
          <w:sz w:val="20"/>
          <w:cs/>
        </w:rPr>
        <w:t>चौटाला</w:t>
      </w:r>
      <w:r w:rsidR="00CB3C10" w:rsidRPr="008B631A">
        <w:rPr>
          <w:rFonts w:cstheme="majorBidi"/>
          <w:b/>
          <w:bCs/>
          <w:sz w:val="20"/>
        </w:rPr>
        <w:t xml:space="preserve">, </w:t>
      </w:r>
      <w:r w:rsidR="008B52D8" w:rsidRPr="008B631A">
        <w:rPr>
          <w:rFonts w:cstheme="majorBidi"/>
          <w:b/>
          <w:bCs/>
          <w:sz w:val="20"/>
          <w:cs/>
        </w:rPr>
        <w:t>उपमुख्यमंत्री</w:t>
      </w:r>
      <w:r w:rsidR="00CB3C10" w:rsidRPr="008B631A">
        <w:rPr>
          <w:rFonts w:cstheme="majorBidi"/>
          <w:b/>
          <w:bCs/>
          <w:sz w:val="20"/>
        </w:rPr>
        <w:t>,</w:t>
      </w:r>
      <w:r w:rsidR="00E10939" w:rsidRPr="008B631A">
        <w:rPr>
          <w:rFonts w:cstheme="majorBidi"/>
          <w:b/>
          <w:bCs/>
          <w:sz w:val="20"/>
        </w:rPr>
        <w:t xml:space="preserve"> </w:t>
      </w:r>
      <w:r w:rsidR="008B52D8" w:rsidRPr="008B631A">
        <w:rPr>
          <w:rFonts w:cstheme="majorBidi"/>
          <w:b/>
          <w:bCs/>
          <w:sz w:val="20"/>
          <w:cs/>
        </w:rPr>
        <w:t>हरियाणा</w:t>
      </w:r>
    </w:p>
    <w:p w:rsidR="00615E55" w:rsidRPr="00615E55" w:rsidRDefault="00615E55" w:rsidP="008B52D8">
      <w:pPr>
        <w:spacing w:after="0"/>
        <w:jc w:val="both"/>
        <w:rPr>
          <w:rFonts w:ascii="Kruti Dev 010" w:hAnsi="Kruti Dev 010" w:cstheme="majorBidi"/>
          <w:sz w:val="14"/>
          <w:szCs w:val="14"/>
        </w:rPr>
      </w:pPr>
    </w:p>
    <w:p w:rsidR="008B52D8" w:rsidRPr="00B5175B" w:rsidRDefault="00CE6211" w:rsidP="008B52D8">
      <w:pPr>
        <w:spacing w:after="0"/>
        <w:jc w:val="both"/>
        <w:rPr>
          <w:rFonts w:ascii="Kruti Dev 010" w:hAnsi="Kruti Dev 010" w:cstheme="majorBidi"/>
          <w:sz w:val="20"/>
        </w:rPr>
      </w:pPr>
      <w:r w:rsidRPr="00B5175B">
        <w:rPr>
          <w:rFonts w:ascii="Kruti Dev 010" w:hAnsi="Kruti Dev 010" w:cstheme="majorBidi"/>
          <w:sz w:val="20"/>
          <w:cs/>
        </w:rPr>
        <w:t>क</w:t>
      </w:r>
      <w:r w:rsidR="008B52D8" w:rsidRPr="00B5175B">
        <w:rPr>
          <w:rFonts w:ascii="Kruti Dev 010" w:hAnsi="Kruti Dev 010" w:cstheme="majorBidi"/>
          <w:sz w:val="20"/>
          <w:cs/>
        </w:rPr>
        <w:t>)</w:t>
      </w:r>
      <w:r w:rsidR="008B52D8" w:rsidRPr="00B5175B">
        <w:rPr>
          <w:rFonts w:ascii="Kruti Dev 010" w:hAnsi="Kruti Dev 010" w:cstheme="majorBidi"/>
          <w:sz w:val="20"/>
          <w:cs/>
        </w:rPr>
        <w:tab/>
        <w:t xml:space="preserve">राज्य </w:t>
      </w:r>
      <w:r w:rsidR="008B52D8" w:rsidRPr="00E13453">
        <w:rPr>
          <w:rFonts w:asciiTheme="majorBidi" w:hAnsiTheme="majorBidi" w:cstheme="majorBidi"/>
          <w:sz w:val="20"/>
          <w:cs/>
        </w:rPr>
        <w:t>में ह</w:t>
      </w:r>
      <w:r w:rsidR="00B5175B" w:rsidRPr="00E13453">
        <w:rPr>
          <w:rFonts w:asciiTheme="majorBidi" w:hAnsiTheme="majorBidi" w:cstheme="majorBidi"/>
          <w:sz w:val="20"/>
          <w:cs/>
        </w:rPr>
        <w:t>ाल</w:t>
      </w:r>
      <w:r w:rsidR="00B76617" w:rsidRPr="00E13453">
        <w:rPr>
          <w:rFonts w:asciiTheme="majorBidi" w:hAnsiTheme="majorBidi" w:cstheme="majorBidi"/>
          <w:sz w:val="20"/>
        </w:rPr>
        <w:t xml:space="preserve"> </w:t>
      </w:r>
      <w:r w:rsidR="00B76617" w:rsidRPr="00E13453">
        <w:rPr>
          <w:rFonts w:asciiTheme="majorBidi" w:hAnsiTheme="majorBidi" w:cstheme="majorBidi"/>
          <w:sz w:val="20"/>
          <w:cs/>
        </w:rPr>
        <w:t>में</w:t>
      </w:r>
      <w:r w:rsidR="00B5175B">
        <w:rPr>
          <w:rFonts w:ascii="Kruti Dev 010" w:hAnsi="Kruti Dev 010" w:cstheme="majorBidi"/>
          <w:sz w:val="20"/>
          <w:cs/>
        </w:rPr>
        <w:t xml:space="preserve"> आई बाढ़ के कारण </w:t>
      </w:r>
      <w:r w:rsidR="00E10939" w:rsidRPr="00CE6211">
        <w:rPr>
          <w:rFonts w:cs="Mangal"/>
          <w:sz w:val="20"/>
          <w:cs/>
        </w:rPr>
        <w:t>दिनांक</w:t>
      </w:r>
      <w:r w:rsidR="00E10939">
        <w:rPr>
          <w:rFonts w:cs="Mangal"/>
          <w:sz w:val="20"/>
        </w:rPr>
        <w:t xml:space="preserve"> </w:t>
      </w:r>
      <w:r w:rsidR="00E10939" w:rsidRPr="00CE6211">
        <w:rPr>
          <w:rFonts w:cs="Mangal"/>
          <w:sz w:val="20"/>
        </w:rPr>
        <w:t>25</w:t>
      </w:r>
      <w:r w:rsidR="00E10939">
        <w:rPr>
          <w:rFonts w:cs="Mangal"/>
          <w:sz w:val="20"/>
        </w:rPr>
        <w:t>.08.</w:t>
      </w:r>
      <w:r w:rsidR="00E10939" w:rsidRPr="00CE6211">
        <w:rPr>
          <w:rFonts w:cs="Mangal"/>
          <w:sz w:val="20"/>
        </w:rPr>
        <w:t>2023</w:t>
      </w:r>
      <w:r w:rsidR="00E10939">
        <w:rPr>
          <w:rFonts w:cs="Mangal"/>
          <w:sz w:val="20"/>
        </w:rPr>
        <w:t xml:space="preserve"> </w:t>
      </w:r>
      <w:r w:rsidR="008B52D8" w:rsidRPr="00B5175B">
        <w:rPr>
          <w:rFonts w:ascii="Kruti Dev 010" w:hAnsi="Kruti Dev 010" w:cstheme="majorBidi"/>
          <w:sz w:val="20"/>
          <w:cs/>
        </w:rPr>
        <w:t xml:space="preserve">को ई-क्षतिपूर्ति पोर्टल </w:t>
      </w:r>
      <w:r w:rsidR="00E10939" w:rsidRPr="00E10939">
        <w:rPr>
          <w:rFonts w:ascii="Kruti Dev 010" w:hAnsi="Kruti Dev 010" w:cs="Mangal"/>
          <w:sz w:val="20"/>
          <w:cs/>
        </w:rPr>
        <w:t>पर</w:t>
      </w:r>
      <w:r w:rsidR="00E10939">
        <w:rPr>
          <w:rFonts w:ascii="Kruti Dev 010" w:hAnsi="Kruti Dev 010" w:cstheme="majorBidi"/>
          <w:sz w:val="20"/>
        </w:rPr>
        <w:t xml:space="preserve"> </w:t>
      </w:r>
      <w:r>
        <w:rPr>
          <w:rFonts w:ascii="Kruti Dev 010" w:hAnsi="Kruti Dev 010" w:cstheme="majorBidi"/>
          <w:sz w:val="20"/>
          <w:cs/>
        </w:rPr>
        <w:t xml:space="preserve">किसानों </w:t>
      </w:r>
      <w:r w:rsidR="00E10939" w:rsidRPr="00E10939">
        <w:rPr>
          <w:rFonts w:ascii="Kruti Dev 010" w:hAnsi="Kruti Dev 010" w:cs="Mangal"/>
          <w:sz w:val="20"/>
          <w:cs/>
        </w:rPr>
        <w:t>द्वारा</w:t>
      </w:r>
      <w:r w:rsidR="0094554A">
        <w:rPr>
          <w:rFonts w:ascii="Kruti Dev 010" w:hAnsi="Kruti Dev 010" w:cstheme="majorBidi"/>
          <w:sz w:val="20"/>
        </w:rPr>
        <w:t xml:space="preserve"> </w:t>
      </w:r>
      <w:r w:rsidR="00E10939" w:rsidRPr="00E10939">
        <w:rPr>
          <w:rFonts w:ascii="Kruti Dev 010" w:hAnsi="Kruti Dev 010" w:cs="Mangal"/>
          <w:sz w:val="20"/>
          <w:cs/>
        </w:rPr>
        <w:t>किये गये</w:t>
      </w:r>
      <w:r w:rsidR="00E10939">
        <w:rPr>
          <w:rFonts w:ascii="Kruti Dev 010" w:hAnsi="Kruti Dev 010" w:cs="Mangal"/>
          <w:sz w:val="20"/>
        </w:rPr>
        <w:t xml:space="preserve"> </w:t>
      </w:r>
      <w:r w:rsidR="0094554A">
        <w:rPr>
          <w:rFonts w:ascii="Kruti Dev 010" w:hAnsi="Kruti Dev 010" w:cs="Mangal"/>
          <w:sz w:val="20"/>
        </w:rPr>
        <w:tab/>
      </w:r>
      <w:r w:rsidR="008B52D8" w:rsidRPr="00B5175B">
        <w:rPr>
          <w:rFonts w:ascii="Kruti Dev 010" w:hAnsi="Kruti Dev 010" w:cstheme="majorBidi"/>
          <w:sz w:val="20"/>
          <w:cs/>
        </w:rPr>
        <w:t>दावों अनुसार क्ष</w:t>
      </w:r>
      <w:r>
        <w:rPr>
          <w:rFonts w:ascii="Kruti Dev 010" w:hAnsi="Kruti Dev 010" w:cstheme="majorBidi"/>
          <w:sz w:val="20"/>
          <w:cs/>
        </w:rPr>
        <w:t xml:space="preserve">तिग्रस्त फसलों का कुल </w:t>
      </w:r>
      <w:r w:rsidRPr="00CE6211">
        <w:rPr>
          <w:rFonts w:cstheme="majorBidi"/>
          <w:sz w:val="20"/>
          <w:cs/>
        </w:rPr>
        <w:t>क्षेत्रफल</w:t>
      </w:r>
      <w:r>
        <w:rPr>
          <w:rFonts w:cstheme="majorBidi"/>
          <w:sz w:val="20"/>
        </w:rPr>
        <w:t xml:space="preserve"> </w:t>
      </w:r>
      <w:r w:rsidRPr="00CE6211">
        <w:rPr>
          <w:rFonts w:cstheme="majorBidi"/>
          <w:sz w:val="20"/>
        </w:rPr>
        <w:t>687</w:t>
      </w:r>
      <w:r w:rsidR="00494C34">
        <w:rPr>
          <w:rFonts w:cstheme="majorBidi"/>
          <w:sz w:val="20"/>
        </w:rPr>
        <w:t>586</w:t>
      </w:r>
      <w:r>
        <w:rPr>
          <w:rFonts w:cstheme="majorBidi"/>
          <w:sz w:val="20"/>
        </w:rPr>
        <w:t xml:space="preserve"> </w:t>
      </w:r>
      <w:r w:rsidR="008B52D8" w:rsidRPr="00B5175B">
        <w:rPr>
          <w:rFonts w:ascii="Kruti Dev 010" w:hAnsi="Kruti Dev 010" w:cstheme="majorBidi"/>
          <w:sz w:val="20"/>
          <w:cs/>
        </w:rPr>
        <w:t>एकड़ है।</w:t>
      </w:r>
    </w:p>
    <w:p w:rsidR="008B52D8" w:rsidRPr="00B5175B" w:rsidRDefault="00B5175B" w:rsidP="008B52D8">
      <w:pPr>
        <w:spacing w:after="0"/>
        <w:jc w:val="both"/>
        <w:rPr>
          <w:rFonts w:ascii="Kruti Dev 010" w:hAnsi="Kruti Dev 010" w:cstheme="majorBidi"/>
          <w:sz w:val="20"/>
        </w:rPr>
      </w:pPr>
      <w:r>
        <w:rPr>
          <w:rFonts w:ascii="Kruti Dev 010" w:hAnsi="Kruti Dev 010" w:cstheme="majorBidi"/>
          <w:sz w:val="20"/>
          <w:cs/>
        </w:rPr>
        <w:t>ख)</w:t>
      </w:r>
      <w:r>
        <w:rPr>
          <w:rFonts w:ascii="Kruti Dev 010" w:hAnsi="Kruti Dev 010" w:cstheme="majorBidi"/>
          <w:sz w:val="20"/>
          <w:cs/>
        </w:rPr>
        <w:tab/>
      </w:r>
      <w:r w:rsidR="008B52D8" w:rsidRPr="00B5175B">
        <w:rPr>
          <w:rFonts w:ascii="Kruti Dev 010" w:hAnsi="Kruti Dev 010" w:cstheme="majorBidi"/>
          <w:sz w:val="20"/>
          <w:cs/>
        </w:rPr>
        <w:t xml:space="preserve">सिरसा जिले में हाल में आई बाढ़ के </w:t>
      </w:r>
      <w:r w:rsidR="00E13453">
        <w:rPr>
          <w:rFonts w:asciiTheme="majorBidi" w:hAnsiTheme="majorBidi" w:cstheme="majorBidi"/>
          <w:sz w:val="20"/>
          <w:cs/>
        </w:rPr>
        <w:t>कारण</w:t>
      </w:r>
      <w:r w:rsidR="00E13453">
        <w:rPr>
          <w:rFonts w:asciiTheme="majorBidi" w:hAnsiTheme="majorBidi" w:cstheme="majorBidi"/>
          <w:sz w:val="20"/>
        </w:rPr>
        <w:t xml:space="preserve"> </w:t>
      </w:r>
      <w:r w:rsidR="008B52D8" w:rsidRPr="00E13453">
        <w:rPr>
          <w:rFonts w:asciiTheme="majorBidi" w:hAnsiTheme="majorBidi" w:cstheme="majorBidi"/>
          <w:sz w:val="20"/>
          <w:cs/>
        </w:rPr>
        <w:t>दि</w:t>
      </w:r>
      <w:r w:rsidRPr="00CE6211">
        <w:rPr>
          <w:sz w:val="20"/>
          <w:cs/>
        </w:rPr>
        <w:t>नांक</w:t>
      </w:r>
      <w:r w:rsidR="00CE6211">
        <w:rPr>
          <w:sz w:val="20"/>
        </w:rPr>
        <w:t xml:space="preserve"> </w:t>
      </w:r>
      <w:r w:rsidR="00CE6211" w:rsidRPr="00CE6211">
        <w:rPr>
          <w:rFonts w:cs="Mangal"/>
          <w:sz w:val="20"/>
        </w:rPr>
        <w:t>25</w:t>
      </w:r>
      <w:r w:rsidR="00CE6211">
        <w:rPr>
          <w:rFonts w:cs="Mangal"/>
          <w:sz w:val="20"/>
        </w:rPr>
        <w:t>.08.</w:t>
      </w:r>
      <w:r w:rsidR="00CE6211" w:rsidRPr="00CE6211">
        <w:rPr>
          <w:rFonts w:cs="Mangal"/>
          <w:sz w:val="20"/>
        </w:rPr>
        <w:t>2023</w:t>
      </w:r>
      <w:r w:rsidR="00CE6211">
        <w:rPr>
          <w:rFonts w:cs="Mangal"/>
          <w:sz w:val="20"/>
        </w:rPr>
        <w:t xml:space="preserve"> </w:t>
      </w:r>
      <w:r w:rsidR="008B52D8" w:rsidRPr="00B5175B">
        <w:rPr>
          <w:rFonts w:ascii="Kruti Dev 010" w:hAnsi="Kruti Dev 010"/>
          <w:sz w:val="20"/>
          <w:cs/>
        </w:rPr>
        <w:t>को</w:t>
      </w:r>
      <w:r>
        <w:rPr>
          <w:rFonts w:ascii="Kruti Dev 010" w:hAnsi="Kruti Dev 010" w:cstheme="majorBidi"/>
          <w:sz w:val="20"/>
          <w:cs/>
        </w:rPr>
        <w:t xml:space="preserve"> ई-क्षतिपूर्ति पोर्टल </w:t>
      </w:r>
      <w:r w:rsidR="0094554A" w:rsidRPr="00E10939">
        <w:rPr>
          <w:rFonts w:ascii="Kruti Dev 010" w:hAnsi="Kruti Dev 010" w:cs="Mangal"/>
          <w:sz w:val="20"/>
          <w:cs/>
        </w:rPr>
        <w:t>पर</w:t>
      </w:r>
      <w:r w:rsidR="0094554A">
        <w:rPr>
          <w:rFonts w:ascii="Kruti Dev 010" w:hAnsi="Kruti Dev 010" w:cstheme="majorBidi"/>
          <w:sz w:val="20"/>
        </w:rPr>
        <w:t xml:space="preserve"> </w:t>
      </w:r>
      <w:r w:rsidR="0094554A">
        <w:rPr>
          <w:rFonts w:ascii="Kruti Dev 010" w:hAnsi="Kruti Dev 010" w:cstheme="majorBidi"/>
          <w:sz w:val="20"/>
          <w:cs/>
        </w:rPr>
        <w:t xml:space="preserve">किसानों </w:t>
      </w:r>
      <w:r w:rsidR="0094554A" w:rsidRPr="00E10939">
        <w:rPr>
          <w:rFonts w:ascii="Kruti Dev 010" w:hAnsi="Kruti Dev 010" w:cs="Mangal"/>
          <w:sz w:val="20"/>
          <w:cs/>
        </w:rPr>
        <w:t>द्वारा</w:t>
      </w:r>
      <w:r w:rsidR="0094554A">
        <w:rPr>
          <w:rFonts w:ascii="Kruti Dev 010" w:hAnsi="Kruti Dev 010" w:cstheme="majorBidi"/>
          <w:sz w:val="20"/>
        </w:rPr>
        <w:t xml:space="preserve"> </w:t>
      </w:r>
      <w:r w:rsidR="0094554A">
        <w:rPr>
          <w:rFonts w:ascii="Kruti Dev 010" w:hAnsi="Kruti Dev 010" w:cstheme="majorBidi"/>
          <w:sz w:val="20"/>
        </w:rPr>
        <w:tab/>
      </w:r>
      <w:r w:rsidR="0094554A" w:rsidRPr="00E10939">
        <w:rPr>
          <w:rFonts w:ascii="Kruti Dev 010" w:hAnsi="Kruti Dev 010" w:cs="Mangal"/>
          <w:sz w:val="20"/>
          <w:cs/>
        </w:rPr>
        <w:t>किये गये</w:t>
      </w:r>
      <w:r w:rsidR="0094554A">
        <w:rPr>
          <w:rFonts w:ascii="Kruti Dev 010" w:hAnsi="Kruti Dev 010" w:cs="Mangal"/>
          <w:sz w:val="20"/>
        </w:rPr>
        <w:t xml:space="preserve"> </w:t>
      </w:r>
      <w:r w:rsidR="0094554A" w:rsidRPr="00B5175B">
        <w:rPr>
          <w:rFonts w:ascii="Kruti Dev 010" w:hAnsi="Kruti Dev 010" w:cstheme="majorBidi"/>
          <w:sz w:val="20"/>
          <w:cs/>
        </w:rPr>
        <w:t>दावों अनुसार</w:t>
      </w:r>
      <w:r w:rsidR="008B52D8" w:rsidRPr="00B5175B">
        <w:rPr>
          <w:rFonts w:ascii="Kruti Dev 010" w:hAnsi="Kruti Dev 010" w:cstheme="majorBidi"/>
          <w:sz w:val="20"/>
          <w:cs/>
        </w:rPr>
        <w:t xml:space="preserve"> </w:t>
      </w:r>
      <w:r w:rsidR="00CE6211">
        <w:rPr>
          <w:rFonts w:ascii="Kruti Dev 010" w:hAnsi="Kruti Dev 010" w:cstheme="majorBidi"/>
          <w:sz w:val="20"/>
          <w:cs/>
        </w:rPr>
        <w:t xml:space="preserve">प्रभावित फसलों का कुल </w:t>
      </w:r>
      <w:r w:rsidR="00CE6211" w:rsidRPr="00CE6211">
        <w:rPr>
          <w:sz w:val="20"/>
          <w:cs/>
        </w:rPr>
        <w:t>क्षेत्रफल</w:t>
      </w:r>
      <w:r w:rsidR="00CE6211">
        <w:rPr>
          <w:sz w:val="20"/>
        </w:rPr>
        <w:t xml:space="preserve"> 6574 </w:t>
      </w:r>
      <w:r w:rsidR="008B52D8" w:rsidRPr="00CE6211">
        <w:rPr>
          <w:sz w:val="20"/>
          <w:cs/>
        </w:rPr>
        <w:t>एकड़</w:t>
      </w:r>
      <w:r w:rsidR="008B52D8" w:rsidRPr="00B5175B">
        <w:rPr>
          <w:rFonts w:ascii="Kruti Dev 010" w:hAnsi="Kruti Dev 010" w:cstheme="majorBidi"/>
          <w:sz w:val="20"/>
          <w:cs/>
        </w:rPr>
        <w:t xml:space="preserve"> है।</w:t>
      </w:r>
    </w:p>
    <w:p w:rsidR="00B14A49" w:rsidRPr="00B5175B" w:rsidRDefault="008B52D8" w:rsidP="008B52D8">
      <w:pPr>
        <w:spacing w:after="0"/>
        <w:jc w:val="both"/>
        <w:rPr>
          <w:rFonts w:ascii="Kruti Dev 010" w:hAnsi="Kruti Dev 010" w:cstheme="majorBidi"/>
          <w:sz w:val="20"/>
        </w:rPr>
      </w:pPr>
      <w:r w:rsidRPr="00B5175B">
        <w:rPr>
          <w:rFonts w:ascii="Kruti Dev 010" w:hAnsi="Kruti Dev 010" w:cstheme="majorBidi"/>
          <w:sz w:val="20"/>
          <w:cs/>
        </w:rPr>
        <w:t>ग)</w:t>
      </w:r>
      <w:r w:rsidRPr="00B5175B">
        <w:rPr>
          <w:rFonts w:ascii="Kruti Dev 010" w:hAnsi="Kruti Dev 010" w:cstheme="majorBidi"/>
          <w:sz w:val="20"/>
          <w:cs/>
        </w:rPr>
        <w:tab/>
      </w:r>
      <w:r w:rsidR="00CE6211" w:rsidRPr="00A93D2D">
        <w:rPr>
          <w:rFonts w:cstheme="majorBidi"/>
          <w:szCs w:val="22"/>
          <w:cs/>
        </w:rPr>
        <w:t>हाँ</w:t>
      </w:r>
      <w:r w:rsidR="00CE6211" w:rsidRPr="00A93D2D">
        <w:rPr>
          <w:rFonts w:cstheme="majorBidi"/>
          <w:szCs w:val="22"/>
        </w:rPr>
        <w:t xml:space="preserve">, </w:t>
      </w:r>
      <w:r w:rsidR="00CE6211" w:rsidRPr="00A93D2D">
        <w:rPr>
          <w:rFonts w:cstheme="majorBidi"/>
          <w:szCs w:val="22"/>
          <w:cs/>
        </w:rPr>
        <w:t>श्रीमान</w:t>
      </w:r>
      <w:r w:rsidR="00CE6211" w:rsidRPr="00A93D2D">
        <w:rPr>
          <w:rFonts w:cstheme="majorBidi"/>
          <w:szCs w:val="22"/>
        </w:rPr>
        <w:t xml:space="preserve"> </w:t>
      </w:r>
      <w:r w:rsidR="00CE6211" w:rsidRPr="00A93D2D">
        <w:rPr>
          <w:rFonts w:cstheme="majorBidi"/>
          <w:szCs w:val="22"/>
          <w:cs/>
        </w:rPr>
        <w:t>जी</w:t>
      </w:r>
      <w:r w:rsidR="00CE6211" w:rsidRPr="00A93D2D">
        <w:rPr>
          <w:rFonts w:ascii="Kruti Dev 010" w:hAnsi="Kruti Dev 010" w:cstheme="majorBidi"/>
          <w:szCs w:val="22"/>
          <w:cs/>
        </w:rPr>
        <w:t>।</w:t>
      </w:r>
      <w:r w:rsidR="00CE6211" w:rsidRPr="00A93D2D">
        <w:rPr>
          <w:rFonts w:ascii="Kruti Dev 010" w:hAnsi="Kruti Dev 010" w:cstheme="majorBidi"/>
          <w:szCs w:val="22"/>
        </w:rPr>
        <w:t xml:space="preserve"> </w:t>
      </w:r>
      <w:r w:rsidRPr="00B5175B">
        <w:rPr>
          <w:rFonts w:ascii="Kruti Dev 010" w:hAnsi="Kruti Dev 010" w:cstheme="majorBidi"/>
          <w:sz w:val="20"/>
          <w:cs/>
        </w:rPr>
        <w:t xml:space="preserve">राज्य सरकार ने प्रभावित किसानों द्वारा दावे प्रस्तुत करने की प्रक्रिया को आसान बनाने के </w:t>
      </w:r>
      <w:r w:rsidRPr="00B5175B">
        <w:rPr>
          <w:rFonts w:ascii="Kruti Dev 010" w:hAnsi="Kruti Dev 010" w:cstheme="majorBidi"/>
          <w:sz w:val="20"/>
          <w:cs/>
        </w:rPr>
        <w:tab/>
        <w:t xml:space="preserve">लिए एक समर्पित पोर्टल यानी </w:t>
      </w:r>
      <w:hyperlink r:id="rId7" w:history="1">
        <w:r w:rsidR="00B5175B" w:rsidRPr="00D47F8D">
          <w:rPr>
            <w:rStyle w:val="Hyperlink"/>
            <w:rFonts w:ascii="Trebuchet MS" w:hAnsi="Trebuchet MS"/>
          </w:rPr>
          <w:t>https://ekshatipurti.haryana.gov.in/</w:t>
        </w:r>
      </w:hyperlink>
      <w:r w:rsidR="00B5175B">
        <w:t xml:space="preserve"> </w:t>
      </w:r>
      <w:r w:rsidRPr="00B5175B">
        <w:rPr>
          <w:rFonts w:ascii="Kruti Dev 010" w:hAnsi="Kruti Dev 010" w:cstheme="majorBidi"/>
          <w:sz w:val="20"/>
          <w:cs/>
        </w:rPr>
        <w:t xml:space="preserve">लॉन्च किया है। मुआवजे </w:t>
      </w:r>
      <w:r w:rsidRPr="00B5175B">
        <w:rPr>
          <w:rFonts w:ascii="Kruti Dev 010" w:hAnsi="Kruti Dev 010" w:cstheme="majorBidi"/>
          <w:sz w:val="20"/>
          <w:cs/>
        </w:rPr>
        <w:tab/>
        <w:t xml:space="preserve">का वितरण राज्य आपदा प्रतिक्रिया निधि (एसडीआरएफ) के मानदंडों के अनुसार सत्यापन पूरा होने </w:t>
      </w:r>
      <w:r w:rsidRPr="00B5175B">
        <w:rPr>
          <w:rFonts w:ascii="Kruti Dev 010" w:hAnsi="Kruti Dev 010" w:cstheme="majorBidi"/>
          <w:sz w:val="20"/>
          <w:cs/>
        </w:rPr>
        <w:tab/>
        <w:t>के बाद उचित प्रक्रिया का पालन करते हुए किया जाएगा। फ</w:t>
      </w:r>
      <w:r w:rsidR="00E15BC4">
        <w:rPr>
          <w:rFonts w:ascii="Kruti Dev 010" w:hAnsi="Kruti Dev 010" w:cstheme="majorBidi"/>
          <w:sz w:val="20"/>
          <w:cs/>
        </w:rPr>
        <w:t>सलों के नुकसान के लिए राज्य के</w:t>
      </w:r>
      <w:r w:rsidR="00E15BC4">
        <w:rPr>
          <w:rFonts w:ascii="Kruti Dev 010" w:hAnsi="Kruti Dev 010" w:cstheme="majorBidi"/>
          <w:sz w:val="20"/>
        </w:rPr>
        <w:t xml:space="preserve"> </w:t>
      </w:r>
      <w:r w:rsidRPr="00B5175B">
        <w:rPr>
          <w:rFonts w:ascii="Kruti Dev 010" w:hAnsi="Kruti Dev 010" w:cstheme="majorBidi"/>
          <w:sz w:val="20"/>
          <w:cs/>
        </w:rPr>
        <w:t xml:space="preserve">मानदंड इस </w:t>
      </w:r>
      <w:r w:rsidR="00E034A5">
        <w:rPr>
          <w:rFonts w:ascii="Kruti Dev 010" w:hAnsi="Kruti Dev 010" w:cstheme="majorBidi"/>
          <w:sz w:val="20"/>
        </w:rPr>
        <w:tab/>
      </w:r>
      <w:r w:rsidRPr="00B5175B">
        <w:rPr>
          <w:rFonts w:ascii="Kruti Dev 010" w:hAnsi="Kruti Dev 010" w:cstheme="majorBidi"/>
          <w:sz w:val="20"/>
          <w:cs/>
        </w:rPr>
        <w:t>प्रकार हैं</w:t>
      </w:r>
      <w:r w:rsidR="00B5175B">
        <w:rPr>
          <w:rFonts w:ascii="Kruti Dev 010" w:hAnsi="Kruti Dev 010" w:cstheme="majorBidi"/>
          <w:sz w:val="20"/>
        </w:rPr>
        <w:t xml:space="preserve"> </w:t>
      </w:r>
      <w:r w:rsidR="00E15BC4">
        <w:rPr>
          <w:rFonts w:cstheme="majorBidi"/>
          <w:sz w:val="20"/>
        </w:rPr>
        <w:t>:</w:t>
      </w:r>
      <w:r w:rsidRPr="00B5175B">
        <w:rPr>
          <w:rFonts w:ascii="Kruti Dev 010" w:hAnsi="Kruti Dev 010" w:cstheme="majorBidi"/>
          <w:sz w:val="20"/>
          <w:cs/>
        </w:rPr>
        <w:t>-</w:t>
      </w:r>
    </w:p>
    <w:tbl>
      <w:tblPr>
        <w:tblStyle w:val="TableGrid"/>
        <w:tblW w:w="0" w:type="auto"/>
        <w:tblInd w:w="534" w:type="dxa"/>
        <w:tblLook w:val="04A0"/>
      </w:tblPr>
      <w:tblGrid>
        <w:gridCol w:w="1860"/>
        <w:gridCol w:w="2394"/>
        <w:gridCol w:w="1613"/>
        <w:gridCol w:w="138"/>
        <w:gridCol w:w="643"/>
        <w:gridCol w:w="2394"/>
      </w:tblGrid>
      <w:tr w:rsidR="00E246AD" w:rsidRPr="00B5175B" w:rsidTr="00E034A5">
        <w:tc>
          <w:tcPr>
            <w:tcW w:w="4254" w:type="dxa"/>
            <w:gridSpan w:val="2"/>
          </w:tcPr>
          <w:p w:rsidR="00E246AD" w:rsidRPr="00B5175B" w:rsidRDefault="00E246AD" w:rsidP="00E246AD">
            <w:pPr>
              <w:tabs>
                <w:tab w:val="left" w:pos="1418"/>
              </w:tabs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भारत सरकार के नार्मज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ab/>
            </w:r>
          </w:p>
        </w:tc>
        <w:tc>
          <w:tcPr>
            <w:tcW w:w="4788" w:type="dxa"/>
            <w:gridSpan w:val="4"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हरियाणा राज्य के नार्मज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</w:p>
        </w:tc>
      </w:tr>
      <w:tr w:rsidR="00E246AD" w:rsidRPr="00B5175B" w:rsidTr="00E034A5">
        <w:tc>
          <w:tcPr>
            <w:tcW w:w="4254" w:type="dxa"/>
            <w:gridSpan w:val="2"/>
          </w:tcPr>
          <w:p w:rsidR="00E246AD" w:rsidRPr="00B5175B" w:rsidRDefault="00E246AD" w:rsidP="00E246AD">
            <w:pPr>
              <w:ind w:right="-18"/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सूखा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भूकम्प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बाढ़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आग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ओलावृष्टि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शीत लहर/पाला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भूस्खलन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बादल फटना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चक्रवात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सुनामी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हिमस्खलन और कीट हमले</w:t>
            </w:r>
          </w:p>
        </w:tc>
        <w:tc>
          <w:tcPr>
            <w:tcW w:w="4788" w:type="dxa"/>
            <w:gridSpan w:val="4"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बाढ़/जलभराव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बिजली की चिंगारी के कारण लगी आग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आग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भारी बारिश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ओलावृष्टि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कीट हमले तथा धूल भरी आंधी</w:t>
            </w:r>
          </w:p>
        </w:tc>
      </w:tr>
      <w:tr w:rsidR="00E246AD" w:rsidRPr="00B5175B" w:rsidTr="00E034A5">
        <w:tc>
          <w:tcPr>
            <w:tcW w:w="1860" w:type="dxa"/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b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खराबा</w:t>
            </w:r>
          </w:p>
        </w:tc>
        <w:tc>
          <w:tcPr>
            <w:tcW w:w="2394" w:type="dxa"/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b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नार्मज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ab/>
            </w:r>
          </w:p>
        </w:tc>
        <w:tc>
          <w:tcPr>
            <w:tcW w:w="2394" w:type="dxa"/>
            <w:gridSpan w:val="3"/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b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खराबा</w:t>
            </w:r>
          </w:p>
        </w:tc>
        <w:tc>
          <w:tcPr>
            <w:tcW w:w="2394" w:type="dxa"/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b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नार्मज</w:t>
            </w:r>
          </w:p>
        </w:tc>
      </w:tr>
      <w:tr w:rsidR="00E246AD" w:rsidRPr="00B5175B" w:rsidTr="00E034A5">
        <w:trPr>
          <w:trHeight w:val="718"/>
        </w:trPr>
        <w:tc>
          <w:tcPr>
            <w:tcW w:w="1860" w:type="dxa"/>
            <w:vMerge w:val="restart"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जहां फसल खराबा 33 प्रतिशत या इससे अधिक हो</w:t>
            </w:r>
          </w:p>
        </w:tc>
        <w:tc>
          <w:tcPr>
            <w:tcW w:w="2394" w:type="dxa"/>
            <w:vMerge w:val="restart"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 w:hint="cs"/>
                <w:sz w:val="20"/>
                <w:cs/>
              </w:rPr>
              <w:t>85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00/- रूपये प्रति हैक्टेयर 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>जो कि</w:t>
            </w:r>
          </w:p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 w:hint="cs"/>
                <w:sz w:val="20"/>
                <w:cs/>
              </w:rPr>
              <w:t>3441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/-रूपये प्रति एकड बीजा हुआ असिंचित क्षेत्र और 1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>70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00/-रूपये प्रति हैक्टेयर 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>जो कि</w:t>
            </w:r>
          </w:p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 w:hint="cs"/>
                <w:sz w:val="20"/>
                <w:cs/>
              </w:rPr>
              <w:t>6883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/- रूपये प्रति एकड बीजा हुआ सिंचित क्षेत्र</w:t>
            </w:r>
            <w:r w:rsidRPr="00B5175B">
              <w:rPr>
                <w:rFonts w:ascii="Kruti Dev 010" w:hAnsi="Kruti Dev 010" w:cstheme="majorBidi"/>
                <w:sz w:val="20"/>
              </w:rPr>
              <w:t>]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न्यूनतम सहायता कम से कम 1000/- रूपये असिंचित क्षेत्र और 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>2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000/- रूपये सिंचित क्षेत्र और</w:t>
            </w:r>
            <w:r w:rsidRPr="00B5175B">
              <w:rPr>
                <w:rFonts w:ascii="Kruti Dev 010" w:hAnsi="Kruti Dev 010" w:cstheme="majorBidi" w:hint="cs"/>
                <w:sz w:val="20"/>
                <w:cs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बोए गए क्षेत्र तक  सीमित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Times New Roman" w:hAnsi="Times New Roman" w:cstheme="majorBidi"/>
                <w:sz w:val="20"/>
              </w:rPr>
              <w:t>≥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25 से </w:t>
            </w:r>
            <w:r w:rsidRPr="00B5175B">
              <w:rPr>
                <w:rFonts w:ascii="Times New Roman" w:hAnsi="Times New Roman" w:cstheme="majorBidi"/>
                <w:sz w:val="20"/>
              </w:rPr>
              <w:t>&lt;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 33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तक</w:t>
            </w:r>
          </w:p>
        </w:tc>
        <w:tc>
          <w:tcPr>
            <w:tcW w:w="31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9000/-रूपये प्रति एकड़ (गेहू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धान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कपास और गन्ना)</w:t>
            </w:r>
          </w:p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7000/-रूपये प्रति एकड़ (सरसों और अन्य फसलें)</w:t>
            </w:r>
          </w:p>
        </w:tc>
      </w:tr>
      <w:tr w:rsidR="00E246AD" w:rsidRPr="00B5175B" w:rsidTr="00E034A5">
        <w:trPr>
          <w:trHeight w:val="714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Times New Roman" w:hAnsi="Times New Roman" w:cstheme="majorBidi"/>
                <w:sz w:val="20"/>
              </w:rPr>
              <w:t>≥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33 से </w:t>
            </w:r>
            <w:r w:rsidRPr="00B5175B">
              <w:rPr>
                <w:rFonts w:ascii="Times New Roman" w:hAnsi="Times New Roman" w:cstheme="majorBidi"/>
                <w:sz w:val="20"/>
              </w:rPr>
              <w:t>&lt;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 50 तक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9000/-रूपये प्रति एकड़ (गेहू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धान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कपास और गन्ना)</w:t>
            </w:r>
          </w:p>
          <w:p w:rsidR="00E246AD" w:rsidRPr="00B5175B" w:rsidRDefault="00E246AD" w:rsidP="00E246AD">
            <w:pPr>
              <w:tabs>
                <w:tab w:val="left" w:pos="1418"/>
              </w:tabs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7000/-रूपये प्रति एकड़ ( सरसों और अन्य फसलें)</w:t>
            </w:r>
          </w:p>
        </w:tc>
      </w:tr>
      <w:tr w:rsidR="00E246AD" w:rsidRPr="00B5175B" w:rsidTr="00E034A5">
        <w:trPr>
          <w:trHeight w:val="633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Times New Roman" w:hAnsi="Times New Roman" w:cstheme="majorBidi"/>
                <w:sz w:val="20"/>
              </w:rPr>
              <w:t>≥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50 से </w:t>
            </w:r>
            <w:r w:rsidRPr="00B5175B">
              <w:rPr>
                <w:rFonts w:ascii="Times New Roman" w:hAnsi="Times New Roman" w:cstheme="majorBidi"/>
                <w:sz w:val="20"/>
              </w:rPr>
              <w:t>&lt;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 75  तक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tabs>
                <w:tab w:val="left" w:pos="1418"/>
              </w:tabs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12000/-रूपये प्रति एकड़ (गेहू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धान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कपास और गन्ना)</w:t>
            </w:r>
          </w:p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9000/-रूपये प्रति एकड़ ( सरसों और अन्य फसलें)</w:t>
            </w:r>
          </w:p>
        </w:tc>
      </w:tr>
      <w:tr w:rsidR="00E246AD" w:rsidRPr="00B5175B" w:rsidTr="00E034A5">
        <w:trPr>
          <w:trHeight w:val="737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Times New Roman" w:hAnsi="Times New Roman" w:cstheme="majorBidi"/>
                <w:sz w:val="20"/>
              </w:rPr>
              <w:t>≥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75 से अधिक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15000/-रूपये प्रति एकड़ (गेहू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धान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कपास और गन्ना)</w:t>
            </w:r>
          </w:p>
          <w:p w:rsidR="00E246AD" w:rsidRPr="00B5175B" w:rsidRDefault="00E246AD" w:rsidP="00E246AD">
            <w:pPr>
              <w:tabs>
                <w:tab w:val="left" w:pos="1418"/>
              </w:tabs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12500/-रूपये प्रति एकड़ ( सरसों और अन्य फसलें)</w:t>
            </w:r>
          </w:p>
        </w:tc>
      </w:tr>
      <w:tr w:rsidR="00E246AD" w:rsidRPr="00B5175B" w:rsidTr="00E034A5">
        <w:trPr>
          <w:trHeight w:val="722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tabs>
                <w:tab w:val="left" w:pos="1418"/>
              </w:tabs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सूखा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शीत लहर/पाला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भूकम्प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भूस्खलन</w:t>
            </w:r>
            <w:r w:rsidRPr="00B5175B">
              <w:rPr>
                <w:rFonts w:ascii="Kruti Dev 010" w:hAnsi="Kruti Dev 010" w:cstheme="majorBidi"/>
                <w:sz w:val="20"/>
              </w:rPr>
              <w:t xml:space="preserve">] </w:t>
            </w:r>
            <w:r w:rsidRPr="00B5175B">
              <w:rPr>
                <w:rFonts w:ascii="Kruti Dev 010" w:hAnsi="Kruti Dev 010" w:cstheme="majorBidi"/>
                <w:sz w:val="20"/>
                <w:cs/>
              </w:rPr>
              <w:t>बादल फटना के केस में</w:t>
            </w:r>
          </w:p>
        </w:tc>
      </w:tr>
      <w:tr w:rsidR="00E246AD" w:rsidRPr="00B5175B" w:rsidTr="00E034A5">
        <w:trPr>
          <w:trHeight w:val="421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खराबा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eastAsia="Times New Roman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नार्मज</w:t>
            </w:r>
          </w:p>
        </w:tc>
      </w:tr>
      <w:tr w:rsidR="00E246AD" w:rsidRPr="00B5175B" w:rsidTr="00E034A5">
        <w:trPr>
          <w:trHeight w:val="974"/>
        </w:trPr>
        <w:tc>
          <w:tcPr>
            <w:tcW w:w="1860" w:type="dxa"/>
            <w:vMerge/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2394" w:type="dxa"/>
            <w:vMerge/>
          </w:tcPr>
          <w:p w:rsidR="00E246AD" w:rsidRPr="00B5175B" w:rsidRDefault="00E246AD" w:rsidP="00E246AD">
            <w:pPr>
              <w:ind w:left="81"/>
              <w:jc w:val="both"/>
              <w:rPr>
                <w:rFonts w:ascii="Kruti Dev 010" w:hAnsi="Kruti Dev 010" w:cstheme="majorBidi"/>
                <w:sz w:val="20"/>
                <w:cs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>जहां फसल खराबा 33 प्रतिशत या इससे अधिक हो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6AD" w:rsidRPr="00B5175B" w:rsidRDefault="00E246AD" w:rsidP="00E246AD">
            <w:pPr>
              <w:jc w:val="both"/>
              <w:rPr>
                <w:rFonts w:ascii="Kruti Dev 010" w:hAnsi="Kruti Dev 010" w:cstheme="majorBidi"/>
                <w:sz w:val="20"/>
              </w:rPr>
            </w:pPr>
            <w:r w:rsidRPr="00B5175B">
              <w:rPr>
                <w:rFonts w:ascii="Kruti Dev 010" w:hAnsi="Kruti Dev 010" w:cstheme="majorBidi"/>
                <w:sz w:val="20"/>
                <w:cs/>
              </w:rPr>
              <w:t xml:space="preserve">7000/- रूपये प्रति एकड बीजा हुआ सिंचित क्षेत्र और 3500/- रूपये प्रति एकड असिंचित क्षेत्र </w:t>
            </w:r>
          </w:p>
        </w:tc>
      </w:tr>
    </w:tbl>
    <w:p w:rsidR="00B14A49" w:rsidRPr="00B5175B" w:rsidRDefault="00B14A49" w:rsidP="00E246AD">
      <w:pPr>
        <w:spacing w:after="0"/>
        <w:jc w:val="both"/>
        <w:rPr>
          <w:rFonts w:ascii="Kruti Dev 010" w:hAnsi="Kruti Dev 010" w:cstheme="majorBidi"/>
          <w:sz w:val="28"/>
          <w:szCs w:val="28"/>
        </w:rPr>
      </w:pPr>
    </w:p>
    <w:p w:rsidR="006B20B9" w:rsidRPr="00B5175B" w:rsidRDefault="006B20B9" w:rsidP="00E246AD">
      <w:pPr>
        <w:spacing w:after="0"/>
        <w:jc w:val="both"/>
        <w:rPr>
          <w:rFonts w:ascii="Trebuchet MS" w:hAnsi="Trebuchet MS" w:cstheme="majorBidi"/>
          <w:szCs w:val="22"/>
        </w:rPr>
      </w:pPr>
    </w:p>
    <w:p w:rsidR="006B20B9" w:rsidRPr="00B5175B" w:rsidRDefault="006B20B9" w:rsidP="00E246AD">
      <w:pPr>
        <w:spacing w:after="0"/>
        <w:jc w:val="both"/>
        <w:rPr>
          <w:rFonts w:ascii="Trebuchet MS" w:hAnsi="Trebuchet MS" w:cstheme="majorBidi"/>
          <w:szCs w:val="22"/>
        </w:rPr>
      </w:pPr>
    </w:p>
    <w:p w:rsidR="006B20B9" w:rsidRPr="006B20B9" w:rsidRDefault="006B20B9" w:rsidP="00D53B15">
      <w:pPr>
        <w:rPr>
          <w:rFonts w:ascii="Kruti Dev 010" w:hAnsi="Kruti Dev 010"/>
          <w:sz w:val="28"/>
          <w:szCs w:val="28"/>
        </w:rPr>
      </w:pPr>
    </w:p>
    <w:sectPr w:rsidR="006B20B9" w:rsidRPr="006B20B9" w:rsidSect="007D5B8A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E29"/>
    <w:multiLevelType w:val="hybridMultilevel"/>
    <w:tmpl w:val="D9EA639A"/>
    <w:lvl w:ilvl="0" w:tplc="40090017">
      <w:start w:val="1"/>
      <w:numFmt w:val="lowerLetter"/>
      <w:lvlText w:val="%1)"/>
      <w:lvlJc w:val="left"/>
      <w:pPr>
        <w:ind w:left="2138" w:hanging="360"/>
      </w:p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53F64EBA"/>
    <w:multiLevelType w:val="hybridMultilevel"/>
    <w:tmpl w:val="99386800"/>
    <w:lvl w:ilvl="0" w:tplc="59103116">
      <w:start w:val="1"/>
      <w:numFmt w:val="lowerLetter"/>
      <w:lvlText w:val="%1)"/>
      <w:lvlJc w:val="left"/>
      <w:pPr>
        <w:ind w:left="360" w:hanging="360"/>
      </w:pPr>
      <w:rPr>
        <w:rFonts w:ascii="Trebuchet MS" w:eastAsia="SimSun" w:hAnsi="Trebuchet MS"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21336"/>
    <w:multiLevelType w:val="hybridMultilevel"/>
    <w:tmpl w:val="99386800"/>
    <w:lvl w:ilvl="0" w:tplc="59103116">
      <w:start w:val="1"/>
      <w:numFmt w:val="lowerLetter"/>
      <w:lvlText w:val="%1)"/>
      <w:lvlJc w:val="left"/>
      <w:pPr>
        <w:ind w:left="2520" w:hanging="360"/>
      </w:pPr>
      <w:rPr>
        <w:rFonts w:ascii="Trebuchet MS" w:eastAsia="SimSun" w:hAnsi="Trebuchet MS" w:cs="Times New Roman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3BAE"/>
    <w:rsid w:val="000B6615"/>
    <w:rsid w:val="001328A6"/>
    <w:rsid w:val="00147F4B"/>
    <w:rsid w:val="00231392"/>
    <w:rsid w:val="00233316"/>
    <w:rsid w:val="00277037"/>
    <w:rsid w:val="002A3072"/>
    <w:rsid w:val="002E3BAE"/>
    <w:rsid w:val="003B6CED"/>
    <w:rsid w:val="00435177"/>
    <w:rsid w:val="004833A6"/>
    <w:rsid w:val="004939D4"/>
    <w:rsid w:val="00494C34"/>
    <w:rsid w:val="004A4C6E"/>
    <w:rsid w:val="005031B9"/>
    <w:rsid w:val="005350D4"/>
    <w:rsid w:val="005E4B28"/>
    <w:rsid w:val="005F7AF4"/>
    <w:rsid w:val="0060316F"/>
    <w:rsid w:val="00615E55"/>
    <w:rsid w:val="006B20B9"/>
    <w:rsid w:val="007834CF"/>
    <w:rsid w:val="00785B0E"/>
    <w:rsid w:val="007B36E8"/>
    <w:rsid w:val="007D475B"/>
    <w:rsid w:val="007D5B8A"/>
    <w:rsid w:val="00830924"/>
    <w:rsid w:val="00855E5B"/>
    <w:rsid w:val="008B52D8"/>
    <w:rsid w:val="008B631A"/>
    <w:rsid w:val="0094554A"/>
    <w:rsid w:val="009647FB"/>
    <w:rsid w:val="009A3024"/>
    <w:rsid w:val="009D151A"/>
    <w:rsid w:val="00A462EC"/>
    <w:rsid w:val="00B14A49"/>
    <w:rsid w:val="00B5175B"/>
    <w:rsid w:val="00B7414F"/>
    <w:rsid w:val="00B76617"/>
    <w:rsid w:val="00B85650"/>
    <w:rsid w:val="00C21E19"/>
    <w:rsid w:val="00C42EE0"/>
    <w:rsid w:val="00C5013E"/>
    <w:rsid w:val="00CB3C10"/>
    <w:rsid w:val="00CE6211"/>
    <w:rsid w:val="00D42B2B"/>
    <w:rsid w:val="00D53B15"/>
    <w:rsid w:val="00D62FCF"/>
    <w:rsid w:val="00DA5E30"/>
    <w:rsid w:val="00DC29F5"/>
    <w:rsid w:val="00DE49B1"/>
    <w:rsid w:val="00E034A5"/>
    <w:rsid w:val="00E10939"/>
    <w:rsid w:val="00E13453"/>
    <w:rsid w:val="00E15BC4"/>
    <w:rsid w:val="00E246AD"/>
    <w:rsid w:val="00E46335"/>
    <w:rsid w:val="00E50BBC"/>
    <w:rsid w:val="00EE7D6D"/>
    <w:rsid w:val="00F2577C"/>
    <w:rsid w:val="00F6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B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6615"/>
    <w:pPr>
      <w:widowControl w:val="0"/>
      <w:autoSpaceDE w:val="0"/>
      <w:autoSpaceDN w:val="0"/>
      <w:spacing w:after="0" w:line="260" w:lineRule="exact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styleId="BodyText">
    <w:name w:val="Body Text"/>
    <w:basedOn w:val="Normal"/>
    <w:link w:val="BodyTextChar"/>
    <w:rsid w:val="00A46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A462EC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A462EC"/>
    <w:pPr>
      <w:widowControl w:val="0"/>
      <w:autoSpaceDE w:val="0"/>
      <w:autoSpaceDN w:val="0"/>
      <w:spacing w:before="77" w:after="0" w:line="240" w:lineRule="auto"/>
      <w:ind w:left="4055" w:right="4253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A462EC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B1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shatipurti.haryana.gov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shatipurti.haryana.gov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3047-F079-48A6-87FE-FF16312B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dell</cp:lastModifiedBy>
  <cp:revision>38</cp:revision>
  <cp:lastPrinted>2023-08-26T11:05:00Z</cp:lastPrinted>
  <dcterms:created xsi:type="dcterms:W3CDTF">2023-08-20T07:55:00Z</dcterms:created>
  <dcterms:modified xsi:type="dcterms:W3CDTF">2023-08-26T11:06:00Z</dcterms:modified>
</cp:coreProperties>
</file>