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40" w:rsidRPr="00184836" w:rsidRDefault="00F35E40" w:rsidP="00FF238D">
      <w:pPr>
        <w:ind w:left="720" w:firstLine="414"/>
        <w:jc w:val="both"/>
        <w:rPr>
          <w:rFonts w:ascii="Arial" w:eastAsia="Times New Roman" w:hAnsi="Arial" w:cs="Arial"/>
          <w:bCs/>
          <w:sz w:val="24"/>
        </w:rPr>
      </w:pPr>
      <w:bookmarkStart w:id="0" w:name="_GoBack"/>
      <w:bookmarkEnd w:id="0"/>
    </w:p>
    <w:p w:rsidR="00745FAE" w:rsidRPr="00FF238D" w:rsidRDefault="00745FAE" w:rsidP="001F228A">
      <w:pPr>
        <w:pStyle w:val="BodyText2"/>
        <w:ind w:left="2160" w:right="-144" w:firstLine="720"/>
        <w:rPr>
          <w:rFonts w:ascii="Arial" w:hAnsi="Arial" w:cs="Arial"/>
          <w:b/>
          <w:bCs/>
          <w:szCs w:val="24"/>
        </w:rPr>
      </w:pPr>
      <w:r w:rsidRPr="00FF238D">
        <w:rPr>
          <w:rFonts w:ascii="Arial" w:hAnsi="Arial" w:cs="Arial"/>
          <w:b/>
          <w:bCs/>
          <w:szCs w:val="24"/>
        </w:rPr>
        <w:t>To Remove the 66kV Line</w:t>
      </w:r>
    </w:p>
    <w:p w:rsidR="00745FAE" w:rsidRPr="00FF238D" w:rsidRDefault="00745FAE" w:rsidP="00745FAE">
      <w:pPr>
        <w:pStyle w:val="BodyText2"/>
        <w:ind w:left="1134" w:right="-144" w:hanging="1134"/>
        <w:rPr>
          <w:rFonts w:ascii="Arial" w:hAnsi="Arial" w:cs="Arial"/>
          <w:b/>
          <w:bCs/>
          <w:szCs w:val="24"/>
        </w:rPr>
      </w:pPr>
    </w:p>
    <w:p w:rsidR="00745FAE" w:rsidRPr="006D7718" w:rsidRDefault="00745FAE" w:rsidP="00745FAE">
      <w:pPr>
        <w:pStyle w:val="BodyText2"/>
        <w:ind w:left="1134" w:right="-144" w:hanging="1134"/>
        <w:rPr>
          <w:rFonts w:ascii="Arial" w:hAnsi="Arial" w:cs="Arial"/>
          <w:b/>
          <w:sz w:val="8"/>
          <w:szCs w:val="24"/>
        </w:rPr>
      </w:pPr>
      <w:r w:rsidRPr="00FF238D">
        <w:rPr>
          <w:rFonts w:ascii="Arial" w:hAnsi="Arial" w:cs="Arial"/>
          <w:b/>
          <w:bCs/>
          <w:szCs w:val="24"/>
        </w:rPr>
        <w:tab/>
      </w:r>
    </w:p>
    <w:p w:rsidR="00156131" w:rsidRDefault="0067669B" w:rsidP="00745FAE">
      <w:pPr>
        <w:spacing w:after="120" w:line="360" w:lineRule="auto"/>
        <w:ind w:right="-144"/>
        <w:jc w:val="both"/>
        <w:rPr>
          <w:rFonts w:ascii="Arial" w:eastAsia="Times New Roman" w:hAnsi="Arial" w:cs="Arial"/>
          <w:b/>
          <w:sz w:val="24"/>
          <w:szCs w:val="24"/>
        </w:rPr>
      </w:pPr>
      <w:r>
        <w:rPr>
          <w:rFonts w:ascii="Arial" w:eastAsia="Times New Roman" w:hAnsi="Arial" w:cs="Arial"/>
          <w:b/>
          <w:sz w:val="24"/>
          <w:szCs w:val="24"/>
        </w:rPr>
        <w:t xml:space="preserve">     </w:t>
      </w:r>
      <w:r>
        <w:rPr>
          <w:rFonts w:ascii="Arial" w:eastAsia="Times New Roman" w:hAnsi="Arial" w:cs="Arial"/>
          <w:b/>
          <w:sz w:val="24"/>
          <w:szCs w:val="24"/>
        </w:rPr>
        <w:tab/>
        <w:t xml:space="preserve">82. </w:t>
      </w:r>
      <w:r w:rsidR="00745FAE" w:rsidRPr="00FF238D">
        <w:rPr>
          <w:rFonts w:ascii="Arial" w:eastAsia="Times New Roman" w:hAnsi="Arial" w:cs="Arial"/>
          <w:b/>
          <w:sz w:val="24"/>
          <w:szCs w:val="24"/>
        </w:rPr>
        <w:t xml:space="preserve"> SH. DEEPAK MANGLA</w:t>
      </w:r>
      <w:r w:rsidR="00745FAE">
        <w:rPr>
          <w:rFonts w:ascii="Arial" w:eastAsia="Times New Roman" w:hAnsi="Arial" w:cs="Arial"/>
          <w:b/>
          <w:sz w:val="24"/>
          <w:szCs w:val="24"/>
        </w:rPr>
        <w:t xml:space="preserve">, </w:t>
      </w:r>
      <w:proofErr w:type="gramStart"/>
      <w:r w:rsidR="00745FAE">
        <w:rPr>
          <w:rFonts w:ascii="Arial" w:eastAsia="Times New Roman" w:hAnsi="Arial" w:cs="Arial"/>
          <w:b/>
          <w:sz w:val="24"/>
          <w:szCs w:val="24"/>
        </w:rPr>
        <w:t>MLA</w:t>
      </w:r>
      <w:r w:rsidR="00745FAE" w:rsidRPr="00FF238D">
        <w:rPr>
          <w:sz w:val="24"/>
          <w:szCs w:val="24"/>
        </w:rPr>
        <w:t xml:space="preserve"> </w:t>
      </w:r>
      <w:r w:rsidR="00745FAE">
        <w:rPr>
          <w:rFonts w:ascii="Arial" w:eastAsia="Times New Roman" w:hAnsi="Arial" w:cs="Arial"/>
          <w:b/>
          <w:sz w:val="24"/>
          <w:szCs w:val="24"/>
        </w:rPr>
        <w:t>:</w:t>
      </w:r>
      <w:proofErr w:type="gramEnd"/>
      <w:r w:rsidR="00745FAE">
        <w:rPr>
          <w:rFonts w:ascii="Arial" w:eastAsia="Times New Roman" w:hAnsi="Arial" w:cs="Arial"/>
          <w:b/>
          <w:sz w:val="24"/>
          <w:szCs w:val="24"/>
        </w:rPr>
        <w:t xml:space="preserve">- </w:t>
      </w:r>
    </w:p>
    <w:p w:rsidR="00745FAE" w:rsidRPr="00FF238D" w:rsidRDefault="00745FAE" w:rsidP="00156131">
      <w:pPr>
        <w:spacing w:after="120" w:line="360" w:lineRule="auto"/>
        <w:ind w:left="414" w:right="-144" w:firstLine="720"/>
        <w:jc w:val="both"/>
        <w:rPr>
          <w:rFonts w:ascii="Arial" w:eastAsia="Times New Roman" w:hAnsi="Arial" w:cs="Arial"/>
          <w:sz w:val="24"/>
          <w:szCs w:val="24"/>
        </w:rPr>
      </w:pPr>
      <w:r w:rsidRPr="00FF238D">
        <w:rPr>
          <w:rFonts w:ascii="Arial" w:eastAsia="Times New Roman" w:hAnsi="Arial" w:cs="Arial"/>
          <w:sz w:val="24"/>
          <w:szCs w:val="24"/>
        </w:rPr>
        <w:t>Will the Energy Minister be pleased to state:</w:t>
      </w:r>
      <w:r>
        <w:rPr>
          <w:rFonts w:ascii="Arial" w:eastAsia="Times New Roman" w:hAnsi="Arial" w:cs="Arial"/>
          <w:sz w:val="24"/>
          <w:szCs w:val="24"/>
        </w:rPr>
        <w:t>-</w:t>
      </w:r>
      <w:r w:rsidRPr="00FF238D">
        <w:rPr>
          <w:rFonts w:ascii="Arial" w:eastAsia="Times New Roman" w:hAnsi="Arial" w:cs="Arial"/>
          <w:sz w:val="24"/>
          <w:szCs w:val="24"/>
        </w:rPr>
        <w:t xml:space="preserve"> </w:t>
      </w:r>
    </w:p>
    <w:p w:rsidR="00745FAE" w:rsidRPr="00FF238D" w:rsidRDefault="00745FAE" w:rsidP="00745FAE">
      <w:pPr>
        <w:spacing w:after="120" w:line="360" w:lineRule="auto"/>
        <w:ind w:left="1134" w:right="-144"/>
        <w:jc w:val="both"/>
        <w:rPr>
          <w:rFonts w:ascii="Arial" w:hAnsi="Arial" w:cs="Arial"/>
          <w:sz w:val="24"/>
          <w:szCs w:val="24"/>
        </w:rPr>
      </w:pPr>
      <w:r w:rsidRPr="00FF238D">
        <w:rPr>
          <w:rFonts w:ascii="Arial" w:hAnsi="Arial" w:cs="Arial"/>
          <w:sz w:val="24"/>
          <w:szCs w:val="24"/>
        </w:rPr>
        <w:t xml:space="preserve">a) </w:t>
      </w:r>
      <w:proofErr w:type="gramStart"/>
      <w:r w:rsidRPr="00FF238D">
        <w:rPr>
          <w:rFonts w:ascii="Arial" w:hAnsi="Arial" w:cs="Arial"/>
          <w:sz w:val="24"/>
          <w:szCs w:val="24"/>
        </w:rPr>
        <w:t>whether</w:t>
      </w:r>
      <w:proofErr w:type="gramEnd"/>
      <w:r w:rsidRPr="00FF238D">
        <w:rPr>
          <w:rFonts w:ascii="Arial" w:hAnsi="Arial" w:cs="Arial"/>
          <w:sz w:val="24"/>
          <w:szCs w:val="24"/>
        </w:rPr>
        <w:t xml:space="preserve"> it is a fact that a high tension 66KV line is passing over the new extension colony area in Palwal; and </w:t>
      </w:r>
    </w:p>
    <w:p w:rsidR="00745FAE" w:rsidRPr="00FF238D" w:rsidRDefault="00745FAE" w:rsidP="00745FAE">
      <w:pPr>
        <w:spacing w:after="120" w:line="360" w:lineRule="auto"/>
        <w:ind w:left="1134" w:right="-144"/>
        <w:jc w:val="both"/>
        <w:rPr>
          <w:rFonts w:ascii="Arial" w:eastAsia="Times New Roman" w:hAnsi="Arial" w:cs="Arial"/>
          <w:sz w:val="24"/>
          <w:szCs w:val="24"/>
        </w:rPr>
      </w:pPr>
      <w:r w:rsidRPr="00FF238D">
        <w:rPr>
          <w:rFonts w:ascii="Arial" w:hAnsi="Arial" w:cs="Arial"/>
          <w:sz w:val="24"/>
          <w:szCs w:val="24"/>
        </w:rPr>
        <w:t>b) if so, whether any survey has been conducted and the estimate of Rupees 3.65 crores has been made to remove the abovesaid line togetherwith the time by which the said work is likely to be started alongwith the details thereof?</w:t>
      </w:r>
    </w:p>
    <w:p w:rsidR="00745FAE" w:rsidRPr="00FF238D" w:rsidRDefault="00745FAE" w:rsidP="00745FAE">
      <w:pPr>
        <w:tabs>
          <w:tab w:val="left" w:pos="720"/>
        </w:tabs>
        <w:spacing w:line="360" w:lineRule="auto"/>
        <w:jc w:val="both"/>
        <w:rPr>
          <w:rFonts w:ascii="Arial" w:eastAsia="Times New Roman" w:hAnsi="Arial" w:cs="Arial"/>
          <w:b/>
          <w:sz w:val="24"/>
          <w:szCs w:val="24"/>
          <w:u w:val="single"/>
        </w:rPr>
      </w:pPr>
      <w:proofErr w:type="spellStart"/>
      <w:r w:rsidRPr="00FF238D">
        <w:rPr>
          <w:rFonts w:ascii="Arial" w:eastAsia="Times New Roman" w:hAnsi="Arial" w:cs="Arial"/>
          <w:b/>
          <w:sz w:val="24"/>
          <w:szCs w:val="24"/>
          <w:u w:val="single"/>
        </w:rPr>
        <w:t>Ranjit</w:t>
      </w:r>
      <w:proofErr w:type="spellEnd"/>
      <w:r w:rsidRPr="00FF238D">
        <w:rPr>
          <w:rFonts w:ascii="Arial" w:eastAsia="Times New Roman" w:hAnsi="Arial" w:cs="Arial"/>
          <w:b/>
          <w:sz w:val="24"/>
          <w:szCs w:val="24"/>
          <w:u w:val="single"/>
        </w:rPr>
        <w:t xml:space="preserve"> Singh, Energy Minister</w:t>
      </w:r>
    </w:p>
    <w:p w:rsidR="00C07C63" w:rsidRPr="00F35E40" w:rsidRDefault="00C07C63" w:rsidP="00C07C63">
      <w:pPr>
        <w:pStyle w:val="ListParagraph"/>
        <w:numPr>
          <w:ilvl w:val="0"/>
          <w:numId w:val="7"/>
        </w:numPr>
        <w:spacing w:after="120" w:line="360" w:lineRule="auto"/>
        <w:ind w:left="1134" w:right="-144" w:hanging="425"/>
        <w:jc w:val="both"/>
        <w:rPr>
          <w:rFonts w:ascii="Arial" w:hAnsi="Arial" w:cs="Arial"/>
          <w:sz w:val="24"/>
          <w:szCs w:val="24"/>
        </w:rPr>
      </w:pPr>
      <w:r w:rsidRPr="00F35E40">
        <w:rPr>
          <w:rFonts w:ascii="Arial" w:hAnsi="Arial" w:cs="Arial"/>
          <w:sz w:val="24"/>
          <w:szCs w:val="24"/>
        </w:rPr>
        <w:t>Yes Sir, there is a high tension 66 KV Palwal – Chandhut Line passing over the new extension colony in Palwal.</w:t>
      </w:r>
    </w:p>
    <w:p w:rsidR="00C07C63" w:rsidRPr="00F35E40" w:rsidRDefault="00C07C63" w:rsidP="00C07C63">
      <w:pPr>
        <w:pStyle w:val="ListParagraph"/>
        <w:numPr>
          <w:ilvl w:val="0"/>
          <w:numId w:val="7"/>
        </w:numPr>
        <w:spacing w:after="120" w:line="360" w:lineRule="auto"/>
        <w:ind w:left="1134" w:right="-144" w:hanging="425"/>
        <w:jc w:val="both"/>
        <w:rPr>
          <w:rFonts w:ascii="Arial" w:hAnsi="Arial" w:cs="Arial"/>
          <w:sz w:val="24"/>
          <w:szCs w:val="24"/>
        </w:rPr>
      </w:pPr>
      <w:r w:rsidRPr="00F35E40">
        <w:rPr>
          <w:rFonts w:ascii="Arial" w:hAnsi="Arial" w:cs="Arial"/>
          <w:sz w:val="24"/>
          <w:szCs w:val="24"/>
        </w:rPr>
        <w:t xml:space="preserve">Yes, the survey has been conducted to check the feasibility of shifting of this Line. The cost of shifting of a part of this Line from </w:t>
      </w:r>
      <w:r>
        <w:rPr>
          <w:rFonts w:ascii="Arial" w:hAnsi="Arial" w:cs="Arial"/>
          <w:sz w:val="24"/>
          <w:szCs w:val="24"/>
        </w:rPr>
        <w:t>Tower Location</w:t>
      </w:r>
      <w:r w:rsidRPr="00F35E40">
        <w:rPr>
          <w:rFonts w:ascii="Arial" w:hAnsi="Arial" w:cs="Arial"/>
          <w:sz w:val="24"/>
          <w:szCs w:val="24"/>
        </w:rPr>
        <w:t xml:space="preserve"> No. 1 to 8 through 66 KV underground power cable along the </w:t>
      </w:r>
      <w:proofErr w:type="spellStart"/>
      <w:r w:rsidRPr="00F35E40">
        <w:rPr>
          <w:rFonts w:ascii="Arial" w:hAnsi="Arial" w:cs="Arial"/>
          <w:sz w:val="24"/>
          <w:szCs w:val="24"/>
        </w:rPr>
        <w:t>Rasulpur</w:t>
      </w:r>
      <w:proofErr w:type="spellEnd"/>
      <w:r w:rsidRPr="00F35E40">
        <w:rPr>
          <w:rFonts w:ascii="Arial" w:hAnsi="Arial" w:cs="Arial"/>
          <w:sz w:val="24"/>
          <w:szCs w:val="24"/>
        </w:rPr>
        <w:t xml:space="preserve"> road has been assessed to Rs.3.65 crore. </w:t>
      </w:r>
    </w:p>
    <w:p w:rsidR="00C07C63" w:rsidRDefault="00C07C63" w:rsidP="00C07C63">
      <w:pPr>
        <w:spacing w:after="120" w:line="360" w:lineRule="auto"/>
        <w:ind w:left="1134" w:right="-144"/>
        <w:jc w:val="both"/>
        <w:rPr>
          <w:rFonts w:ascii="Arial" w:hAnsi="Arial" w:cs="Arial"/>
          <w:sz w:val="24"/>
          <w:szCs w:val="24"/>
        </w:rPr>
      </w:pPr>
      <w:r w:rsidRPr="00F35E40">
        <w:rPr>
          <w:rFonts w:ascii="Arial" w:hAnsi="Arial" w:cs="Arial"/>
          <w:sz w:val="24"/>
          <w:szCs w:val="24"/>
        </w:rPr>
        <w:t xml:space="preserve">At present, there is no proposal under consideration to remove this Line as it is an important link between 66kV </w:t>
      </w:r>
      <w:r>
        <w:rPr>
          <w:rFonts w:ascii="Arial" w:hAnsi="Arial" w:cs="Arial"/>
          <w:sz w:val="24"/>
          <w:szCs w:val="24"/>
        </w:rPr>
        <w:t>Substation,</w:t>
      </w:r>
      <w:r w:rsidRPr="00F35E40">
        <w:rPr>
          <w:rFonts w:ascii="Arial" w:hAnsi="Arial" w:cs="Arial"/>
          <w:sz w:val="24"/>
          <w:szCs w:val="24"/>
        </w:rPr>
        <w:t xml:space="preserve"> Palwal &amp; 66kV </w:t>
      </w:r>
      <w:r>
        <w:rPr>
          <w:rFonts w:ascii="Arial" w:hAnsi="Arial" w:cs="Arial"/>
          <w:sz w:val="24"/>
          <w:szCs w:val="24"/>
        </w:rPr>
        <w:t>Substation,</w:t>
      </w:r>
      <w:r w:rsidRPr="00F35E40">
        <w:rPr>
          <w:rFonts w:ascii="Arial" w:hAnsi="Arial" w:cs="Arial"/>
          <w:sz w:val="24"/>
          <w:szCs w:val="24"/>
        </w:rPr>
        <w:t xml:space="preserve"> Chandhut and acts as 2</w:t>
      </w:r>
      <w:r w:rsidRPr="00C07C63">
        <w:rPr>
          <w:rFonts w:ascii="Arial" w:hAnsi="Arial" w:cs="Arial"/>
          <w:sz w:val="24"/>
          <w:szCs w:val="24"/>
          <w:vertAlign w:val="superscript"/>
        </w:rPr>
        <w:t>nd</w:t>
      </w:r>
      <w:r w:rsidRPr="00F35E40">
        <w:rPr>
          <w:rFonts w:ascii="Arial" w:hAnsi="Arial" w:cs="Arial"/>
          <w:sz w:val="24"/>
          <w:szCs w:val="24"/>
        </w:rPr>
        <w:t xml:space="preserve"> source of supply for 66kV </w:t>
      </w:r>
      <w:r>
        <w:rPr>
          <w:rFonts w:ascii="Arial" w:hAnsi="Arial" w:cs="Arial"/>
          <w:sz w:val="24"/>
          <w:szCs w:val="24"/>
        </w:rPr>
        <w:t>Substation,</w:t>
      </w:r>
      <w:r w:rsidRPr="00F35E40">
        <w:rPr>
          <w:rFonts w:ascii="Arial" w:hAnsi="Arial" w:cs="Arial"/>
          <w:sz w:val="24"/>
          <w:szCs w:val="24"/>
        </w:rPr>
        <w:t xml:space="preserve"> Palwal</w:t>
      </w:r>
      <w:r>
        <w:rPr>
          <w:rFonts w:ascii="Arial" w:hAnsi="Arial" w:cs="Arial"/>
          <w:sz w:val="24"/>
          <w:szCs w:val="24"/>
        </w:rPr>
        <w:t>.</w:t>
      </w:r>
    </w:p>
    <w:p w:rsidR="00992A5A" w:rsidRDefault="00992A5A" w:rsidP="00992A5A">
      <w:pPr>
        <w:spacing w:after="120" w:line="360" w:lineRule="auto"/>
        <w:ind w:left="1134" w:right="-144"/>
        <w:jc w:val="both"/>
        <w:rPr>
          <w:rFonts w:ascii="Arial" w:hAnsi="Arial" w:cs="Arial"/>
          <w:sz w:val="24"/>
          <w:szCs w:val="24"/>
        </w:rPr>
      </w:pPr>
    </w:p>
    <w:p w:rsidR="00745FAE" w:rsidRPr="00184836" w:rsidRDefault="00745FAE" w:rsidP="00745FAE">
      <w:pPr>
        <w:ind w:left="720" w:firstLine="414"/>
        <w:jc w:val="both"/>
        <w:rPr>
          <w:rFonts w:ascii="Arial" w:eastAsia="Times New Roman" w:hAnsi="Arial" w:cs="Arial"/>
          <w:bCs/>
          <w:sz w:val="24"/>
        </w:rPr>
      </w:pPr>
    </w:p>
    <w:p w:rsidR="008A2DDD" w:rsidRDefault="008A2DDD">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pPr>
        <w:rPr>
          <w:rFonts w:ascii="Arial" w:eastAsia="Calibri" w:hAnsi="Arial" w:cs="Arial"/>
          <w:sz w:val="24"/>
          <w:szCs w:val="20"/>
        </w:rPr>
      </w:pPr>
    </w:p>
    <w:p w:rsidR="0025237A" w:rsidRDefault="0025237A" w:rsidP="0025237A">
      <w:pPr>
        <w:tabs>
          <w:tab w:val="left" w:pos="720"/>
          <w:tab w:val="left" w:pos="1440"/>
        </w:tabs>
        <w:spacing w:after="160"/>
        <w:jc w:val="center"/>
        <w:rPr>
          <w:rFonts w:asciiTheme="majorBidi" w:eastAsia="Times New Roman" w:hAnsiTheme="majorBidi" w:cstheme="majorBidi"/>
        </w:rPr>
      </w:pPr>
    </w:p>
    <w:p w:rsidR="0025237A" w:rsidRPr="00F62954" w:rsidRDefault="0025237A" w:rsidP="0025237A">
      <w:pPr>
        <w:tabs>
          <w:tab w:val="left" w:pos="720"/>
          <w:tab w:val="left" w:pos="1440"/>
        </w:tabs>
        <w:spacing w:after="160"/>
        <w:jc w:val="center"/>
        <w:rPr>
          <w:rFonts w:ascii="Kruti Dev 010" w:eastAsia="Times New Roman" w:hAnsi="Kruti Dev 010" w:cs="Arial"/>
        </w:rPr>
      </w:pPr>
      <w:r w:rsidRPr="00F62954">
        <w:rPr>
          <w:rFonts w:asciiTheme="majorBidi" w:eastAsia="Times New Roman" w:hAnsiTheme="majorBidi" w:cstheme="majorBidi"/>
        </w:rPr>
        <w:t>66</w:t>
      </w:r>
      <w:r w:rsidRPr="00F62954">
        <w:rPr>
          <w:rFonts w:ascii="Kruti Dev 010" w:eastAsia="Times New Roman" w:hAnsi="Kruti Dev 010" w:cs="Mangal"/>
          <w:cs/>
          <w:lang w:bidi="hi-IN"/>
        </w:rPr>
        <w:t xml:space="preserve"> के.वी. लाइन को हटाना</w:t>
      </w:r>
    </w:p>
    <w:p w:rsidR="0025237A" w:rsidRDefault="0025237A" w:rsidP="0025237A">
      <w:pPr>
        <w:tabs>
          <w:tab w:val="left" w:pos="720"/>
          <w:tab w:val="left" w:pos="1440"/>
        </w:tabs>
        <w:spacing w:after="160"/>
        <w:jc w:val="both"/>
        <w:rPr>
          <w:rFonts w:ascii="Kruti Dev 010" w:eastAsia="Times New Roman" w:hAnsi="Kruti Dev 010" w:cs="Mangal"/>
          <w:cs/>
          <w:lang w:bidi="hi-IN"/>
        </w:rPr>
      </w:pPr>
      <w:r w:rsidRPr="00F62954">
        <w:rPr>
          <w:rFonts w:asciiTheme="majorBidi" w:eastAsia="Times New Roman" w:hAnsiTheme="majorBidi" w:cstheme="majorBidi"/>
        </w:rPr>
        <w:t>82.</w:t>
      </w:r>
      <w:r w:rsidRPr="00F62954">
        <w:rPr>
          <w:rFonts w:ascii="Kruti Dev 010" w:eastAsia="Times New Roman" w:hAnsi="Kruti Dev 010" w:cs="Arial"/>
        </w:rPr>
        <w:tab/>
      </w:r>
      <w:r w:rsidRPr="00F62954">
        <w:rPr>
          <w:rFonts w:ascii="Kruti Dev 010" w:eastAsia="Times New Roman" w:hAnsi="Kruti Dev 010" w:cs="Mangal"/>
          <w:cs/>
          <w:lang w:bidi="hi-IN"/>
        </w:rPr>
        <w:t>श्री दीपक मंगला</w:t>
      </w:r>
      <w:r>
        <w:rPr>
          <w:rFonts w:ascii="Kruti Dev 010" w:eastAsia="Times New Roman" w:hAnsi="Kruti Dev 010" w:cs="Mangal" w:hint="cs"/>
          <w:cs/>
          <w:lang w:bidi="hi-IN"/>
        </w:rPr>
        <w:t>,</w:t>
      </w:r>
      <w:r w:rsidRPr="00F62954">
        <w:rPr>
          <w:rFonts w:ascii="Kruti Dev 010" w:eastAsia="Times New Roman" w:hAnsi="Kruti Dev 010" w:cs="Mangal"/>
          <w:cs/>
          <w:lang w:bidi="hi-IN"/>
        </w:rPr>
        <w:t xml:space="preserve"> </w:t>
      </w:r>
      <w:proofErr w:type="gramStart"/>
      <w:r w:rsidRPr="00E03B42">
        <w:rPr>
          <w:rFonts w:ascii="Nirmala UI" w:eastAsia="Times New Roman" w:hAnsi="Nirmala UI" w:cs="Nirmala UI"/>
          <w:sz w:val="20"/>
          <w:szCs w:val="20"/>
          <w:cs/>
          <w:lang w:bidi="hi-IN"/>
        </w:rPr>
        <w:t>एम</w:t>
      </w:r>
      <w:r w:rsidRPr="00E03B42">
        <w:rPr>
          <w:rFonts w:ascii="Mangal" w:eastAsia="Times New Roman" w:hAnsi="Mangal" w:cs="Mangal"/>
          <w:sz w:val="20"/>
          <w:szCs w:val="20"/>
        </w:rPr>
        <w:t>.</w:t>
      </w:r>
      <w:r w:rsidRPr="00E03B42">
        <w:rPr>
          <w:rFonts w:ascii="Nirmala UI" w:eastAsia="Times New Roman" w:hAnsi="Nirmala UI" w:cs="Nirmala UI"/>
          <w:sz w:val="20"/>
          <w:szCs w:val="20"/>
          <w:cs/>
          <w:lang w:bidi="hi-IN"/>
        </w:rPr>
        <w:t>एल</w:t>
      </w:r>
      <w:r w:rsidRPr="00E03B42">
        <w:rPr>
          <w:rFonts w:ascii="Mangal" w:eastAsia="Times New Roman" w:hAnsi="Mangal" w:cs="Mangal"/>
          <w:sz w:val="20"/>
          <w:szCs w:val="20"/>
        </w:rPr>
        <w:t>.</w:t>
      </w:r>
      <w:r w:rsidRPr="00E03B42">
        <w:rPr>
          <w:rFonts w:ascii="Nirmala UI" w:eastAsia="Times New Roman" w:hAnsi="Nirmala UI" w:cs="Nirmala UI"/>
          <w:sz w:val="20"/>
          <w:szCs w:val="20"/>
          <w:cs/>
          <w:lang w:bidi="hi-IN"/>
        </w:rPr>
        <w:t>ए</w:t>
      </w:r>
      <w:r w:rsidRPr="00E03B42">
        <w:rPr>
          <w:rFonts w:ascii="Mangal" w:eastAsia="Times New Roman" w:hAnsi="Mangal" w:cs="Mangal"/>
          <w:sz w:val="20"/>
          <w:szCs w:val="20"/>
        </w:rPr>
        <w:t>.</w:t>
      </w:r>
      <w:r w:rsidRPr="00E03B42">
        <w:rPr>
          <w:rFonts w:asciiTheme="majorBidi" w:eastAsia="Times New Roman" w:hAnsiTheme="majorBidi" w:cstheme="majorBidi"/>
          <w:sz w:val="20"/>
          <w:szCs w:val="20"/>
        </w:rPr>
        <w:t>:</w:t>
      </w:r>
      <w:proofErr w:type="gramEnd"/>
      <w:r>
        <w:rPr>
          <w:rFonts w:ascii="Kruti Dev 010" w:eastAsia="Times New Roman" w:hAnsi="Kruti Dev 010" w:cs="Mangal" w:hint="cs"/>
          <w:cs/>
          <w:lang w:bidi="hi-IN"/>
        </w:rPr>
        <w:t xml:space="preserve"> </w:t>
      </w:r>
    </w:p>
    <w:p w:rsidR="0025237A" w:rsidRPr="00F62954" w:rsidRDefault="0025237A" w:rsidP="0025237A">
      <w:pPr>
        <w:tabs>
          <w:tab w:val="left" w:pos="720"/>
          <w:tab w:val="left" w:pos="1440"/>
        </w:tabs>
        <w:spacing w:after="160"/>
        <w:jc w:val="both"/>
        <w:rPr>
          <w:rFonts w:ascii="Kruti Dev 010" w:eastAsia="Times New Roman" w:hAnsi="Kruti Dev 010" w:cs="Arial"/>
        </w:rPr>
      </w:pPr>
      <w:r>
        <w:rPr>
          <w:rFonts w:ascii="Kruti Dev 010" w:eastAsia="Times New Roman" w:hAnsi="Kruti Dev 010" w:cs="Mangal"/>
          <w:cs/>
          <w:lang w:bidi="hi-IN"/>
        </w:rPr>
        <w:tab/>
      </w:r>
      <w:r w:rsidRPr="00F62954">
        <w:rPr>
          <w:rFonts w:ascii="Kruti Dev 010" w:eastAsia="Times New Roman" w:hAnsi="Kruti Dev 010" w:cs="Mangal"/>
          <w:cs/>
          <w:lang w:bidi="hi-IN"/>
        </w:rPr>
        <w:t>क्या बिजली मंत्री कृपया बताएंगे किः-</w:t>
      </w:r>
    </w:p>
    <w:p w:rsidR="0025237A" w:rsidRPr="00F62954" w:rsidRDefault="0025237A" w:rsidP="0025237A">
      <w:pPr>
        <w:tabs>
          <w:tab w:val="left" w:pos="720"/>
          <w:tab w:val="left" w:pos="1440"/>
        </w:tabs>
        <w:spacing w:after="160"/>
        <w:ind w:left="1440" w:hanging="1440"/>
        <w:jc w:val="both"/>
        <w:rPr>
          <w:rFonts w:ascii="Kruti Dev 010" w:eastAsia="Times New Roman" w:hAnsi="Kruti Dev 010" w:cs="Arial"/>
        </w:rPr>
      </w:pPr>
      <w:r w:rsidRPr="00F62954">
        <w:rPr>
          <w:rFonts w:ascii="Kruti Dev 010" w:eastAsia="Times New Roman" w:hAnsi="Kruti Dev 010" w:cs="Arial"/>
        </w:rPr>
        <w:tab/>
      </w:r>
      <w:r>
        <w:rPr>
          <w:rFonts w:asciiTheme="majorBidi" w:eastAsia="Times New Roman" w:hAnsiTheme="majorBidi" w:cstheme="majorBidi"/>
        </w:rPr>
        <w:t>(</w:t>
      </w:r>
      <w:r w:rsidRPr="00F62954">
        <w:rPr>
          <w:rFonts w:ascii="Kruti Dev 010" w:eastAsia="Times New Roman" w:hAnsi="Kruti Dev 010" w:cs="Mangal"/>
          <w:cs/>
          <w:lang w:bidi="hi-IN"/>
        </w:rPr>
        <w:t xml:space="preserve">क) </w:t>
      </w:r>
      <w:r w:rsidRPr="00F62954">
        <w:rPr>
          <w:rFonts w:ascii="Kruti Dev 010" w:eastAsia="Times New Roman" w:hAnsi="Kruti Dev 010" w:cs="Mangal"/>
          <w:cs/>
          <w:lang w:bidi="hi-IN"/>
        </w:rPr>
        <w:tab/>
        <w:t xml:space="preserve">क्या यह तथ्य है कि पलवल में नई एक्सटेंशन कॉलोनी क्षेत्र के ऊपर से </w:t>
      </w:r>
      <w:r w:rsidRPr="00F62954">
        <w:rPr>
          <w:rFonts w:asciiTheme="majorBidi" w:eastAsia="Times New Roman" w:hAnsiTheme="majorBidi" w:cstheme="majorBidi"/>
        </w:rPr>
        <w:t>66</w:t>
      </w:r>
      <w:r w:rsidRPr="00F62954">
        <w:rPr>
          <w:rFonts w:ascii="Kruti Dev 010" w:eastAsia="Times New Roman" w:hAnsi="Kruti Dev 010" w:cs="Mangal"/>
          <w:cs/>
          <w:lang w:bidi="hi-IN"/>
        </w:rPr>
        <w:t xml:space="preserve"> के.वी.</w:t>
      </w:r>
      <w:r>
        <w:rPr>
          <w:rFonts w:ascii="Kruti Dev 010" w:eastAsia="Times New Roman" w:hAnsi="Kruti Dev 010" w:cs="Mangal"/>
          <w:lang w:bidi="hi-IN"/>
        </w:rPr>
        <w:t xml:space="preserve"> </w:t>
      </w:r>
      <w:r w:rsidRPr="00F62954">
        <w:rPr>
          <w:rFonts w:ascii="Kruti Dev 010" w:eastAsia="Times New Roman" w:hAnsi="Kruti Dev 010" w:cs="Mangal"/>
          <w:cs/>
          <w:lang w:bidi="hi-IN"/>
        </w:rPr>
        <w:t>हाईटेंशन लाइन गुजर रही है</w:t>
      </w:r>
      <w:r>
        <w:rPr>
          <w:rFonts w:asciiTheme="majorBidi" w:eastAsia="Times New Roman" w:hAnsiTheme="majorBidi" w:cstheme="majorBidi"/>
        </w:rPr>
        <w:t>;</w:t>
      </w:r>
      <w:r w:rsidRPr="00F62954">
        <w:rPr>
          <w:rFonts w:ascii="Kruti Dev 010" w:eastAsia="Times New Roman" w:hAnsi="Kruti Dev 010" w:cs="Arial"/>
        </w:rPr>
        <w:t xml:space="preserve"> </w:t>
      </w:r>
      <w:r w:rsidRPr="00F62954">
        <w:rPr>
          <w:rFonts w:ascii="Kruti Dev 010" w:eastAsia="Times New Roman" w:hAnsi="Kruti Dev 010" w:cs="Mangal"/>
          <w:cs/>
          <w:lang w:bidi="hi-IN"/>
        </w:rPr>
        <w:t>तथा</w:t>
      </w:r>
    </w:p>
    <w:p w:rsidR="0025237A" w:rsidRPr="00F62954" w:rsidRDefault="0025237A" w:rsidP="0025237A">
      <w:pPr>
        <w:tabs>
          <w:tab w:val="left" w:pos="720"/>
          <w:tab w:val="left" w:pos="1440"/>
        </w:tabs>
        <w:spacing w:after="160"/>
        <w:ind w:left="1440" w:hanging="1440"/>
        <w:jc w:val="both"/>
        <w:rPr>
          <w:rFonts w:ascii="Kruti Dev 010" w:eastAsia="Times New Roman" w:hAnsi="Kruti Dev 010" w:cs="Arial"/>
        </w:rPr>
      </w:pPr>
      <w:r w:rsidRPr="00F62954">
        <w:rPr>
          <w:rFonts w:ascii="Kruti Dev 010" w:eastAsia="Times New Roman" w:hAnsi="Kruti Dev 010" w:cs="Arial"/>
        </w:rPr>
        <w:tab/>
      </w:r>
      <w:r>
        <w:rPr>
          <w:rFonts w:asciiTheme="majorBidi" w:eastAsia="Times New Roman" w:hAnsiTheme="majorBidi" w:cstheme="majorBidi"/>
        </w:rPr>
        <w:t>(</w:t>
      </w:r>
      <w:r w:rsidRPr="00F62954">
        <w:rPr>
          <w:rFonts w:ascii="Kruti Dev 010" w:eastAsia="Times New Roman" w:hAnsi="Kruti Dev 010" w:cs="Mangal"/>
          <w:cs/>
          <w:lang w:bidi="hi-IN"/>
        </w:rPr>
        <w:t xml:space="preserve">ख)  </w:t>
      </w:r>
      <w:r w:rsidRPr="00F62954">
        <w:rPr>
          <w:rFonts w:ascii="Kruti Dev 010" w:eastAsia="Times New Roman" w:hAnsi="Kruti Dev 010" w:cs="Mangal"/>
          <w:cs/>
          <w:lang w:bidi="hi-IN"/>
        </w:rPr>
        <w:tab/>
        <w:t>यदि हां</w:t>
      </w:r>
      <w:r>
        <w:rPr>
          <w:rFonts w:asciiTheme="majorBidi" w:eastAsia="Times New Roman" w:hAnsiTheme="majorBidi" w:cstheme="majorBidi"/>
        </w:rPr>
        <w:t>,</w:t>
      </w:r>
      <w:r w:rsidRPr="00F62954">
        <w:rPr>
          <w:rFonts w:ascii="Kruti Dev 010" w:eastAsia="Times New Roman" w:hAnsi="Kruti Dev 010" w:cs="Arial"/>
        </w:rPr>
        <w:t xml:space="preserve"> </w:t>
      </w:r>
      <w:r w:rsidRPr="00F62954">
        <w:rPr>
          <w:rFonts w:ascii="Kruti Dev 010" w:eastAsia="Times New Roman" w:hAnsi="Kruti Dev 010" w:cs="Mangal"/>
          <w:cs/>
          <w:lang w:bidi="hi-IN"/>
        </w:rPr>
        <w:t xml:space="preserve">तो क्या कोई सर्वे किया गया है तथा उपरोक्त लाइन को हटाने के लिए </w:t>
      </w:r>
      <w:r w:rsidRPr="00F62954">
        <w:rPr>
          <w:rFonts w:asciiTheme="majorBidi" w:eastAsia="Times New Roman" w:hAnsiTheme="majorBidi" w:cstheme="majorBidi"/>
        </w:rPr>
        <w:t>3.65</w:t>
      </w:r>
      <w:r w:rsidRPr="00F62954">
        <w:rPr>
          <w:rFonts w:asciiTheme="majorBidi" w:eastAsia="Times New Roman" w:hAnsiTheme="majorBidi" w:cstheme="majorBidi"/>
          <w:cs/>
          <w:lang w:bidi="hi-IN"/>
        </w:rPr>
        <w:t xml:space="preserve"> </w:t>
      </w:r>
      <w:r w:rsidRPr="00F62954">
        <w:rPr>
          <w:rFonts w:ascii="Kruti Dev 010" w:eastAsia="Times New Roman" w:hAnsi="Kruti Dev 010" w:cs="Mangal"/>
          <w:cs/>
          <w:lang w:bidi="hi-IN"/>
        </w:rPr>
        <w:t>करोड़ रुपये का अनुमान तैयार किया गया है तथा उक्त कार्य को कब तक आरंभ किए जाने की संभावना है तथा उसका ब्यौरा क्या है</w:t>
      </w:r>
      <w:r>
        <w:rPr>
          <w:rFonts w:asciiTheme="majorBidi" w:eastAsia="Times New Roman" w:hAnsiTheme="majorBidi" w:cstheme="majorBidi"/>
        </w:rPr>
        <w:t>?</w:t>
      </w:r>
    </w:p>
    <w:p w:rsidR="0025237A" w:rsidRPr="00812595" w:rsidRDefault="0025237A" w:rsidP="0025237A">
      <w:pPr>
        <w:tabs>
          <w:tab w:val="left" w:pos="720"/>
          <w:tab w:val="left" w:pos="1440"/>
        </w:tabs>
        <w:spacing w:after="160"/>
        <w:jc w:val="both"/>
        <w:rPr>
          <w:rFonts w:ascii="Kruti Dev 010" w:eastAsia="Times New Roman" w:hAnsi="Kruti Dev 010" w:cs="Arial"/>
          <w:u w:val="single"/>
        </w:rPr>
      </w:pPr>
      <w:r w:rsidRPr="00812595">
        <w:rPr>
          <w:rFonts w:ascii="Kruti Dev 010" w:eastAsia="Times New Roman" w:hAnsi="Kruti Dev 010" w:cs="Mangal"/>
          <w:u w:val="single"/>
          <w:cs/>
          <w:lang w:bidi="hi-IN"/>
        </w:rPr>
        <w:t>रणजीत सिंह</w:t>
      </w:r>
      <w:r w:rsidRPr="00812595">
        <w:rPr>
          <w:rFonts w:asciiTheme="majorBidi" w:eastAsia="Times New Roman" w:hAnsiTheme="majorBidi" w:cstheme="majorBidi"/>
          <w:u w:val="single"/>
        </w:rPr>
        <w:t>,</w:t>
      </w:r>
      <w:r w:rsidRPr="00812595">
        <w:rPr>
          <w:rFonts w:ascii="Kruti Dev 010" w:eastAsia="Times New Roman" w:hAnsi="Kruti Dev 010" w:cs="Arial"/>
          <w:u w:val="single"/>
        </w:rPr>
        <w:t xml:space="preserve"> </w:t>
      </w:r>
      <w:r w:rsidRPr="00812595">
        <w:rPr>
          <w:rFonts w:ascii="Kruti Dev 010" w:eastAsia="Times New Roman" w:hAnsi="Kruti Dev 010" w:cs="Mangal"/>
          <w:u w:val="single"/>
          <w:cs/>
          <w:lang w:bidi="hi-IN"/>
        </w:rPr>
        <w:t>ऊर्जा मंत्री</w:t>
      </w:r>
    </w:p>
    <w:p w:rsidR="0025237A" w:rsidRPr="00F62954" w:rsidRDefault="0025237A" w:rsidP="0025237A">
      <w:pPr>
        <w:tabs>
          <w:tab w:val="left" w:pos="720"/>
          <w:tab w:val="left" w:pos="1440"/>
        </w:tabs>
        <w:spacing w:after="160"/>
        <w:ind w:left="1440" w:hanging="1440"/>
        <w:jc w:val="both"/>
        <w:rPr>
          <w:rFonts w:ascii="Kruti Dev 010" w:eastAsia="Times New Roman" w:hAnsi="Kruti Dev 010" w:cs="Arial"/>
        </w:rPr>
      </w:pPr>
      <w:r>
        <w:rPr>
          <w:rFonts w:ascii="Kruti Dev 010" w:eastAsia="Times New Roman" w:hAnsi="Kruti Dev 010" w:cs="Mangal"/>
          <w:lang w:bidi="hi-IN"/>
        </w:rPr>
        <w:tab/>
      </w:r>
      <w:r>
        <w:rPr>
          <w:rFonts w:asciiTheme="majorBidi" w:eastAsia="Times New Roman" w:hAnsiTheme="majorBidi" w:cstheme="majorBidi"/>
        </w:rPr>
        <w:t>(</w:t>
      </w:r>
      <w:r w:rsidRPr="00F62954">
        <w:rPr>
          <w:rFonts w:ascii="Kruti Dev 010" w:eastAsia="Times New Roman" w:hAnsi="Kruti Dev 010" w:cs="Mangal"/>
          <w:cs/>
          <w:lang w:bidi="hi-IN"/>
        </w:rPr>
        <w:t xml:space="preserve">क) </w:t>
      </w:r>
      <w:r w:rsidRPr="00F62954">
        <w:rPr>
          <w:rFonts w:ascii="Kruti Dev 010" w:eastAsia="Times New Roman" w:hAnsi="Kruti Dev 010" w:cs="Mangal"/>
          <w:cs/>
          <w:lang w:bidi="hi-IN"/>
        </w:rPr>
        <w:tab/>
        <w:t>हाँ श्रीमान</w:t>
      </w:r>
      <w:r>
        <w:rPr>
          <w:rFonts w:asciiTheme="majorBidi" w:eastAsia="Times New Roman" w:hAnsiTheme="majorBidi" w:cstheme="majorBidi"/>
        </w:rPr>
        <w:t>,</w:t>
      </w:r>
      <w:r w:rsidRPr="00F62954">
        <w:rPr>
          <w:rFonts w:ascii="Kruti Dev 010" w:eastAsia="Times New Roman" w:hAnsi="Kruti Dev 010" w:cs="Arial"/>
        </w:rPr>
        <w:t xml:space="preserve"> </w:t>
      </w:r>
      <w:r w:rsidRPr="00F62954">
        <w:rPr>
          <w:rFonts w:ascii="Kruti Dev 010" w:eastAsia="Times New Roman" w:hAnsi="Kruti Dev 010" w:cs="Mangal"/>
          <w:cs/>
          <w:lang w:bidi="hi-IN"/>
        </w:rPr>
        <w:t xml:space="preserve">पलवल में नई एक्सटेंशन कॉलोनी के ऊपर से एक </w:t>
      </w:r>
      <w:r w:rsidRPr="00F62954">
        <w:rPr>
          <w:rFonts w:asciiTheme="majorBidi" w:eastAsia="Times New Roman" w:hAnsiTheme="majorBidi" w:cstheme="majorBidi"/>
        </w:rPr>
        <w:t>66</w:t>
      </w:r>
      <w:r w:rsidRPr="00F62954">
        <w:rPr>
          <w:rFonts w:ascii="Kruti Dev 010" w:eastAsia="Times New Roman" w:hAnsi="Kruti Dev 010" w:cs="Mangal"/>
          <w:cs/>
          <w:lang w:bidi="hi-IN"/>
        </w:rPr>
        <w:t xml:space="preserve"> के.वी.</w:t>
      </w:r>
      <w:r>
        <w:rPr>
          <w:rFonts w:ascii="Kruti Dev 010" w:eastAsia="Times New Roman" w:hAnsi="Kruti Dev 010" w:cs="Mangal"/>
          <w:lang w:bidi="hi-IN"/>
        </w:rPr>
        <w:t xml:space="preserve"> </w:t>
      </w:r>
      <w:r w:rsidRPr="00F62954">
        <w:rPr>
          <w:rFonts w:ascii="Kruti Dev 010" w:eastAsia="Times New Roman" w:hAnsi="Kruti Dev 010" w:cs="Mangal"/>
          <w:cs/>
          <w:lang w:bidi="hi-IN"/>
        </w:rPr>
        <w:t>हाई टेंशन पलवल-चांदहट लाइन गुजर रही है।</w:t>
      </w:r>
    </w:p>
    <w:p w:rsidR="0025237A" w:rsidRDefault="0025237A" w:rsidP="0025237A">
      <w:pPr>
        <w:tabs>
          <w:tab w:val="left" w:pos="720"/>
          <w:tab w:val="left" w:pos="1440"/>
        </w:tabs>
        <w:spacing w:after="160"/>
        <w:ind w:left="1440" w:hanging="1440"/>
        <w:jc w:val="both"/>
        <w:rPr>
          <w:rFonts w:ascii="Kruti Dev 010" w:eastAsia="Times New Roman" w:hAnsi="Kruti Dev 010" w:cs="Mangal"/>
          <w:lang w:bidi="hi-IN"/>
        </w:rPr>
      </w:pPr>
      <w:r>
        <w:rPr>
          <w:rFonts w:ascii="Kruti Dev 010" w:eastAsia="Times New Roman" w:hAnsi="Kruti Dev 010" w:cs="Mangal"/>
          <w:lang w:bidi="hi-IN"/>
        </w:rPr>
        <w:tab/>
      </w:r>
      <w:r>
        <w:rPr>
          <w:rFonts w:asciiTheme="majorBidi" w:eastAsia="Times New Roman" w:hAnsiTheme="majorBidi" w:cstheme="majorBidi"/>
        </w:rPr>
        <w:t>(</w:t>
      </w:r>
      <w:r w:rsidRPr="00F62954">
        <w:rPr>
          <w:rFonts w:ascii="Kruti Dev 010" w:eastAsia="Times New Roman" w:hAnsi="Kruti Dev 010" w:cs="Mangal"/>
          <w:cs/>
          <w:lang w:bidi="hi-IN"/>
        </w:rPr>
        <w:t xml:space="preserve">ख) </w:t>
      </w:r>
      <w:r w:rsidRPr="00F62954">
        <w:rPr>
          <w:rFonts w:ascii="Kruti Dev 010" w:eastAsia="Times New Roman" w:hAnsi="Kruti Dev 010" w:cs="Mangal"/>
          <w:cs/>
          <w:lang w:bidi="hi-IN"/>
        </w:rPr>
        <w:tab/>
        <w:t>हां</w:t>
      </w:r>
      <w:r>
        <w:rPr>
          <w:rFonts w:asciiTheme="majorBidi" w:eastAsia="Times New Roman" w:hAnsiTheme="majorBidi" w:cstheme="majorBidi"/>
        </w:rPr>
        <w:t>,</w:t>
      </w:r>
      <w:r w:rsidRPr="00F62954">
        <w:rPr>
          <w:rFonts w:ascii="Kruti Dev 010" w:eastAsia="Times New Roman" w:hAnsi="Kruti Dev 010" w:cs="Arial"/>
        </w:rPr>
        <w:t xml:space="preserve"> </w:t>
      </w:r>
      <w:r w:rsidRPr="00F62954">
        <w:rPr>
          <w:rFonts w:ascii="Kruti Dev 010" w:eastAsia="Times New Roman" w:hAnsi="Kruti Dev 010" w:cs="Mangal"/>
          <w:cs/>
          <w:lang w:bidi="hi-IN"/>
        </w:rPr>
        <w:t>इस लाइन को शिफ्ट करने की संभाव्य</w:t>
      </w:r>
      <w:r>
        <w:rPr>
          <w:rFonts w:ascii="Kruti Dev 010" w:eastAsia="Times New Roman" w:hAnsi="Kruti Dev 010" w:cs="Mangal"/>
          <w:cs/>
          <w:lang w:bidi="hi-IN"/>
        </w:rPr>
        <w:t>ता की जांच करने के लिए सर्वे</w:t>
      </w:r>
      <w:r w:rsidRPr="00F62954">
        <w:rPr>
          <w:rFonts w:ascii="Kruti Dev 010" w:eastAsia="Times New Roman" w:hAnsi="Kruti Dev 010" w:cs="Mangal"/>
          <w:cs/>
          <w:lang w:bidi="hi-IN"/>
        </w:rPr>
        <w:t xml:space="preserve"> किया गया है। रसूलपुर रोड़ के साथ टावर लोकेशन संख्या </w:t>
      </w:r>
      <w:r w:rsidRPr="00F62954">
        <w:rPr>
          <w:rFonts w:asciiTheme="majorBidi" w:eastAsia="Times New Roman" w:hAnsiTheme="majorBidi" w:cstheme="majorBidi"/>
        </w:rPr>
        <w:t>1</w:t>
      </w:r>
      <w:r w:rsidRPr="00F62954">
        <w:rPr>
          <w:rFonts w:ascii="Kruti Dev 010" w:eastAsia="Times New Roman" w:hAnsi="Kruti Dev 010" w:cs="Mangal"/>
          <w:cs/>
          <w:lang w:bidi="hi-IN"/>
        </w:rPr>
        <w:t xml:space="preserve"> से </w:t>
      </w:r>
      <w:r w:rsidRPr="00F62954">
        <w:rPr>
          <w:rFonts w:asciiTheme="majorBidi" w:eastAsia="Times New Roman" w:hAnsiTheme="majorBidi" w:cstheme="majorBidi"/>
        </w:rPr>
        <w:t>8</w:t>
      </w:r>
      <w:r w:rsidRPr="00F62954">
        <w:rPr>
          <w:rFonts w:ascii="Kruti Dev 010" w:eastAsia="Times New Roman" w:hAnsi="Kruti Dev 010" w:cs="Mangal"/>
          <w:cs/>
          <w:lang w:bidi="hi-IN"/>
        </w:rPr>
        <w:t xml:space="preserve"> तक </w:t>
      </w:r>
      <w:r w:rsidRPr="00F62954">
        <w:rPr>
          <w:rFonts w:asciiTheme="majorBidi" w:eastAsia="Times New Roman" w:hAnsiTheme="majorBidi" w:cstheme="majorBidi"/>
        </w:rPr>
        <w:t>66</w:t>
      </w:r>
      <w:r w:rsidRPr="00F62954">
        <w:rPr>
          <w:rFonts w:ascii="Kruti Dev 010" w:eastAsia="Times New Roman" w:hAnsi="Kruti Dev 010" w:cs="Mangal"/>
          <w:cs/>
          <w:lang w:bidi="hi-IN"/>
        </w:rPr>
        <w:t xml:space="preserve"> के.वी.</w:t>
      </w:r>
      <w:r>
        <w:rPr>
          <w:rFonts w:ascii="Kruti Dev 010" w:eastAsia="Times New Roman" w:hAnsi="Kruti Dev 010" w:cs="Mangal"/>
          <w:lang w:bidi="hi-IN"/>
        </w:rPr>
        <w:t xml:space="preserve"> </w:t>
      </w:r>
      <w:r w:rsidRPr="00F62954">
        <w:rPr>
          <w:rFonts w:ascii="Kruti Dev 010" w:eastAsia="Times New Roman" w:hAnsi="Kruti Dev 010" w:cs="Mangal"/>
          <w:cs/>
          <w:lang w:bidi="hi-IN"/>
        </w:rPr>
        <w:t>भूमिगत बिजली केबल के माध्यम से इस लाइन के एक हिस्से को शिफ्ट करने की लागत</w:t>
      </w:r>
      <w:r>
        <w:rPr>
          <w:rFonts w:ascii="Kruti Dev 010" w:eastAsia="Times New Roman" w:hAnsi="Kruti Dev 010" w:cs="Mangal"/>
          <w:lang w:bidi="hi-IN"/>
        </w:rPr>
        <w:t xml:space="preserve"> </w:t>
      </w:r>
      <w:r w:rsidRPr="00F62954">
        <w:rPr>
          <w:rFonts w:asciiTheme="majorBidi" w:eastAsia="Times New Roman" w:hAnsiTheme="majorBidi" w:cstheme="majorBidi"/>
        </w:rPr>
        <w:t>3.65</w:t>
      </w:r>
      <w:r w:rsidRPr="00F62954">
        <w:rPr>
          <w:rFonts w:asciiTheme="majorBidi" w:eastAsia="Times New Roman" w:hAnsiTheme="majorBidi" w:cstheme="majorBidi"/>
          <w:cs/>
          <w:lang w:bidi="hi-IN"/>
        </w:rPr>
        <w:t xml:space="preserve"> </w:t>
      </w:r>
      <w:r w:rsidRPr="00F62954">
        <w:rPr>
          <w:rFonts w:ascii="Kruti Dev 010" w:eastAsia="Times New Roman" w:hAnsi="Kruti Dev 010" w:cs="Mangal"/>
          <w:cs/>
          <w:lang w:bidi="hi-IN"/>
        </w:rPr>
        <w:t>करोड़ रुपये आंकी गई है।</w:t>
      </w:r>
    </w:p>
    <w:p w:rsidR="0025237A" w:rsidRDefault="0025237A" w:rsidP="0025237A">
      <w:pPr>
        <w:tabs>
          <w:tab w:val="left" w:pos="720"/>
          <w:tab w:val="left" w:pos="1440"/>
        </w:tabs>
        <w:spacing w:after="160"/>
        <w:ind w:left="1440" w:hanging="1440"/>
        <w:jc w:val="both"/>
        <w:rPr>
          <w:rFonts w:ascii="Kruti Dev 010" w:eastAsia="Times New Roman" w:hAnsi="Kruti Dev 010" w:cs="Arial"/>
          <w:b/>
          <w:bCs/>
          <w:sz w:val="30"/>
          <w:szCs w:val="30"/>
        </w:rPr>
      </w:pPr>
      <w:r>
        <w:rPr>
          <w:rFonts w:ascii="Kruti Dev 010" w:eastAsia="Times New Roman" w:hAnsi="Kruti Dev 010" w:cs="Mangal"/>
          <w:lang w:bidi="hi-IN"/>
        </w:rPr>
        <w:tab/>
      </w:r>
      <w:r>
        <w:rPr>
          <w:rFonts w:ascii="Kruti Dev 010" w:eastAsia="Times New Roman" w:hAnsi="Kruti Dev 010" w:cs="Mangal"/>
          <w:lang w:bidi="hi-IN"/>
        </w:rPr>
        <w:tab/>
      </w:r>
      <w:r w:rsidRPr="00812595">
        <w:rPr>
          <w:rFonts w:ascii="Kruti Dev 010" w:eastAsia="Times New Roman" w:hAnsi="Kruti Dev 010" w:cs="Mangal"/>
          <w:cs/>
          <w:lang w:bidi="hi-IN"/>
        </w:rPr>
        <w:t>वर्तमान में</w:t>
      </w:r>
      <w:r>
        <w:rPr>
          <w:rFonts w:asciiTheme="majorBidi" w:eastAsia="Times New Roman" w:hAnsiTheme="majorBidi" w:cstheme="majorBidi"/>
        </w:rPr>
        <w:t>,</w:t>
      </w:r>
      <w:r w:rsidRPr="00812595">
        <w:rPr>
          <w:rFonts w:ascii="Kruti Dev 010" w:eastAsia="Times New Roman" w:hAnsi="Kruti Dev 010" w:cs="Arial"/>
        </w:rPr>
        <w:t xml:space="preserve"> </w:t>
      </w:r>
      <w:r w:rsidRPr="00812595">
        <w:rPr>
          <w:rFonts w:ascii="Kruti Dev 010" w:eastAsia="Times New Roman" w:hAnsi="Kruti Dev 010" w:cs="Mangal"/>
          <w:cs/>
          <w:lang w:bidi="hi-IN"/>
        </w:rPr>
        <w:t xml:space="preserve">इस लाइन को हटाने का कोई प्रस्ताव विचाराधीन नहीं है क्योंकि यह </w:t>
      </w:r>
      <w:r w:rsidRPr="00812595">
        <w:rPr>
          <w:rFonts w:asciiTheme="majorBidi" w:eastAsia="Times New Roman" w:hAnsiTheme="majorBidi" w:cstheme="majorBidi"/>
        </w:rPr>
        <w:t>66</w:t>
      </w:r>
      <w:r w:rsidRPr="00812595">
        <w:rPr>
          <w:rFonts w:ascii="Kruti Dev 010" w:eastAsia="Times New Roman" w:hAnsi="Kruti Dev 010" w:cs="Arial"/>
          <w:lang w:bidi="hi-IN"/>
        </w:rPr>
        <w:t xml:space="preserve"> </w:t>
      </w:r>
      <w:r w:rsidRPr="00F62954">
        <w:rPr>
          <w:rFonts w:ascii="Kruti Dev 010" w:eastAsia="Times New Roman" w:hAnsi="Kruti Dev 010" w:cs="Mangal"/>
          <w:cs/>
          <w:lang w:bidi="hi-IN"/>
        </w:rPr>
        <w:t>के.वी.</w:t>
      </w:r>
      <w:r>
        <w:rPr>
          <w:rFonts w:ascii="Kruti Dev 010" w:eastAsia="Times New Roman" w:hAnsi="Kruti Dev 010" w:cs="Mangal"/>
          <w:lang w:bidi="hi-IN"/>
        </w:rPr>
        <w:t xml:space="preserve"> </w:t>
      </w:r>
      <w:r w:rsidRPr="00812595">
        <w:rPr>
          <w:rFonts w:ascii="Kruti Dev 010" w:eastAsia="Times New Roman" w:hAnsi="Kruti Dev 010" w:cs="Mangal"/>
          <w:cs/>
          <w:lang w:bidi="hi-IN"/>
        </w:rPr>
        <w:t>सब-स्टेशन</w:t>
      </w:r>
      <w:r>
        <w:rPr>
          <w:rFonts w:asciiTheme="majorBidi" w:eastAsia="Times New Roman" w:hAnsiTheme="majorBidi" w:cstheme="majorBidi"/>
        </w:rPr>
        <w:t>,</w:t>
      </w:r>
      <w:r w:rsidRPr="00812595">
        <w:rPr>
          <w:rFonts w:ascii="Kruti Dev 010" w:eastAsia="Times New Roman" w:hAnsi="Kruti Dev 010" w:cs="Arial"/>
        </w:rPr>
        <w:t xml:space="preserve"> </w:t>
      </w:r>
      <w:r w:rsidRPr="00812595">
        <w:rPr>
          <w:rFonts w:ascii="Kruti Dev 010" w:eastAsia="Times New Roman" w:hAnsi="Kruti Dev 010" w:cs="Mangal"/>
          <w:cs/>
          <w:lang w:bidi="hi-IN"/>
        </w:rPr>
        <w:t xml:space="preserve">पलवल और </w:t>
      </w:r>
      <w:r w:rsidRPr="00812595">
        <w:rPr>
          <w:rFonts w:asciiTheme="majorBidi" w:eastAsia="Times New Roman" w:hAnsiTheme="majorBidi" w:cstheme="majorBidi"/>
        </w:rPr>
        <w:t>66</w:t>
      </w:r>
      <w:r w:rsidRPr="00812595">
        <w:rPr>
          <w:rFonts w:ascii="Kruti Dev 010" w:eastAsia="Times New Roman" w:hAnsi="Kruti Dev 010" w:cs="Arial"/>
          <w:lang w:bidi="hi-IN"/>
        </w:rPr>
        <w:t xml:space="preserve"> </w:t>
      </w:r>
      <w:r w:rsidRPr="00F62954">
        <w:rPr>
          <w:rFonts w:ascii="Kruti Dev 010" w:eastAsia="Times New Roman" w:hAnsi="Kruti Dev 010" w:cs="Mangal"/>
          <w:cs/>
          <w:lang w:bidi="hi-IN"/>
        </w:rPr>
        <w:t>के.वी.</w:t>
      </w:r>
      <w:r>
        <w:rPr>
          <w:rFonts w:ascii="Kruti Dev 010" w:eastAsia="Times New Roman" w:hAnsi="Kruti Dev 010" w:cs="Mangal"/>
          <w:lang w:bidi="hi-IN"/>
        </w:rPr>
        <w:t xml:space="preserve"> </w:t>
      </w:r>
      <w:r w:rsidRPr="00812595">
        <w:rPr>
          <w:rFonts w:ascii="Kruti Dev 010" w:eastAsia="Times New Roman" w:hAnsi="Kruti Dev 010" w:cs="Mangal"/>
          <w:cs/>
          <w:lang w:bidi="hi-IN"/>
        </w:rPr>
        <w:t>सब-स्टेशन</w:t>
      </w:r>
      <w:r>
        <w:rPr>
          <w:rFonts w:asciiTheme="majorBidi" w:eastAsia="Times New Roman" w:hAnsiTheme="majorBidi" w:cstheme="majorBidi"/>
        </w:rPr>
        <w:t>,</w:t>
      </w:r>
      <w:r w:rsidRPr="00812595">
        <w:rPr>
          <w:rFonts w:ascii="Kruti Dev 010" w:eastAsia="Times New Roman" w:hAnsi="Kruti Dev 010" w:cs="Arial"/>
        </w:rPr>
        <w:t xml:space="preserve"> </w:t>
      </w:r>
      <w:r w:rsidRPr="00812595">
        <w:rPr>
          <w:rFonts w:ascii="Kruti Dev 010" w:eastAsia="Times New Roman" w:hAnsi="Kruti Dev 010" w:cs="Mangal"/>
          <w:cs/>
          <w:lang w:bidi="hi-IN"/>
        </w:rPr>
        <w:t xml:space="preserve">चांदहट के बीच एक महत्वपूर्ण लिंक है और </w:t>
      </w:r>
      <w:r w:rsidRPr="00812595">
        <w:rPr>
          <w:rFonts w:asciiTheme="majorBidi" w:eastAsia="Times New Roman" w:hAnsiTheme="majorBidi" w:cstheme="majorBidi"/>
        </w:rPr>
        <w:t>66</w:t>
      </w:r>
      <w:r w:rsidRPr="00812595">
        <w:rPr>
          <w:rFonts w:ascii="Kruti Dev 010" w:eastAsia="Times New Roman" w:hAnsi="Kruti Dev 010" w:cs="Arial"/>
          <w:lang w:bidi="hi-IN"/>
        </w:rPr>
        <w:t xml:space="preserve"> </w:t>
      </w:r>
      <w:r w:rsidRPr="00F62954">
        <w:rPr>
          <w:rFonts w:ascii="Kruti Dev 010" w:eastAsia="Times New Roman" w:hAnsi="Kruti Dev 010" w:cs="Mangal"/>
          <w:cs/>
          <w:lang w:bidi="hi-IN"/>
        </w:rPr>
        <w:t>के.वी.</w:t>
      </w:r>
      <w:r>
        <w:rPr>
          <w:rFonts w:ascii="Kruti Dev 010" w:eastAsia="Times New Roman" w:hAnsi="Kruti Dev 010" w:cs="Mangal"/>
          <w:lang w:bidi="hi-IN"/>
        </w:rPr>
        <w:t xml:space="preserve"> </w:t>
      </w:r>
      <w:r w:rsidRPr="00812595">
        <w:rPr>
          <w:rFonts w:ascii="Kruti Dev 010" w:eastAsia="Times New Roman" w:hAnsi="Kruti Dev 010" w:cs="Mangal"/>
          <w:cs/>
          <w:lang w:bidi="hi-IN"/>
        </w:rPr>
        <w:t>सब-स्टेशन</w:t>
      </w:r>
      <w:r>
        <w:rPr>
          <w:rFonts w:asciiTheme="majorBidi" w:eastAsia="Times New Roman" w:hAnsiTheme="majorBidi" w:cstheme="majorBidi"/>
        </w:rPr>
        <w:t>,</w:t>
      </w:r>
      <w:r w:rsidRPr="00812595">
        <w:rPr>
          <w:rFonts w:ascii="Kruti Dev 010" w:eastAsia="Times New Roman" w:hAnsi="Kruti Dev 010" w:cs="Arial"/>
        </w:rPr>
        <w:t xml:space="preserve"> </w:t>
      </w:r>
      <w:r w:rsidRPr="00812595">
        <w:rPr>
          <w:rFonts w:ascii="Kruti Dev 010" w:eastAsia="Times New Roman" w:hAnsi="Kruti Dev 010" w:cs="Mangal"/>
          <w:cs/>
          <w:lang w:bidi="hi-IN"/>
        </w:rPr>
        <w:t>पलवल के लिए सप्लाई के दूसरे स्रोत के रूप में कार्य करती है।</w:t>
      </w:r>
    </w:p>
    <w:p w:rsidR="0025237A" w:rsidRDefault="0025237A">
      <w:pPr>
        <w:rPr>
          <w:rFonts w:ascii="Arial" w:eastAsia="Calibri" w:hAnsi="Arial" w:cs="Arial"/>
          <w:sz w:val="24"/>
          <w:szCs w:val="20"/>
        </w:rPr>
      </w:pPr>
    </w:p>
    <w:sectPr w:rsidR="0025237A" w:rsidSect="00C72F41">
      <w:pgSz w:w="12242" w:h="20163" w:code="5"/>
      <w:pgMar w:top="1134" w:right="1440"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1FD"/>
    <w:multiLevelType w:val="hybridMultilevel"/>
    <w:tmpl w:val="1DB87A44"/>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
    <w:nsid w:val="098F6B88"/>
    <w:multiLevelType w:val="hybridMultilevel"/>
    <w:tmpl w:val="1DB87A44"/>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
    <w:nsid w:val="20116D5B"/>
    <w:multiLevelType w:val="hybridMultilevel"/>
    <w:tmpl w:val="B11855C6"/>
    <w:lvl w:ilvl="0" w:tplc="21CE1F2E">
      <w:start w:val="1"/>
      <w:numFmt w:val="lowerLetter"/>
      <w:lvlText w:val="%1)"/>
      <w:lvlJc w:val="left"/>
      <w:pPr>
        <w:ind w:left="644" w:hanging="360"/>
      </w:pPr>
      <w:rPr>
        <w:b w:val="0"/>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3">
    <w:nsid w:val="40E56375"/>
    <w:multiLevelType w:val="hybridMultilevel"/>
    <w:tmpl w:val="1DB87A44"/>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
    <w:nsid w:val="45A50F3B"/>
    <w:multiLevelType w:val="hybridMultilevel"/>
    <w:tmpl w:val="10FC007C"/>
    <w:lvl w:ilvl="0" w:tplc="CD109612">
      <w:start w:val="1"/>
      <w:numFmt w:val="low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55C40325"/>
    <w:multiLevelType w:val="hybridMultilevel"/>
    <w:tmpl w:val="1DB87A44"/>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nsid w:val="7EEF6859"/>
    <w:multiLevelType w:val="hybridMultilevel"/>
    <w:tmpl w:val="0DFE14C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CD"/>
    <w:rsid w:val="00156131"/>
    <w:rsid w:val="001D483A"/>
    <w:rsid w:val="001F228A"/>
    <w:rsid w:val="0025237A"/>
    <w:rsid w:val="00405158"/>
    <w:rsid w:val="00441AB6"/>
    <w:rsid w:val="00643744"/>
    <w:rsid w:val="0067669B"/>
    <w:rsid w:val="006D7718"/>
    <w:rsid w:val="00745FAE"/>
    <w:rsid w:val="0079449F"/>
    <w:rsid w:val="007F7810"/>
    <w:rsid w:val="008A2DDD"/>
    <w:rsid w:val="00906E92"/>
    <w:rsid w:val="00992A5A"/>
    <w:rsid w:val="00AF30A7"/>
    <w:rsid w:val="00C07C63"/>
    <w:rsid w:val="00C72F41"/>
    <w:rsid w:val="00E152CD"/>
    <w:rsid w:val="00E314C5"/>
    <w:rsid w:val="00F35E40"/>
    <w:rsid w:val="00FF23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37128-2D5D-46EC-88B6-8B5D7729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numbered.,Paragraph,List Paragraph (numbered (a)),List Paragraph1,Resume Title,Citation List,List Paragraph Char Char,Bullet 1,Number_1,SGLText List Paragraph,new,lp1,Normal Sentence,Colorful List - Accent 11,ListPar1,Report Para"/>
    <w:basedOn w:val="Normal"/>
    <w:link w:val="ListParagraphChar"/>
    <w:uiPriority w:val="34"/>
    <w:qFormat/>
    <w:rsid w:val="00E152CD"/>
    <w:pPr>
      <w:spacing w:after="0" w:line="240" w:lineRule="auto"/>
      <w:ind w:left="720"/>
      <w:contextualSpacing/>
    </w:pPr>
    <w:rPr>
      <w:rFonts w:ascii="Calibri" w:eastAsia="Calibri" w:hAnsi="Calibri" w:cs="Times New Roman"/>
      <w:sz w:val="20"/>
      <w:szCs w:val="20"/>
      <w:lang w:val="en-GB"/>
    </w:rPr>
  </w:style>
  <w:style w:type="character" w:customStyle="1" w:styleId="ListParagraphChar">
    <w:name w:val="List Paragraph Char"/>
    <w:aliases w:val="numbered Char,numbered. Char,Paragraph Char,List Paragraph (numbered (a)) Char,List Paragraph1 Char,Resume Title Char,Citation List Char,List Paragraph Char Char Char,Bullet 1 Char,Number_1 Char,SGLText List Paragraph Char,new Char"/>
    <w:link w:val="ListParagraph"/>
    <w:uiPriority w:val="34"/>
    <w:qFormat/>
    <w:locked/>
    <w:rsid w:val="00E152CD"/>
    <w:rPr>
      <w:rFonts w:ascii="Calibri" w:eastAsia="Calibri" w:hAnsi="Calibri" w:cs="Times New Roman"/>
      <w:sz w:val="20"/>
      <w:szCs w:val="20"/>
      <w:lang w:val="en-GB"/>
    </w:rPr>
  </w:style>
  <w:style w:type="paragraph" w:styleId="BodyText2">
    <w:name w:val="Body Text 2"/>
    <w:basedOn w:val="Normal"/>
    <w:link w:val="BodyText2Char"/>
    <w:unhideWhenUsed/>
    <w:rsid w:val="00E152CD"/>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152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72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dc:creator>
  <cp:keywords/>
  <dc:description/>
  <cp:lastModifiedBy>admin</cp:lastModifiedBy>
  <cp:revision>2</cp:revision>
  <cp:lastPrinted>2023-08-25T04:40:00Z</cp:lastPrinted>
  <dcterms:created xsi:type="dcterms:W3CDTF">2023-08-25T10:58:00Z</dcterms:created>
  <dcterms:modified xsi:type="dcterms:W3CDTF">2023-08-25T10:58:00Z</dcterms:modified>
</cp:coreProperties>
</file>