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E0" w:rsidRDefault="00F16BE0" w:rsidP="00F16BE0">
      <w:pPr>
        <w:spacing w:after="0" w:line="268" w:lineRule="exact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960D5C" w:rsidRDefault="00F16BE0" w:rsidP="00F16BE0">
      <w:pPr>
        <w:spacing w:after="0" w:line="268" w:lineRule="exact"/>
        <w:jc w:val="center"/>
        <w:rPr>
          <w:rFonts w:ascii="Arial" w:hAnsi="Arial"/>
          <w:b/>
          <w:color w:val="000000"/>
          <w:sz w:val="28"/>
          <w:szCs w:val="28"/>
        </w:rPr>
      </w:pPr>
      <w:r w:rsidRPr="00F16BE0">
        <w:rPr>
          <w:rFonts w:ascii="Arial" w:hAnsi="Arial"/>
          <w:b/>
          <w:color w:val="000000"/>
          <w:sz w:val="28"/>
          <w:szCs w:val="28"/>
        </w:rPr>
        <w:t xml:space="preserve">Work </w:t>
      </w:r>
      <w:proofErr w:type="gramStart"/>
      <w:r w:rsidRPr="00F16BE0">
        <w:rPr>
          <w:rFonts w:ascii="Arial" w:hAnsi="Arial"/>
          <w:b/>
          <w:color w:val="000000"/>
          <w:sz w:val="28"/>
          <w:szCs w:val="28"/>
        </w:rPr>
        <w:t>Under</w:t>
      </w:r>
      <w:proofErr w:type="gram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Har</w:t>
      </w:r>
      <w:proofErr w:type="spell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Ghar</w:t>
      </w:r>
      <w:proofErr w:type="spell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Nal</w:t>
      </w:r>
      <w:proofErr w:type="spell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Har</w:t>
      </w:r>
      <w:proofErr w:type="spell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Ghar</w:t>
      </w:r>
      <w:proofErr w:type="spell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Jal</w:t>
      </w:r>
      <w:proofErr w:type="spellEnd"/>
      <w:r w:rsidRPr="00F16BE0">
        <w:rPr>
          <w:rFonts w:ascii="Arial" w:hAnsi="Arial"/>
          <w:b/>
          <w:color w:val="000000"/>
          <w:sz w:val="28"/>
          <w:szCs w:val="28"/>
        </w:rPr>
        <w:t xml:space="preserve"> </w:t>
      </w:r>
      <w:proofErr w:type="spellStart"/>
      <w:r w:rsidRPr="00F16BE0">
        <w:rPr>
          <w:rFonts w:ascii="Arial" w:hAnsi="Arial"/>
          <w:b/>
          <w:color w:val="000000"/>
          <w:sz w:val="28"/>
          <w:szCs w:val="28"/>
        </w:rPr>
        <w:t>Yojana</w:t>
      </w:r>
      <w:proofErr w:type="spellEnd"/>
    </w:p>
    <w:p w:rsidR="00F16BE0" w:rsidRPr="00F16BE0" w:rsidRDefault="00F16BE0" w:rsidP="00F16BE0">
      <w:pPr>
        <w:spacing w:after="0" w:line="268" w:lineRule="exact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F16BE0" w:rsidRDefault="00F16BE0" w:rsidP="006B5320">
      <w:pPr>
        <w:spacing w:after="0" w:line="268" w:lineRule="exact"/>
        <w:rPr>
          <w:rFonts w:ascii="Arial" w:hAnsi="Arial" w:cs="Arial"/>
          <w:b/>
          <w:sz w:val="28"/>
          <w:szCs w:val="28"/>
        </w:rPr>
      </w:pPr>
    </w:p>
    <w:p w:rsidR="00F16BE0" w:rsidRDefault="00F16BE0" w:rsidP="006B5320">
      <w:pPr>
        <w:spacing w:after="0" w:line="268" w:lineRule="exact"/>
        <w:rPr>
          <w:rFonts w:ascii="Arial" w:hAnsi="Arial" w:cs="Arial"/>
          <w:b/>
          <w:sz w:val="28"/>
          <w:szCs w:val="28"/>
        </w:rPr>
      </w:pPr>
    </w:p>
    <w:p w:rsidR="006B5320" w:rsidRPr="00424EC1" w:rsidRDefault="00424EC1" w:rsidP="006B5320">
      <w:pPr>
        <w:spacing w:after="0" w:line="268" w:lineRule="exact"/>
        <w:rPr>
          <w:rFonts w:ascii="Arial" w:hAnsi="Arial" w:cs="Arial"/>
          <w:b/>
          <w:sz w:val="28"/>
          <w:szCs w:val="28"/>
        </w:rPr>
      </w:pPr>
      <w:r w:rsidRPr="00424EC1">
        <w:rPr>
          <w:rFonts w:ascii="Arial" w:hAnsi="Arial" w:cs="Arial"/>
          <w:b/>
          <w:sz w:val="28"/>
          <w:szCs w:val="28"/>
        </w:rPr>
        <w:t>117</w:t>
      </w:r>
      <w:r w:rsidRPr="00424EC1">
        <w:rPr>
          <w:rFonts w:ascii="Arial" w:hAnsi="Arial" w:cs="Arial"/>
          <w:b/>
          <w:sz w:val="28"/>
          <w:szCs w:val="28"/>
        </w:rPr>
        <w:tab/>
      </w:r>
      <w:r w:rsidRPr="00424EC1">
        <w:rPr>
          <w:rFonts w:ascii="Arial" w:hAnsi="Arial" w:cs="Arial"/>
          <w:b/>
          <w:sz w:val="28"/>
          <w:szCs w:val="28"/>
        </w:rPr>
        <w:tab/>
      </w:r>
      <w:proofErr w:type="spellStart"/>
      <w:r w:rsidRPr="00424EC1">
        <w:rPr>
          <w:rFonts w:ascii="Arial" w:hAnsi="Arial" w:cs="Arial"/>
          <w:b/>
          <w:sz w:val="28"/>
          <w:szCs w:val="28"/>
        </w:rPr>
        <w:t>Smt.Nirmal</w:t>
      </w:r>
      <w:proofErr w:type="spellEnd"/>
      <w:r w:rsidRPr="00424EC1">
        <w:rPr>
          <w:rFonts w:ascii="Arial" w:hAnsi="Arial" w:cs="Arial"/>
          <w:b/>
          <w:sz w:val="28"/>
          <w:szCs w:val="28"/>
        </w:rPr>
        <w:t xml:space="preserve"> Rani (</w:t>
      </w:r>
      <w:proofErr w:type="spellStart"/>
      <w:r w:rsidRPr="00424EC1">
        <w:rPr>
          <w:rFonts w:ascii="Arial" w:hAnsi="Arial" w:cs="Arial"/>
          <w:b/>
          <w:sz w:val="28"/>
          <w:szCs w:val="28"/>
        </w:rPr>
        <w:t>Ganaur</w:t>
      </w:r>
      <w:proofErr w:type="spellEnd"/>
      <w:r w:rsidRPr="00424EC1">
        <w:rPr>
          <w:rFonts w:ascii="Arial" w:hAnsi="Arial" w:cs="Arial"/>
          <w:b/>
          <w:sz w:val="28"/>
          <w:szCs w:val="28"/>
        </w:rPr>
        <w:t>):</w:t>
      </w:r>
    </w:p>
    <w:p w:rsidR="00467AB7" w:rsidRDefault="00467AB7" w:rsidP="00467AB7">
      <w:pPr>
        <w:spacing w:after="0" w:line="268" w:lineRule="exact"/>
        <w:jc w:val="center"/>
        <w:rPr>
          <w:rFonts w:ascii="Arial" w:hAnsi="Arial" w:cs="Arial"/>
          <w:b/>
          <w:sz w:val="32"/>
        </w:rPr>
      </w:pPr>
    </w:p>
    <w:p w:rsidR="00467AB7" w:rsidRPr="00467AB7" w:rsidRDefault="00467AB7" w:rsidP="00467AB7">
      <w:pPr>
        <w:spacing w:after="0" w:line="268" w:lineRule="exact"/>
        <w:jc w:val="center"/>
        <w:rPr>
          <w:rFonts w:ascii="Arial" w:hAnsi="Arial" w:cs="Arial"/>
          <w:b/>
          <w:color w:val="000000"/>
          <w:sz w:val="40"/>
          <w:szCs w:val="28"/>
        </w:rPr>
      </w:pPr>
    </w:p>
    <w:p w:rsidR="00776FE2" w:rsidRDefault="006B5320" w:rsidP="00693F5B">
      <w:pPr>
        <w:spacing w:after="0" w:line="48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>
        <w:rPr>
          <w:rFonts w:ascii="Arial" w:hAnsi="Arial"/>
          <w:color w:val="000000" w:themeColor="text1"/>
          <w:spacing w:val="-4"/>
          <w:sz w:val="28"/>
          <w:szCs w:val="28"/>
        </w:rPr>
        <w:t>Will the Public Health Engineering Minister be pleased to state the percentage of work completed under the ‘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Nal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Jal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Yojana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’ in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Ganaur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City of the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Ganaur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Assembly Constituency so far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togetherwith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the details thereof?</w:t>
      </w:r>
    </w:p>
    <w:p w:rsidR="00B529BE" w:rsidRDefault="00B529BE" w:rsidP="00B529BE">
      <w:pPr>
        <w:spacing w:after="0" w:line="36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776FE2" w:rsidRPr="00960D5C" w:rsidRDefault="00776FE2" w:rsidP="00776FE2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2"/>
          <w:sz w:val="28"/>
          <w:szCs w:val="28"/>
        </w:rPr>
      </w:pPr>
    </w:p>
    <w:p w:rsidR="00942FA4" w:rsidRPr="00960D5C" w:rsidRDefault="00B529BE" w:rsidP="000276B1">
      <w:pPr>
        <w:pStyle w:val="Heading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</w:t>
      </w:r>
      <w:r w:rsidR="00942FA4" w:rsidRPr="00960D5C">
        <w:rPr>
          <w:rFonts w:ascii="Arial" w:hAnsi="Arial" w:cs="Arial"/>
          <w:b/>
          <w:color w:val="000000" w:themeColor="text1"/>
          <w:sz w:val="28"/>
          <w:szCs w:val="28"/>
        </w:rPr>
        <w:t>DR. BANWARI LAL,</w:t>
      </w:r>
    </w:p>
    <w:p w:rsidR="00942FA4" w:rsidRDefault="000276B1" w:rsidP="00B529BE">
      <w:pPr>
        <w:pStyle w:val="Heading1"/>
        <w:spacing w:before="0"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276B1">
        <w:rPr>
          <w:rFonts w:ascii="Arial" w:hAnsi="Arial" w:cs="Arial"/>
          <w:b/>
          <w:color w:val="000000" w:themeColor="text1"/>
          <w:sz w:val="28"/>
          <w:szCs w:val="28"/>
        </w:rPr>
        <w:t>PUBLIC HEALTH ENGINEERING MINISTER, HARYANA</w:t>
      </w:r>
    </w:p>
    <w:p w:rsidR="000276B1" w:rsidRPr="000276B1" w:rsidRDefault="000276B1" w:rsidP="000276B1"/>
    <w:p w:rsidR="00776FE2" w:rsidRDefault="00776FE2" w:rsidP="000276B1">
      <w:pPr>
        <w:tabs>
          <w:tab w:val="decimal" w:pos="720"/>
        </w:tabs>
        <w:spacing w:after="0" w:line="240" w:lineRule="auto"/>
        <w:ind w:left="288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467AB7" w:rsidRPr="00960D5C" w:rsidRDefault="00467AB7" w:rsidP="000276B1">
      <w:pPr>
        <w:tabs>
          <w:tab w:val="decimal" w:pos="720"/>
        </w:tabs>
        <w:spacing w:after="0" w:line="240" w:lineRule="auto"/>
        <w:ind w:left="288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6B5320" w:rsidRDefault="00693F5B" w:rsidP="006B5320">
      <w:pPr>
        <w:spacing w:after="0" w:line="48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>
        <w:rPr>
          <w:rFonts w:ascii="Arial" w:hAnsi="Arial"/>
          <w:color w:val="000000" w:themeColor="text1"/>
          <w:spacing w:val="-4"/>
          <w:sz w:val="28"/>
          <w:szCs w:val="28"/>
        </w:rPr>
        <w:t>Sir, no work has been executed under ‘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Nal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Ghar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Jal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Yojana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’ in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Ganaur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city of the </w:t>
      </w:r>
      <w:proofErr w:type="spellStart"/>
      <w:r>
        <w:rPr>
          <w:rFonts w:ascii="Arial" w:hAnsi="Arial"/>
          <w:color w:val="000000" w:themeColor="text1"/>
          <w:spacing w:val="-4"/>
          <w:sz w:val="28"/>
          <w:szCs w:val="28"/>
        </w:rPr>
        <w:t>Ganaur</w:t>
      </w:r>
      <w:proofErr w:type="spellEnd"/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Assembly Constituency as this </w:t>
      </w:r>
      <w:r w:rsidR="009D4490">
        <w:rPr>
          <w:rFonts w:ascii="Arial" w:hAnsi="Arial"/>
          <w:color w:val="000000" w:themeColor="text1"/>
          <w:spacing w:val="-4"/>
          <w:sz w:val="28"/>
          <w:szCs w:val="28"/>
        </w:rPr>
        <w:t>Central Scheme</w:t>
      </w:r>
      <w:r>
        <w:rPr>
          <w:rFonts w:ascii="Arial" w:hAnsi="Arial"/>
          <w:color w:val="000000" w:themeColor="text1"/>
          <w:spacing w:val="-4"/>
          <w:sz w:val="28"/>
          <w:szCs w:val="28"/>
        </w:rPr>
        <w:t xml:space="preserve"> is only for the villages in rural area</w:t>
      </w:r>
      <w:r w:rsidR="006B5320">
        <w:rPr>
          <w:rFonts w:ascii="Arial" w:hAnsi="Arial"/>
          <w:color w:val="000000" w:themeColor="text1"/>
          <w:spacing w:val="-4"/>
          <w:sz w:val="28"/>
          <w:szCs w:val="28"/>
        </w:rPr>
        <w:t>.</w:t>
      </w:r>
    </w:p>
    <w:p w:rsidR="00942FA4" w:rsidRPr="00960D5C" w:rsidRDefault="00942FA4" w:rsidP="00B529BE">
      <w:pPr>
        <w:spacing w:after="0" w:line="360" w:lineRule="auto"/>
        <w:ind w:left="144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942FA4" w:rsidRPr="00942FA4" w:rsidRDefault="00942FA4" w:rsidP="00942FA4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 w:rsidRPr="00942FA4">
        <w:rPr>
          <w:rFonts w:ascii="Arial" w:hAnsi="Arial"/>
          <w:color w:val="000000" w:themeColor="text1"/>
          <w:spacing w:val="-4"/>
          <w:sz w:val="28"/>
          <w:szCs w:val="28"/>
        </w:rPr>
        <w:tab/>
      </w:r>
      <w:r w:rsidRPr="00942FA4">
        <w:rPr>
          <w:rFonts w:ascii="Arial" w:hAnsi="Arial"/>
          <w:color w:val="000000" w:themeColor="text1"/>
          <w:spacing w:val="-4"/>
          <w:sz w:val="28"/>
          <w:szCs w:val="28"/>
        </w:rPr>
        <w:tab/>
      </w:r>
    </w:p>
    <w:p w:rsidR="00942FA4" w:rsidRPr="000F52C6" w:rsidRDefault="00942FA4" w:rsidP="00942FA4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FF0000"/>
          <w:spacing w:val="-4"/>
          <w:sz w:val="28"/>
          <w:szCs w:val="28"/>
        </w:rPr>
      </w:pPr>
    </w:p>
    <w:p w:rsidR="00776FE2" w:rsidRDefault="00776FE2" w:rsidP="00776FE2">
      <w:pPr>
        <w:tabs>
          <w:tab w:val="decimal" w:pos="720"/>
        </w:tabs>
        <w:spacing w:after="0" w:line="332" w:lineRule="exact"/>
        <w:ind w:left="288"/>
        <w:jc w:val="center"/>
        <w:rPr>
          <w:rFonts w:ascii="Arial" w:hAnsi="Arial"/>
          <w:color w:val="000000"/>
          <w:spacing w:val="-4"/>
          <w:sz w:val="28"/>
          <w:szCs w:val="28"/>
        </w:rPr>
      </w:pPr>
    </w:p>
    <w:p w:rsidR="00776FE2" w:rsidRPr="000F14AD" w:rsidRDefault="00776FE2" w:rsidP="000F14AD">
      <w:pPr>
        <w:spacing w:after="0" w:line="360" w:lineRule="auto"/>
        <w:ind w:left="1134" w:hanging="992"/>
        <w:jc w:val="both"/>
        <w:rPr>
          <w:rFonts w:ascii="Arial" w:hAnsi="Arial"/>
          <w:color w:val="000000"/>
          <w:spacing w:val="-1"/>
          <w:sz w:val="28"/>
          <w:szCs w:val="28"/>
        </w:rPr>
      </w:pPr>
    </w:p>
    <w:p w:rsidR="00FB3851" w:rsidRDefault="00FB3851">
      <w:pPr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br w:type="page"/>
      </w:r>
    </w:p>
    <w:p w:rsidR="00F16BE0" w:rsidRDefault="00F16BE0" w:rsidP="00EB791F">
      <w:pPr>
        <w:spacing w:after="0" w:line="360" w:lineRule="auto"/>
        <w:jc w:val="center"/>
        <w:rPr>
          <w:b/>
          <w:sz w:val="32"/>
        </w:rPr>
      </w:pPr>
    </w:p>
    <w:p w:rsidR="00F16BE0" w:rsidRDefault="00F16BE0" w:rsidP="00EB791F">
      <w:pPr>
        <w:spacing w:after="0" w:line="360" w:lineRule="auto"/>
        <w:jc w:val="center"/>
        <w:rPr>
          <w:b/>
          <w:sz w:val="32"/>
        </w:rPr>
      </w:pPr>
    </w:p>
    <w:p w:rsidR="00FB3851" w:rsidRDefault="00FB3851" w:rsidP="00EB791F">
      <w:pPr>
        <w:spacing w:after="0" w:line="360" w:lineRule="auto"/>
        <w:jc w:val="center"/>
        <w:rPr>
          <w:rFonts w:ascii="Mangal" w:hAnsi="Mangal" w:cs="Mangal"/>
          <w:b/>
          <w:sz w:val="32"/>
        </w:rPr>
      </w:pPr>
      <w:r w:rsidRPr="006F61DA">
        <w:rPr>
          <w:b/>
          <w:sz w:val="32"/>
        </w:rPr>
        <w:t>‘</w:t>
      </w:r>
      <w:proofErr w:type="spellStart"/>
      <w:r w:rsidRPr="006F61DA">
        <w:rPr>
          <w:rFonts w:ascii="Mangal" w:hAnsi="Mangal" w:cs="Mangal"/>
          <w:b/>
          <w:sz w:val="32"/>
        </w:rPr>
        <w:t>हर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Pr="006F61DA">
        <w:rPr>
          <w:rFonts w:ascii="Mangal" w:hAnsi="Mangal" w:cs="Mangal"/>
          <w:b/>
          <w:sz w:val="32"/>
        </w:rPr>
        <w:t>घर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Pr="006F61DA">
        <w:rPr>
          <w:rFonts w:ascii="Mangal" w:hAnsi="Mangal" w:cs="Mangal"/>
          <w:b/>
          <w:sz w:val="32"/>
        </w:rPr>
        <w:t>नल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Pr="006F61DA">
        <w:rPr>
          <w:rFonts w:ascii="Mangal" w:hAnsi="Mangal" w:cs="Mangal"/>
          <w:b/>
          <w:sz w:val="32"/>
        </w:rPr>
        <w:t>हर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Pr="006F61DA">
        <w:rPr>
          <w:rFonts w:ascii="Mangal" w:hAnsi="Mangal" w:cs="Mangal"/>
          <w:b/>
          <w:sz w:val="32"/>
        </w:rPr>
        <w:t>घ</w:t>
      </w:r>
      <w:bookmarkStart w:id="0" w:name="_GoBack"/>
      <w:bookmarkEnd w:id="0"/>
      <w:r w:rsidRPr="006F61DA">
        <w:rPr>
          <w:rFonts w:ascii="Mangal" w:hAnsi="Mangal" w:cs="Mangal"/>
          <w:b/>
          <w:sz w:val="32"/>
        </w:rPr>
        <w:t>र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Pr="006F61DA">
        <w:rPr>
          <w:rFonts w:ascii="Mangal" w:hAnsi="Mangal" w:cs="Mangal"/>
          <w:b/>
          <w:sz w:val="32"/>
        </w:rPr>
        <w:t>जल</w:t>
      </w:r>
      <w:proofErr w:type="spellEnd"/>
      <w:r w:rsidRPr="006F61DA">
        <w:rPr>
          <w:b/>
          <w:sz w:val="32"/>
        </w:rPr>
        <w:t xml:space="preserve">’ </w:t>
      </w:r>
      <w:proofErr w:type="spellStart"/>
      <w:r w:rsidRPr="006F61DA">
        <w:rPr>
          <w:rFonts w:ascii="Mangal" w:hAnsi="Mangal" w:cs="Mangal"/>
          <w:b/>
          <w:sz w:val="32"/>
        </w:rPr>
        <w:t>योजना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Pr="006F61DA">
        <w:rPr>
          <w:rFonts w:ascii="Mangal" w:hAnsi="Mangal" w:cs="Mangal"/>
          <w:b/>
          <w:sz w:val="32"/>
        </w:rPr>
        <w:t>के</w:t>
      </w:r>
      <w:proofErr w:type="spellEnd"/>
      <w:r w:rsidRPr="006F61DA">
        <w:rPr>
          <w:b/>
          <w:sz w:val="32"/>
        </w:rPr>
        <w:t xml:space="preserve"> </w:t>
      </w:r>
      <w:proofErr w:type="spellStart"/>
      <w:r w:rsidR="00424EC1" w:rsidRPr="006F61DA">
        <w:rPr>
          <w:rFonts w:ascii="Mangal" w:hAnsi="Mangal" w:cs="Mangal" w:hint="cs"/>
          <w:b/>
          <w:sz w:val="32"/>
        </w:rPr>
        <w:t>अंतर्गत</w:t>
      </w:r>
      <w:proofErr w:type="spellEnd"/>
      <w:r w:rsidR="00EB791F" w:rsidRPr="006F61DA">
        <w:rPr>
          <w:rFonts w:ascii="Mangal" w:hAnsi="Mangal" w:cs="Mangal"/>
          <w:b/>
          <w:sz w:val="32"/>
        </w:rPr>
        <w:t xml:space="preserve"> </w:t>
      </w:r>
      <w:proofErr w:type="spellStart"/>
      <w:r w:rsidR="00424EC1" w:rsidRPr="006F61DA">
        <w:rPr>
          <w:rFonts w:ascii="Mangal" w:hAnsi="Mangal" w:cs="Mangal" w:hint="cs"/>
          <w:b/>
          <w:sz w:val="32"/>
        </w:rPr>
        <w:t>कार्य</w:t>
      </w:r>
      <w:proofErr w:type="spellEnd"/>
    </w:p>
    <w:p w:rsidR="004C4F90" w:rsidRPr="006F61DA" w:rsidRDefault="004C4F90" w:rsidP="00EB791F">
      <w:pPr>
        <w:spacing w:after="0" w:line="360" w:lineRule="auto"/>
        <w:jc w:val="center"/>
        <w:rPr>
          <w:b/>
          <w:sz w:val="32"/>
        </w:rPr>
      </w:pPr>
    </w:p>
    <w:p w:rsidR="00714B90" w:rsidRPr="006F61DA" w:rsidRDefault="00FB3851" w:rsidP="00EB791F">
      <w:pPr>
        <w:spacing w:after="0" w:line="360" w:lineRule="auto"/>
        <w:jc w:val="both"/>
        <w:rPr>
          <w:b/>
          <w:sz w:val="32"/>
        </w:rPr>
      </w:pPr>
      <w:r w:rsidRPr="006F61DA">
        <w:rPr>
          <w:b/>
          <w:sz w:val="32"/>
        </w:rPr>
        <w:t xml:space="preserve">117 </w:t>
      </w:r>
      <w:r w:rsidR="00424EC1" w:rsidRPr="006F61DA">
        <w:rPr>
          <w:b/>
          <w:sz w:val="32"/>
        </w:rPr>
        <w:tab/>
      </w:r>
      <w:proofErr w:type="spellStart"/>
      <w:r w:rsidR="00424EC1" w:rsidRPr="006F61DA">
        <w:rPr>
          <w:rFonts w:ascii="Mangal" w:hAnsi="Mangal" w:cs="Mangal" w:hint="cs"/>
          <w:b/>
          <w:sz w:val="32"/>
        </w:rPr>
        <w:t>श्रीमती</w:t>
      </w:r>
      <w:proofErr w:type="spellEnd"/>
      <w:r w:rsidR="00424EC1" w:rsidRPr="006F61DA">
        <w:rPr>
          <w:rFonts w:ascii="Mangal" w:hAnsi="Mangal" w:cs="Mangal"/>
          <w:b/>
          <w:sz w:val="32"/>
        </w:rPr>
        <w:t xml:space="preserve"> </w:t>
      </w:r>
      <w:proofErr w:type="spellStart"/>
      <w:r w:rsidR="00424EC1" w:rsidRPr="006F61DA">
        <w:rPr>
          <w:rFonts w:ascii="Mangal" w:hAnsi="Mangal" w:cs="Mangal" w:hint="cs"/>
          <w:b/>
          <w:sz w:val="32"/>
        </w:rPr>
        <w:t>निर्मल</w:t>
      </w:r>
      <w:proofErr w:type="spellEnd"/>
      <w:r w:rsidR="00424EC1" w:rsidRPr="006F61DA">
        <w:rPr>
          <w:rFonts w:ascii="Mangal" w:hAnsi="Mangal" w:cs="Mangal"/>
          <w:b/>
          <w:sz w:val="32"/>
        </w:rPr>
        <w:t xml:space="preserve"> </w:t>
      </w:r>
      <w:proofErr w:type="spellStart"/>
      <w:r w:rsidR="00424EC1" w:rsidRPr="006F61DA">
        <w:rPr>
          <w:rFonts w:ascii="Mangal" w:hAnsi="Mangal" w:cs="Mangal" w:hint="cs"/>
          <w:b/>
          <w:sz w:val="32"/>
        </w:rPr>
        <w:t>रानी</w:t>
      </w:r>
      <w:proofErr w:type="spellEnd"/>
      <w:r w:rsidRPr="006F61DA">
        <w:rPr>
          <w:b/>
          <w:sz w:val="32"/>
        </w:rPr>
        <w:t xml:space="preserve"> (</w:t>
      </w:r>
      <w:proofErr w:type="spellStart"/>
      <w:r w:rsidR="00714B90" w:rsidRPr="006F61DA">
        <w:rPr>
          <w:rFonts w:ascii="Mangal" w:hAnsi="Mangal" w:cs="Mangal" w:hint="cs"/>
          <w:b/>
          <w:sz w:val="32"/>
        </w:rPr>
        <w:t>गन्नौर</w:t>
      </w:r>
      <w:proofErr w:type="spellEnd"/>
      <w:r w:rsidRPr="006F61DA">
        <w:rPr>
          <w:b/>
          <w:sz w:val="32"/>
        </w:rPr>
        <w:t xml:space="preserve">): </w:t>
      </w:r>
    </w:p>
    <w:p w:rsidR="00FB3851" w:rsidRPr="006F61DA" w:rsidRDefault="00714B90" w:rsidP="006F61DA">
      <w:pPr>
        <w:spacing w:after="0"/>
        <w:ind w:left="720"/>
        <w:jc w:val="both"/>
        <w:rPr>
          <w:rFonts w:ascii="Arial" w:hAnsi="Arial" w:cs="Arial"/>
          <w:sz w:val="28"/>
          <w:szCs w:val="24"/>
        </w:rPr>
      </w:pPr>
      <w:proofErr w:type="spellStart"/>
      <w:r w:rsidRPr="006F61DA">
        <w:rPr>
          <w:rFonts w:ascii="Mangal" w:hAnsi="Mangal" w:cs="Mangal" w:hint="cs"/>
          <w:sz w:val="28"/>
        </w:rPr>
        <w:t>क्या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जन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स्वास्थ्य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अभियांत्रिकी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मंत्री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कृपया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बताएंगे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कि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गन्नौर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विधानसभा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निर्वाचन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क्षेत्र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के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गन्नौर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शहर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r w:rsidR="00EB791F" w:rsidRPr="006F61DA">
        <w:rPr>
          <w:sz w:val="28"/>
        </w:rPr>
        <w:t>‘</w:t>
      </w:r>
      <w:proofErr w:type="spellStart"/>
      <w:r w:rsidR="00EB791F" w:rsidRPr="006F61DA">
        <w:rPr>
          <w:rFonts w:ascii="Mangal" w:hAnsi="Mangal" w:cs="Mangal"/>
          <w:sz w:val="28"/>
        </w:rPr>
        <w:t>हर</w:t>
      </w:r>
      <w:proofErr w:type="spellEnd"/>
      <w:r w:rsidR="00EB791F" w:rsidRPr="006F61DA">
        <w:rPr>
          <w:sz w:val="28"/>
        </w:rPr>
        <w:t xml:space="preserve"> </w:t>
      </w:r>
      <w:proofErr w:type="spellStart"/>
      <w:r w:rsidR="00EB791F" w:rsidRPr="006F61DA">
        <w:rPr>
          <w:rFonts w:ascii="Mangal" w:hAnsi="Mangal" w:cs="Mangal"/>
          <w:sz w:val="28"/>
        </w:rPr>
        <w:t>घर</w:t>
      </w:r>
      <w:proofErr w:type="spellEnd"/>
      <w:r w:rsidR="00EB791F" w:rsidRPr="006F61DA">
        <w:rPr>
          <w:sz w:val="28"/>
        </w:rPr>
        <w:t xml:space="preserve"> </w:t>
      </w:r>
      <w:proofErr w:type="spellStart"/>
      <w:r w:rsidR="00EB791F" w:rsidRPr="006F61DA">
        <w:rPr>
          <w:rFonts w:ascii="Mangal" w:hAnsi="Mangal" w:cs="Mangal"/>
          <w:sz w:val="28"/>
        </w:rPr>
        <w:t>नल</w:t>
      </w:r>
      <w:proofErr w:type="spellEnd"/>
      <w:r w:rsidR="00EB791F" w:rsidRPr="006F61DA">
        <w:rPr>
          <w:sz w:val="28"/>
        </w:rPr>
        <w:t xml:space="preserve"> </w:t>
      </w:r>
      <w:proofErr w:type="spellStart"/>
      <w:r w:rsidR="00EB791F" w:rsidRPr="006F61DA">
        <w:rPr>
          <w:rFonts w:ascii="Mangal" w:hAnsi="Mangal" w:cs="Mangal"/>
          <w:sz w:val="28"/>
        </w:rPr>
        <w:t>हर</w:t>
      </w:r>
      <w:proofErr w:type="spellEnd"/>
      <w:r w:rsidR="00EB791F" w:rsidRPr="006F61DA">
        <w:rPr>
          <w:sz w:val="28"/>
        </w:rPr>
        <w:t xml:space="preserve"> </w:t>
      </w:r>
      <w:proofErr w:type="spellStart"/>
      <w:r w:rsidR="00EB791F" w:rsidRPr="006F61DA">
        <w:rPr>
          <w:rFonts w:ascii="Mangal" w:hAnsi="Mangal" w:cs="Mangal"/>
          <w:sz w:val="28"/>
        </w:rPr>
        <w:t>घर</w:t>
      </w:r>
      <w:proofErr w:type="spellEnd"/>
      <w:r w:rsidR="00EB791F" w:rsidRPr="006F61DA">
        <w:rPr>
          <w:sz w:val="28"/>
        </w:rPr>
        <w:t xml:space="preserve"> </w:t>
      </w:r>
      <w:proofErr w:type="spellStart"/>
      <w:r w:rsidR="00EB791F" w:rsidRPr="006F61DA">
        <w:rPr>
          <w:rFonts w:ascii="Mangal" w:hAnsi="Mangal" w:cs="Mangal"/>
          <w:sz w:val="28"/>
        </w:rPr>
        <w:t>जल</w:t>
      </w:r>
      <w:proofErr w:type="spellEnd"/>
      <w:r w:rsidR="00EB791F" w:rsidRPr="006F61DA">
        <w:rPr>
          <w:sz w:val="28"/>
        </w:rPr>
        <w:t xml:space="preserve">’ </w:t>
      </w:r>
      <w:proofErr w:type="spellStart"/>
      <w:r w:rsidRPr="006F61DA">
        <w:rPr>
          <w:rFonts w:ascii="Mangal" w:hAnsi="Mangal" w:cs="Mangal" w:hint="cs"/>
          <w:sz w:val="28"/>
        </w:rPr>
        <w:t>योजना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के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अंतर्गत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अब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तक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कितने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प्रतिशत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कार्य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पूरा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हो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गया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है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तथा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उसका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ब्यौरा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क्या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है</w:t>
      </w:r>
      <w:proofErr w:type="spellEnd"/>
      <w:r w:rsidR="00FB3851" w:rsidRPr="006F61DA">
        <w:rPr>
          <w:sz w:val="28"/>
        </w:rPr>
        <w:t>?</w:t>
      </w:r>
    </w:p>
    <w:p w:rsidR="00925D8C" w:rsidRDefault="00925D8C">
      <w:pPr>
        <w:rPr>
          <w:rFonts w:ascii="Arial" w:hAnsi="Arial" w:cs="Arial"/>
          <w:sz w:val="26"/>
          <w:szCs w:val="24"/>
        </w:rPr>
      </w:pPr>
    </w:p>
    <w:p w:rsidR="00641FF8" w:rsidRDefault="00641FF8">
      <w:pPr>
        <w:rPr>
          <w:rFonts w:ascii="Arial" w:hAnsi="Arial" w:cs="Arial"/>
          <w:sz w:val="26"/>
          <w:szCs w:val="24"/>
        </w:rPr>
      </w:pPr>
    </w:p>
    <w:p w:rsidR="00EB791F" w:rsidRPr="00EB791F" w:rsidRDefault="00EB791F" w:rsidP="00EB791F">
      <w:pPr>
        <w:spacing w:after="0" w:line="240" w:lineRule="auto"/>
        <w:jc w:val="center"/>
        <w:rPr>
          <w:rFonts w:ascii="Mangal" w:hAnsi="Mangal" w:cs="Mangal"/>
          <w:b/>
          <w:sz w:val="36"/>
          <w:szCs w:val="48"/>
        </w:rPr>
      </w:pPr>
      <w:proofErr w:type="spellStart"/>
      <w:r w:rsidRPr="00EB791F">
        <w:rPr>
          <w:rFonts w:ascii="Mangal" w:hAnsi="Mangal" w:cs="Mangal"/>
          <w:b/>
          <w:sz w:val="36"/>
          <w:szCs w:val="48"/>
        </w:rPr>
        <w:t>डॉ</w:t>
      </w:r>
      <w:proofErr w:type="spellEnd"/>
      <w:r w:rsidRPr="00EB791F">
        <w:rPr>
          <w:rFonts w:ascii="Mangal" w:hAnsi="Mangal" w:cs="Mangal"/>
          <w:b/>
          <w:sz w:val="36"/>
          <w:szCs w:val="48"/>
        </w:rPr>
        <w:t xml:space="preserve"> </w:t>
      </w:r>
      <w:proofErr w:type="spellStart"/>
      <w:r w:rsidRPr="00EB791F">
        <w:rPr>
          <w:rFonts w:ascii="Mangal" w:hAnsi="Mangal" w:cs="Mangal"/>
          <w:b/>
          <w:sz w:val="36"/>
          <w:szCs w:val="48"/>
        </w:rPr>
        <w:t>बनवारी</w:t>
      </w:r>
      <w:proofErr w:type="spellEnd"/>
      <w:r w:rsidRPr="00EB791F">
        <w:rPr>
          <w:rFonts w:ascii="Mangal" w:hAnsi="Mangal" w:cs="Mangal"/>
          <w:b/>
          <w:sz w:val="36"/>
          <w:szCs w:val="48"/>
        </w:rPr>
        <w:t xml:space="preserve"> </w:t>
      </w:r>
      <w:proofErr w:type="spellStart"/>
      <w:r w:rsidRPr="00EB791F">
        <w:rPr>
          <w:rFonts w:ascii="Mangal" w:hAnsi="Mangal" w:cs="Mangal"/>
          <w:b/>
          <w:sz w:val="36"/>
          <w:szCs w:val="48"/>
        </w:rPr>
        <w:t>लाल</w:t>
      </w:r>
      <w:proofErr w:type="spellEnd"/>
      <w:r>
        <w:rPr>
          <w:rFonts w:ascii="Kruti Dev 011" w:hAnsi="Kruti Dev 011" w:cs="Kokila"/>
          <w:b/>
          <w:sz w:val="44"/>
          <w:szCs w:val="48"/>
        </w:rPr>
        <w:t>]</w:t>
      </w:r>
      <w:r w:rsidRPr="00EB791F">
        <w:rPr>
          <w:rFonts w:ascii="Mangal" w:hAnsi="Mangal" w:cs="Mangal"/>
          <w:b/>
          <w:sz w:val="36"/>
          <w:szCs w:val="48"/>
        </w:rPr>
        <w:t xml:space="preserve"> </w:t>
      </w:r>
    </w:p>
    <w:p w:rsidR="00EB791F" w:rsidRDefault="00EB791F" w:rsidP="00EB791F">
      <w:pPr>
        <w:spacing w:after="0" w:line="240" w:lineRule="auto"/>
        <w:jc w:val="center"/>
        <w:rPr>
          <w:rFonts w:ascii="Mangal" w:hAnsi="Mangal" w:cs="Mangal"/>
          <w:b/>
          <w:sz w:val="36"/>
          <w:szCs w:val="48"/>
        </w:rPr>
      </w:pPr>
      <w:proofErr w:type="spellStart"/>
      <w:r w:rsidRPr="00EB791F">
        <w:rPr>
          <w:rFonts w:ascii="Mangal" w:hAnsi="Mangal" w:cs="Mangal"/>
          <w:b/>
          <w:sz w:val="36"/>
          <w:szCs w:val="48"/>
        </w:rPr>
        <w:t>जन</w:t>
      </w:r>
      <w:proofErr w:type="spellEnd"/>
      <w:r w:rsidRPr="00EB791F">
        <w:rPr>
          <w:rFonts w:ascii="Mangal" w:hAnsi="Mangal" w:cs="Mangal"/>
          <w:b/>
          <w:sz w:val="36"/>
          <w:szCs w:val="48"/>
        </w:rPr>
        <w:t xml:space="preserve"> </w:t>
      </w:r>
      <w:proofErr w:type="spellStart"/>
      <w:r w:rsidRPr="00EB791F">
        <w:rPr>
          <w:rFonts w:ascii="Mangal" w:hAnsi="Mangal" w:cs="Mangal"/>
          <w:b/>
          <w:sz w:val="36"/>
          <w:szCs w:val="48"/>
        </w:rPr>
        <w:t>स्वास्थ्य</w:t>
      </w:r>
      <w:proofErr w:type="spellEnd"/>
      <w:r w:rsidRPr="00EB791F">
        <w:rPr>
          <w:rFonts w:ascii="Mangal" w:hAnsi="Mangal" w:cs="Mangal"/>
          <w:b/>
          <w:sz w:val="36"/>
          <w:szCs w:val="48"/>
        </w:rPr>
        <w:t xml:space="preserve"> </w:t>
      </w:r>
      <w:proofErr w:type="spellStart"/>
      <w:r w:rsidRPr="00EB791F">
        <w:rPr>
          <w:rFonts w:ascii="Mangal" w:hAnsi="Mangal" w:cs="Mangal"/>
          <w:b/>
          <w:sz w:val="36"/>
          <w:szCs w:val="48"/>
        </w:rPr>
        <w:t>अभियांत्रिकी</w:t>
      </w:r>
      <w:proofErr w:type="spellEnd"/>
      <w:r w:rsidRPr="00EB791F">
        <w:rPr>
          <w:rFonts w:ascii="Mangal" w:hAnsi="Mangal" w:cs="Mangal"/>
          <w:b/>
          <w:sz w:val="36"/>
          <w:szCs w:val="48"/>
        </w:rPr>
        <w:t xml:space="preserve"> </w:t>
      </w:r>
      <w:proofErr w:type="spellStart"/>
      <w:r w:rsidRPr="00EB791F">
        <w:rPr>
          <w:rFonts w:ascii="Mangal" w:hAnsi="Mangal" w:cs="Mangal"/>
          <w:b/>
          <w:sz w:val="36"/>
          <w:szCs w:val="48"/>
        </w:rPr>
        <w:t>मंत्री</w:t>
      </w:r>
      <w:proofErr w:type="spellEnd"/>
      <w:r w:rsidR="00641FF8">
        <w:rPr>
          <w:rFonts w:ascii="Kruti Dev 011" w:hAnsi="Kruti Dev 011" w:cs="Kokila"/>
          <w:b/>
          <w:sz w:val="44"/>
          <w:szCs w:val="48"/>
        </w:rPr>
        <w:t>]</w:t>
      </w:r>
      <w:r w:rsidRPr="00EB791F">
        <w:rPr>
          <w:rFonts w:ascii="Mangal" w:hAnsi="Mangal" w:cs="Mangal"/>
          <w:b/>
          <w:sz w:val="36"/>
          <w:szCs w:val="48"/>
        </w:rPr>
        <w:t xml:space="preserve"> </w:t>
      </w:r>
      <w:proofErr w:type="spellStart"/>
      <w:r w:rsidRPr="00EB791F">
        <w:rPr>
          <w:rFonts w:ascii="Mangal" w:hAnsi="Mangal" w:cs="Mangal"/>
          <w:b/>
          <w:sz w:val="36"/>
          <w:szCs w:val="48"/>
        </w:rPr>
        <w:t>हरियाणा</w:t>
      </w:r>
      <w:proofErr w:type="spellEnd"/>
    </w:p>
    <w:p w:rsidR="00EB791F" w:rsidRPr="006F61DA" w:rsidRDefault="00EB791F" w:rsidP="00EB791F">
      <w:pPr>
        <w:spacing w:after="0" w:line="240" w:lineRule="auto"/>
        <w:jc w:val="center"/>
        <w:rPr>
          <w:rFonts w:ascii="Mangal" w:hAnsi="Mangal" w:cs="Mangal"/>
          <w:b/>
          <w:sz w:val="28"/>
          <w:szCs w:val="48"/>
        </w:rPr>
      </w:pPr>
    </w:p>
    <w:p w:rsidR="00EB791F" w:rsidRPr="00EB791F" w:rsidRDefault="00EB791F" w:rsidP="00EB791F">
      <w:pPr>
        <w:spacing w:after="0" w:line="240" w:lineRule="auto"/>
        <w:jc w:val="center"/>
        <w:rPr>
          <w:rFonts w:ascii="Mangal" w:hAnsi="Mangal" w:cs="Mangal"/>
          <w:b/>
          <w:bCs/>
          <w:color w:val="FF0000"/>
          <w:sz w:val="36"/>
          <w:szCs w:val="40"/>
        </w:rPr>
      </w:pPr>
    </w:p>
    <w:p w:rsidR="00EB791F" w:rsidRPr="006F61DA" w:rsidRDefault="009D4490" w:rsidP="006F61DA">
      <w:pPr>
        <w:spacing w:after="0"/>
        <w:ind w:left="720"/>
        <w:jc w:val="both"/>
        <w:rPr>
          <w:rFonts w:ascii="Mangal" w:hAnsi="Mangal" w:cs="Mangal"/>
          <w:sz w:val="28"/>
          <w:szCs w:val="28"/>
          <w:cs/>
        </w:rPr>
      </w:pPr>
      <w:r>
        <w:rPr>
          <w:rFonts w:ascii="Mangal" w:hAnsi="Mangal" w:cs="Mangal" w:hint="cs"/>
          <w:sz w:val="28"/>
          <w:szCs w:val="28"/>
          <w:cs/>
        </w:rPr>
        <w:t>श्री</w:t>
      </w:r>
      <w:r w:rsidR="00EB791F" w:rsidRPr="006F61DA">
        <w:rPr>
          <w:rFonts w:ascii="Mangal" w:hAnsi="Mangal" w:cs="Mangal" w:hint="cs"/>
          <w:sz w:val="28"/>
          <w:szCs w:val="28"/>
          <w:cs/>
        </w:rPr>
        <w:t xml:space="preserve">मान जी, गन्नौर </w:t>
      </w:r>
      <w:r>
        <w:rPr>
          <w:rFonts w:ascii="Mangal" w:hAnsi="Mangal" w:cs="Mangal" w:hint="cs"/>
          <w:sz w:val="28"/>
          <w:szCs w:val="28"/>
          <w:cs/>
        </w:rPr>
        <w:t>विधान</w:t>
      </w:r>
      <w:r w:rsidR="00EB791F" w:rsidRPr="006F61DA">
        <w:rPr>
          <w:rFonts w:ascii="Mangal" w:hAnsi="Mangal" w:cs="Mangal" w:hint="cs"/>
          <w:sz w:val="28"/>
          <w:szCs w:val="28"/>
          <w:cs/>
        </w:rPr>
        <w:t>सभा</w:t>
      </w:r>
      <w:r w:rsidRPr="009D4490">
        <w:rPr>
          <w:rFonts w:ascii="Mangal" w:hAnsi="Mangal" w:cs="Mangal" w:hint="cs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निर्वाचन</w:t>
      </w:r>
      <w:proofErr w:type="spellEnd"/>
      <w:r w:rsidRPr="006F61DA">
        <w:rPr>
          <w:rFonts w:ascii="Mangal" w:hAnsi="Mangal" w:cs="Mangal"/>
          <w:sz w:val="28"/>
        </w:rPr>
        <w:t xml:space="preserve"> </w:t>
      </w:r>
      <w:proofErr w:type="spellStart"/>
      <w:r w:rsidRPr="006F61DA">
        <w:rPr>
          <w:rFonts w:ascii="Mangal" w:hAnsi="Mangal" w:cs="Mangal" w:hint="cs"/>
          <w:sz w:val="28"/>
        </w:rPr>
        <w:t>क्षेत्र</w:t>
      </w:r>
      <w:proofErr w:type="spellEnd"/>
      <w:r w:rsidR="00EB791F" w:rsidRPr="006F61DA">
        <w:rPr>
          <w:rFonts w:ascii="Mangal" w:hAnsi="Mangal" w:cs="Mangal" w:hint="cs"/>
          <w:sz w:val="28"/>
          <w:szCs w:val="28"/>
          <w:cs/>
        </w:rPr>
        <w:t xml:space="preserve"> के </w:t>
      </w:r>
      <w:r w:rsidRPr="006F61DA">
        <w:rPr>
          <w:rFonts w:ascii="Mangal" w:hAnsi="Mangal" w:cs="Mangal" w:hint="cs"/>
          <w:sz w:val="28"/>
          <w:szCs w:val="28"/>
          <w:cs/>
        </w:rPr>
        <w:t>गन्नौर</w:t>
      </w:r>
      <w:r w:rsidR="00EB791F" w:rsidRPr="006F61DA">
        <w:rPr>
          <w:rFonts w:ascii="Mangal" w:hAnsi="Mangal" w:cs="Mangal" w:hint="cs"/>
          <w:sz w:val="28"/>
          <w:szCs w:val="28"/>
          <w:cs/>
        </w:rPr>
        <w:t xml:space="preserve"> शहर में ‘हर घर न</w:t>
      </w:r>
      <w:r w:rsidRPr="006F61DA">
        <w:rPr>
          <w:rFonts w:ascii="Mangal" w:hAnsi="Mangal" w:cs="Mangal" w:hint="cs"/>
          <w:sz w:val="28"/>
          <w:szCs w:val="28"/>
          <w:cs/>
        </w:rPr>
        <w:t>ल</w:t>
      </w:r>
      <w:r w:rsidR="00EB791F" w:rsidRPr="006F61DA">
        <w:rPr>
          <w:rFonts w:ascii="Mangal" w:hAnsi="Mangal" w:cs="Mangal" w:hint="cs"/>
          <w:sz w:val="28"/>
          <w:szCs w:val="28"/>
          <w:cs/>
        </w:rPr>
        <w:t xml:space="preserve"> हर घर जल योजना’ के अंतर्गत कोई कार्य </w:t>
      </w:r>
      <w:proofErr w:type="spellStart"/>
      <w:r w:rsidRPr="009D4490">
        <w:rPr>
          <w:rFonts w:ascii="Mangal" w:hAnsi="Mangal" w:cs="Mangal" w:hint="cs"/>
          <w:sz w:val="28"/>
          <w:szCs w:val="28"/>
        </w:rPr>
        <w:t>नहीं</w:t>
      </w:r>
      <w:proofErr w:type="spellEnd"/>
      <w:r w:rsidRPr="009D4490">
        <w:rPr>
          <w:rFonts w:ascii="Mangal" w:hAnsi="Mangal" w:cs="Mangal"/>
          <w:sz w:val="28"/>
          <w:szCs w:val="28"/>
        </w:rPr>
        <w:t xml:space="preserve"> </w:t>
      </w:r>
      <w:r w:rsidR="00EB791F" w:rsidRPr="006F61DA">
        <w:rPr>
          <w:rFonts w:ascii="Mangal" w:hAnsi="Mangal" w:cs="Mangal" w:hint="cs"/>
          <w:sz w:val="28"/>
          <w:szCs w:val="28"/>
          <w:cs/>
        </w:rPr>
        <w:t xml:space="preserve">हुआ है, क्योंकि यह </w:t>
      </w:r>
      <w:proofErr w:type="spellStart"/>
      <w:r w:rsidRPr="009D4490">
        <w:rPr>
          <w:rFonts w:ascii="Mangal" w:hAnsi="Mangal" w:cs="Mangal" w:hint="cs"/>
          <w:sz w:val="28"/>
          <w:szCs w:val="28"/>
        </w:rPr>
        <w:t>केंद्रीय</w:t>
      </w:r>
      <w:proofErr w:type="spellEnd"/>
      <w:r w:rsidRPr="009D4490">
        <w:rPr>
          <w:rFonts w:ascii="Mangal" w:hAnsi="Mangal" w:cs="Mangal"/>
          <w:sz w:val="28"/>
          <w:szCs w:val="28"/>
        </w:rPr>
        <w:t xml:space="preserve"> </w:t>
      </w:r>
      <w:r w:rsidR="00EB791F" w:rsidRPr="006F61DA">
        <w:rPr>
          <w:rFonts w:ascii="Mangal" w:hAnsi="Mangal" w:cs="Mangal" w:hint="cs"/>
          <w:sz w:val="28"/>
          <w:szCs w:val="28"/>
          <w:cs/>
        </w:rPr>
        <w:t>योजना केवल ग्रा</w:t>
      </w:r>
      <w:r w:rsidR="006F61DA">
        <w:rPr>
          <w:rFonts w:ascii="Mangal" w:hAnsi="Mangal" w:cs="Mangal" w:hint="cs"/>
          <w:sz w:val="28"/>
          <w:szCs w:val="28"/>
          <w:cs/>
        </w:rPr>
        <w:t>मीण क्षेत्र के गांवों के लिए है</w:t>
      </w:r>
      <w:r w:rsidR="006F61DA">
        <w:rPr>
          <w:rFonts w:ascii="Kruti Dev 011" w:hAnsi="Kruti Dev 011" w:cs="Mangal"/>
          <w:sz w:val="28"/>
          <w:szCs w:val="28"/>
        </w:rPr>
        <w:t>A</w:t>
      </w:r>
    </w:p>
    <w:p w:rsidR="00EB791F" w:rsidRDefault="00EB791F">
      <w:pPr>
        <w:rPr>
          <w:rFonts w:ascii="Arial" w:hAnsi="Arial" w:cs="Arial"/>
          <w:sz w:val="26"/>
          <w:szCs w:val="24"/>
        </w:rPr>
      </w:pPr>
    </w:p>
    <w:sectPr w:rsidR="00EB791F" w:rsidSect="004310AF">
      <w:pgSz w:w="11906" w:h="16838"/>
      <w:pgMar w:top="1191" w:right="964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7458"/>
    <w:multiLevelType w:val="hybridMultilevel"/>
    <w:tmpl w:val="4EDCE7F2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68626E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>
    <w:nsid w:val="1F390476"/>
    <w:multiLevelType w:val="hybridMultilevel"/>
    <w:tmpl w:val="96AA61B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234A043D"/>
    <w:multiLevelType w:val="hybridMultilevel"/>
    <w:tmpl w:val="EB966BB8"/>
    <w:lvl w:ilvl="0" w:tplc="0500335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7435D53"/>
    <w:multiLevelType w:val="hybridMultilevel"/>
    <w:tmpl w:val="7CAA1414"/>
    <w:lvl w:ilvl="0" w:tplc="88E415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105DE9"/>
    <w:multiLevelType w:val="hybridMultilevel"/>
    <w:tmpl w:val="C832C548"/>
    <w:lvl w:ilvl="0" w:tplc="56C429D8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B522257"/>
    <w:multiLevelType w:val="hybridMultilevel"/>
    <w:tmpl w:val="EB966BB8"/>
    <w:lvl w:ilvl="0" w:tplc="0500335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C0B4FFB"/>
    <w:multiLevelType w:val="multilevel"/>
    <w:tmpl w:val="3B5E0B0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7210C"/>
    <w:multiLevelType w:val="hybridMultilevel"/>
    <w:tmpl w:val="3E605798"/>
    <w:lvl w:ilvl="0" w:tplc="F1665B9E">
      <w:start w:val="1"/>
      <w:numFmt w:val="lowerRoman"/>
      <w:lvlText w:val="%1)"/>
      <w:lvlJc w:val="left"/>
      <w:pPr>
        <w:ind w:left="1800" w:hanging="360"/>
      </w:pPr>
      <w:rPr>
        <w:rFonts w:ascii="Arial" w:eastAsia="Times New Roman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7B1F78"/>
    <w:multiLevelType w:val="hybridMultilevel"/>
    <w:tmpl w:val="BB02EED8"/>
    <w:lvl w:ilvl="0" w:tplc="074E78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E25BF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11">
    <w:nsid w:val="3F601775"/>
    <w:multiLevelType w:val="hybridMultilevel"/>
    <w:tmpl w:val="92CC2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56187"/>
    <w:multiLevelType w:val="hybridMultilevel"/>
    <w:tmpl w:val="92CC2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4786B"/>
    <w:multiLevelType w:val="hybridMultilevel"/>
    <w:tmpl w:val="D8527B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C7257"/>
    <w:multiLevelType w:val="hybridMultilevel"/>
    <w:tmpl w:val="F956E6E8"/>
    <w:lvl w:ilvl="0" w:tplc="664A9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1061C"/>
    <w:multiLevelType w:val="hybridMultilevel"/>
    <w:tmpl w:val="76DC6DD4"/>
    <w:lvl w:ilvl="0" w:tplc="CA6C346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65640672"/>
    <w:multiLevelType w:val="hybridMultilevel"/>
    <w:tmpl w:val="FC166C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5B208E"/>
    <w:multiLevelType w:val="hybridMultilevel"/>
    <w:tmpl w:val="5754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2159E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9">
    <w:nsid w:val="7E961907"/>
    <w:multiLevelType w:val="hybridMultilevel"/>
    <w:tmpl w:val="C1848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5"/>
  </w:num>
  <w:num w:numId="5">
    <w:abstractNumId w:val="17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1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6"/>
    <w:rsid w:val="00000E84"/>
    <w:rsid w:val="00010269"/>
    <w:rsid w:val="0001155B"/>
    <w:rsid w:val="00011CBA"/>
    <w:rsid w:val="00012587"/>
    <w:rsid w:val="00013BA6"/>
    <w:rsid w:val="0001521D"/>
    <w:rsid w:val="00017C38"/>
    <w:rsid w:val="0002075B"/>
    <w:rsid w:val="000276B1"/>
    <w:rsid w:val="00035301"/>
    <w:rsid w:val="000357E7"/>
    <w:rsid w:val="00036C08"/>
    <w:rsid w:val="00041CD6"/>
    <w:rsid w:val="00041D2C"/>
    <w:rsid w:val="0004342C"/>
    <w:rsid w:val="00043BC4"/>
    <w:rsid w:val="00045903"/>
    <w:rsid w:val="000560DB"/>
    <w:rsid w:val="0005768A"/>
    <w:rsid w:val="00057FA9"/>
    <w:rsid w:val="00064427"/>
    <w:rsid w:val="0006540A"/>
    <w:rsid w:val="00067959"/>
    <w:rsid w:val="0007045B"/>
    <w:rsid w:val="0008337E"/>
    <w:rsid w:val="00084A15"/>
    <w:rsid w:val="00090115"/>
    <w:rsid w:val="000913DC"/>
    <w:rsid w:val="000945C5"/>
    <w:rsid w:val="00094730"/>
    <w:rsid w:val="00095382"/>
    <w:rsid w:val="000973F8"/>
    <w:rsid w:val="00097C22"/>
    <w:rsid w:val="000B3621"/>
    <w:rsid w:val="000B3A84"/>
    <w:rsid w:val="000B6D24"/>
    <w:rsid w:val="000B6DAE"/>
    <w:rsid w:val="000B7D8F"/>
    <w:rsid w:val="000C0091"/>
    <w:rsid w:val="000C0784"/>
    <w:rsid w:val="000C15B0"/>
    <w:rsid w:val="000C6A3C"/>
    <w:rsid w:val="000D501B"/>
    <w:rsid w:val="000D580A"/>
    <w:rsid w:val="000D774D"/>
    <w:rsid w:val="000D7A93"/>
    <w:rsid w:val="000D7C5B"/>
    <w:rsid w:val="000E1C61"/>
    <w:rsid w:val="000E5434"/>
    <w:rsid w:val="000F14AD"/>
    <w:rsid w:val="000F52C6"/>
    <w:rsid w:val="000F77E3"/>
    <w:rsid w:val="00100ECA"/>
    <w:rsid w:val="00106316"/>
    <w:rsid w:val="00111D34"/>
    <w:rsid w:val="001131FF"/>
    <w:rsid w:val="00121CB4"/>
    <w:rsid w:val="00125A3A"/>
    <w:rsid w:val="00126397"/>
    <w:rsid w:val="00131587"/>
    <w:rsid w:val="00134244"/>
    <w:rsid w:val="001359D6"/>
    <w:rsid w:val="00135D44"/>
    <w:rsid w:val="0014015A"/>
    <w:rsid w:val="0014392F"/>
    <w:rsid w:val="0014547C"/>
    <w:rsid w:val="00152FD2"/>
    <w:rsid w:val="00157C36"/>
    <w:rsid w:val="00164DF7"/>
    <w:rsid w:val="00165E3D"/>
    <w:rsid w:val="00166A18"/>
    <w:rsid w:val="0018485B"/>
    <w:rsid w:val="00186EDC"/>
    <w:rsid w:val="001A398D"/>
    <w:rsid w:val="001B0F39"/>
    <w:rsid w:val="001B525F"/>
    <w:rsid w:val="001B79FF"/>
    <w:rsid w:val="001C49E2"/>
    <w:rsid w:val="001D07E6"/>
    <w:rsid w:val="001D71DA"/>
    <w:rsid w:val="001E11CF"/>
    <w:rsid w:val="001E179A"/>
    <w:rsid w:val="001E50BD"/>
    <w:rsid w:val="001E56F4"/>
    <w:rsid w:val="001F2F4D"/>
    <w:rsid w:val="001F45A3"/>
    <w:rsid w:val="001F57B8"/>
    <w:rsid w:val="0020001D"/>
    <w:rsid w:val="002011C3"/>
    <w:rsid w:val="0020467A"/>
    <w:rsid w:val="00207C73"/>
    <w:rsid w:val="0021103D"/>
    <w:rsid w:val="0021700D"/>
    <w:rsid w:val="002176DA"/>
    <w:rsid w:val="00222BA4"/>
    <w:rsid w:val="00223B38"/>
    <w:rsid w:val="00231B18"/>
    <w:rsid w:val="0023489C"/>
    <w:rsid w:val="00234EDD"/>
    <w:rsid w:val="0024744A"/>
    <w:rsid w:val="00260957"/>
    <w:rsid w:val="0026231D"/>
    <w:rsid w:val="0027191B"/>
    <w:rsid w:val="002755DE"/>
    <w:rsid w:val="002767FA"/>
    <w:rsid w:val="00277376"/>
    <w:rsid w:val="00277B41"/>
    <w:rsid w:val="00280372"/>
    <w:rsid w:val="0028209E"/>
    <w:rsid w:val="00290220"/>
    <w:rsid w:val="00292BCF"/>
    <w:rsid w:val="002A2230"/>
    <w:rsid w:val="002A2372"/>
    <w:rsid w:val="002A2529"/>
    <w:rsid w:val="002A7CF1"/>
    <w:rsid w:val="002B2AE2"/>
    <w:rsid w:val="002B2C10"/>
    <w:rsid w:val="002B30B8"/>
    <w:rsid w:val="002B310D"/>
    <w:rsid w:val="002B42DA"/>
    <w:rsid w:val="002B5202"/>
    <w:rsid w:val="002B647D"/>
    <w:rsid w:val="002B723B"/>
    <w:rsid w:val="002C0A8A"/>
    <w:rsid w:val="002C3ED4"/>
    <w:rsid w:val="002C50F2"/>
    <w:rsid w:val="002D56FE"/>
    <w:rsid w:val="002E67CE"/>
    <w:rsid w:val="002E6BCF"/>
    <w:rsid w:val="002F76E8"/>
    <w:rsid w:val="00300CE7"/>
    <w:rsid w:val="00305BF9"/>
    <w:rsid w:val="00306606"/>
    <w:rsid w:val="0032048C"/>
    <w:rsid w:val="003241A0"/>
    <w:rsid w:val="00333BAD"/>
    <w:rsid w:val="00354865"/>
    <w:rsid w:val="00355D3C"/>
    <w:rsid w:val="003615F2"/>
    <w:rsid w:val="003628CA"/>
    <w:rsid w:val="00370A1C"/>
    <w:rsid w:val="0037104F"/>
    <w:rsid w:val="00374180"/>
    <w:rsid w:val="00376A4D"/>
    <w:rsid w:val="003772DB"/>
    <w:rsid w:val="003846F3"/>
    <w:rsid w:val="003854AE"/>
    <w:rsid w:val="00385DDE"/>
    <w:rsid w:val="00390C31"/>
    <w:rsid w:val="00391423"/>
    <w:rsid w:val="0039178D"/>
    <w:rsid w:val="00393143"/>
    <w:rsid w:val="003A0403"/>
    <w:rsid w:val="003A0BF6"/>
    <w:rsid w:val="003B0AD3"/>
    <w:rsid w:val="003C43BD"/>
    <w:rsid w:val="003C55D1"/>
    <w:rsid w:val="003D0109"/>
    <w:rsid w:val="003D64C8"/>
    <w:rsid w:val="003F3079"/>
    <w:rsid w:val="003F3D18"/>
    <w:rsid w:val="00401D5C"/>
    <w:rsid w:val="00404D3D"/>
    <w:rsid w:val="0040597B"/>
    <w:rsid w:val="00410C92"/>
    <w:rsid w:val="00410D41"/>
    <w:rsid w:val="00414A43"/>
    <w:rsid w:val="00423D89"/>
    <w:rsid w:val="00424EC1"/>
    <w:rsid w:val="004310AF"/>
    <w:rsid w:val="00435AA8"/>
    <w:rsid w:val="004379FF"/>
    <w:rsid w:val="00437FD4"/>
    <w:rsid w:val="00440030"/>
    <w:rsid w:val="00442488"/>
    <w:rsid w:val="0044380C"/>
    <w:rsid w:val="00443E09"/>
    <w:rsid w:val="00444A86"/>
    <w:rsid w:val="00454334"/>
    <w:rsid w:val="00454E86"/>
    <w:rsid w:val="004652EC"/>
    <w:rsid w:val="00466B21"/>
    <w:rsid w:val="00467AB7"/>
    <w:rsid w:val="00472C4F"/>
    <w:rsid w:val="00472FCA"/>
    <w:rsid w:val="00480DC0"/>
    <w:rsid w:val="004817A8"/>
    <w:rsid w:val="00484118"/>
    <w:rsid w:val="004909A3"/>
    <w:rsid w:val="00491933"/>
    <w:rsid w:val="00492994"/>
    <w:rsid w:val="004945BA"/>
    <w:rsid w:val="004A0F0A"/>
    <w:rsid w:val="004B44B4"/>
    <w:rsid w:val="004B7977"/>
    <w:rsid w:val="004C0E0C"/>
    <w:rsid w:val="004C28E5"/>
    <w:rsid w:val="004C4F90"/>
    <w:rsid w:val="004C6CDA"/>
    <w:rsid w:val="004D0B5C"/>
    <w:rsid w:val="004D2EAC"/>
    <w:rsid w:val="004D2F56"/>
    <w:rsid w:val="004F2BE5"/>
    <w:rsid w:val="004F44B5"/>
    <w:rsid w:val="004F4535"/>
    <w:rsid w:val="004F464C"/>
    <w:rsid w:val="004F675B"/>
    <w:rsid w:val="004F7F53"/>
    <w:rsid w:val="005025B4"/>
    <w:rsid w:val="005075F8"/>
    <w:rsid w:val="00510CE7"/>
    <w:rsid w:val="005120C0"/>
    <w:rsid w:val="0051300B"/>
    <w:rsid w:val="00513E06"/>
    <w:rsid w:val="0051747B"/>
    <w:rsid w:val="00523B0F"/>
    <w:rsid w:val="005243FB"/>
    <w:rsid w:val="00524CC9"/>
    <w:rsid w:val="00524EE1"/>
    <w:rsid w:val="00526090"/>
    <w:rsid w:val="0052704A"/>
    <w:rsid w:val="00527217"/>
    <w:rsid w:val="00527AC9"/>
    <w:rsid w:val="00527AEF"/>
    <w:rsid w:val="005306B0"/>
    <w:rsid w:val="00545B4A"/>
    <w:rsid w:val="00550523"/>
    <w:rsid w:val="0055156E"/>
    <w:rsid w:val="00553347"/>
    <w:rsid w:val="00557C90"/>
    <w:rsid w:val="005605A5"/>
    <w:rsid w:val="00561A9E"/>
    <w:rsid w:val="00562F9F"/>
    <w:rsid w:val="00567033"/>
    <w:rsid w:val="00572669"/>
    <w:rsid w:val="00576340"/>
    <w:rsid w:val="00580E12"/>
    <w:rsid w:val="005860E8"/>
    <w:rsid w:val="00595544"/>
    <w:rsid w:val="00595E36"/>
    <w:rsid w:val="00596651"/>
    <w:rsid w:val="005975F7"/>
    <w:rsid w:val="005A3B7A"/>
    <w:rsid w:val="005A6207"/>
    <w:rsid w:val="005A6311"/>
    <w:rsid w:val="005A7129"/>
    <w:rsid w:val="005C10C2"/>
    <w:rsid w:val="005C2117"/>
    <w:rsid w:val="005C53A4"/>
    <w:rsid w:val="005D1411"/>
    <w:rsid w:val="005D1A4A"/>
    <w:rsid w:val="005D7DFF"/>
    <w:rsid w:val="005E0614"/>
    <w:rsid w:val="005E155E"/>
    <w:rsid w:val="005E7FE7"/>
    <w:rsid w:val="005F241F"/>
    <w:rsid w:val="0060474D"/>
    <w:rsid w:val="006072F3"/>
    <w:rsid w:val="006135E6"/>
    <w:rsid w:val="00613748"/>
    <w:rsid w:val="00620770"/>
    <w:rsid w:val="0062242D"/>
    <w:rsid w:val="00630BF3"/>
    <w:rsid w:val="00630C14"/>
    <w:rsid w:val="00631AEF"/>
    <w:rsid w:val="006325DE"/>
    <w:rsid w:val="00641FF8"/>
    <w:rsid w:val="00645469"/>
    <w:rsid w:val="006459A8"/>
    <w:rsid w:val="00647262"/>
    <w:rsid w:val="00650EFC"/>
    <w:rsid w:val="00653491"/>
    <w:rsid w:val="006550DC"/>
    <w:rsid w:val="00657945"/>
    <w:rsid w:val="006631C9"/>
    <w:rsid w:val="00664EFD"/>
    <w:rsid w:val="0066731E"/>
    <w:rsid w:val="00673A82"/>
    <w:rsid w:val="00677F3B"/>
    <w:rsid w:val="006901D3"/>
    <w:rsid w:val="00692AD0"/>
    <w:rsid w:val="006934A3"/>
    <w:rsid w:val="0069394B"/>
    <w:rsid w:val="00693F5B"/>
    <w:rsid w:val="00696798"/>
    <w:rsid w:val="006A139C"/>
    <w:rsid w:val="006A3AC1"/>
    <w:rsid w:val="006A4A89"/>
    <w:rsid w:val="006B1E63"/>
    <w:rsid w:val="006B48B8"/>
    <w:rsid w:val="006B5320"/>
    <w:rsid w:val="006C002E"/>
    <w:rsid w:val="006C114D"/>
    <w:rsid w:val="006C19B9"/>
    <w:rsid w:val="006D153C"/>
    <w:rsid w:val="006D51A7"/>
    <w:rsid w:val="006E01FC"/>
    <w:rsid w:val="006E13F9"/>
    <w:rsid w:val="006E4431"/>
    <w:rsid w:val="006F0679"/>
    <w:rsid w:val="006F19D1"/>
    <w:rsid w:val="006F3743"/>
    <w:rsid w:val="006F4FE0"/>
    <w:rsid w:val="006F54B2"/>
    <w:rsid w:val="006F61DA"/>
    <w:rsid w:val="00700C76"/>
    <w:rsid w:val="00704108"/>
    <w:rsid w:val="00704E97"/>
    <w:rsid w:val="007055B3"/>
    <w:rsid w:val="00706E82"/>
    <w:rsid w:val="007070F9"/>
    <w:rsid w:val="00710EBB"/>
    <w:rsid w:val="00714B90"/>
    <w:rsid w:val="007174CC"/>
    <w:rsid w:val="0072100B"/>
    <w:rsid w:val="007223A5"/>
    <w:rsid w:val="00724231"/>
    <w:rsid w:val="00734ADA"/>
    <w:rsid w:val="007362BF"/>
    <w:rsid w:val="00740FB1"/>
    <w:rsid w:val="00741B99"/>
    <w:rsid w:val="00751C0F"/>
    <w:rsid w:val="007541D3"/>
    <w:rsid w:val="00754F0F"/>
    <w:rsid w:val="007601C4"/>
    <w:rsid w:val="00763E6A"/>
    <w:rsid w:val="0077468E"/>
    <w:rsid w:val="00774CA2"/>
    <w:rsid w:val="0077678B"/>
    <w:rsid w:val="00776FE2"/>
    <w:rsid w:val="00784E8C"/>
    <w:rsid w:val="0079256F"/>
    <w:rsid w:val="0079718B"/>
    <w:rsid w:val="007A0363"/>
    <w:rsid w:val="007A282C"/>
    <w:rsid w:val="007A5FD0"/>
    <w:rsid w:val="007C46FD"/>
    <w:rsid w:val="007D2C96"/>
    <w:rsid w:val="007E151E"/>
    <w:rsid w:val="007E2C9F"/>
    <w:rsid w:val="007E316F"/>
    <w:rsid w:val="007E6BBF"/>
    <w:rsid w:val="007E738A"/>
    <w:rsid w:val="007E7584"/>
    <w:rsid w:val="007F3C35"/>
    <w:rsid w:val="007F729A"/>
    <w:rsid w:val="00800D52"/>
    <w:rsid w:val="00802927"/>
    <w:rsid w:val="0080325F"/>
    <w:rsid w:val="008073C5"/>
    <w:rsid w:val="00812656"/>
    <w:rsid w:val="00817922"/>
    <w:rsid w:val="00817CE1"/>
    <w:rsid w:val="00822CBC"/>
    <w:rsid w:val="00824EC0"/>
    <w:rsid w:val="008323E9"/>
    <w:rsid w:val="00834479"/>
    <w:rsid w:val="00835C46"/>
    <w:rsid w:val="00846105"/>
    <w:rsid w:val="008462FD"/>
    <w:rsid w:val="0085101C"/>
    <w:rsid w:val="00855E66"/>
    <w:rsid w:val="00861EDC"/>
    <w:rsid w:val="00863808"/>
    <w:rsid w:val="0087106C"/>
    <w:rsid w:val="0087148A"/>
    <w:rsid w:val="00871844"/>
    <w:rsid w:val="00875D4D"/>
    <w:rsid w:val="00877336"/>
    <w:rsid w:val="00884099"/>
    <w:rsid w:val="00884DAE"/>
    <w:rsid w:val="00885FA2"/>
    <w:rsid w:val="00887395"/>
    <w:rsid w:val="008873C8"/>
    <w:rsid w:val="00890D40"/>
    <w:rsid w:val="00891C2B"/>
    <w:rsid w:val="00893649"/>
    <w:rsid w:val="0089409C"/>
    <w:rsid w:val="0089589F"/>
    <w:rsid w:val="00895E41"/>
    <w:rsid w:val="008A38AF"/>
    <w:rsid w:val="008A70DF"/>
    <w:rsid w:val="008B7216"/>
    <w:rsid w:val="008C400A"/>
    <w:rsid w:val="008C4EAD"/>
    <w:rsid w:val="008C4F54"/>
    <w:rsid w:val="008D47F6"/>
    <w:rsid w:val="008E6166"/>
    <w:rsid w:val="008F3977"/>
    <w:rsid w:val="009002EC"/>
    <w:rsid w:val="009015CC"/>
    <w:rsid w:val="009018E4"/>
    <w:rsid w:val="0090263A"/>
    <w:rsid w:val="00904A7E"/>
    <w:rsid w:val="0090511C"/>
    <w:rsid w:val="00910216"/>
    <w:rsid w:val="00914EDE"/>
    <w:rsid w:val="009217F3"/>
    <w:rsid w:val="00922A8F"/>
    <w:rsid w:val="00925D8C"/>
    <w:rsid w:val="0092711A"/>
    <w:rsid w:val="00927129"/>
    <w:rsid w:val="00927C55"/>
    <w:rsid w:val="009334EB"/>
    <w:rsid w:val="00934C0C"/>
    <w:rsid w:val="009406DF"/>
    <w:rsid w:val="00941E7C"/>
    <w:rsid w:val="00942468"/>
    <w:rsid w:val="00942FA4"/>
    <w:rsid w:val="0095009B"/>
    <w:rsid w:val="00950641"/>
    <w:rsid w:val="00950B28"/>
    <w:rsid w:val="009510A1"/>
    <w:rsid w:val="00954A27"/>
    <w:rsid w:val="00955292"/>
    <w:rsid w:val="009558E8"/>
    <w:rsid w:val="00960D5C"/>
    <w:rsid w:val="00965E0D"/>
    <w:rsid w:val="009673F5"/>
    <w:rsid w:val="00977F5A"/>
    <w:rsid w:val="00986977"/>
    <w:rsid w:val="00986F3A"/>
    <w:rsid w:val="00993707"/>
    <w:rsid w:val="00996D55"/>
    <w:rsid w:val="009A6B85"/>
    <w:rsid w:val="009B004D"/>
    <w:rsid w:val="009C01B1"/>
    <w:rsid w:val="009C0BD4"/>
    <w:rsid w:val="009C18FB"/>
    <w:rsid w:val="009C3287"/>
    <w:rsid w:val="009C694C"/>
    <w:rsid w:val="009D031A"/>
    <w:rsid w:val="009D42F8"/>
    <w:rsid w:val="009D4490"/>
    <w:rsid w:val="009E4C3C"/>
    <w:rsid w:val="009F0B31"/>
    <w:rsid w:val="009F64E6"/>
    <w:rsid w:val="009F692E"/>
    <w:rsid w:val="009F7665"/>
    <w:rsid w:val="00A0129E"/>
    <w:rsid w:val="00A02853"/>
    <w:rsid w:val="00A06381"/>
    <w:rsid w:val="00A17FD4"/>
    <w:rsid w:val="00A21EDC"/>
    <w:rsid w:val="00A2405A"/>
    <w:rsid w:val="00A320E0"/>
    <w:rsid w:val="00A34D36"/>
    <w:rsid w:val="00A37E0D"/>
    <w:rsid w:val="00A41849"/>
    <w:rsid w:val="00A41C59"/>
    <w:rsid w:val="00A47DC5"/>
    <w:rsid w:val="00A55D81"/>
    <w:rsid w:val="00A568BD"/>
    <w:rsid w:val="00A62532"/>
    <w:rsid w:val="00A71B83"/>
    <w:rsid w:val="00A73B45"/>
    <w:rsid w:val="00A7464B"/>
    <w:rsid w:val="00A747CE"/>
    <w:rsid w:val="00A751EF"/>
    <w:rsid w:val="00A77F23"/>
    <w:rsid w:val="00A871EE"/>
    <w:rsid w:val="00A978F6"/>
    <w:rsid w:val="00AA0520"/>
    <w:rsid w:val="00AA0AF8"/>
    <w:rsid w:val="00AA49AB"/>
    <w:rsid w:val="00AA5D10"/>
    <w:rsid w:val="00AA7495"/>
    <w:rsid w:val="00AB016F"/>
    <w:rsid w:val="00AB156A"/>
    <w:rsid w:val="00AC1BF0"/>
    <w:rsid w:val="00AC32DB"/>
    <w:rsid w:val="00AC5DE7"/>
    <w:rsid w:val="00AC7A54"/>
    <w:rsid w:val="00AD02DC"/>
    <w:rsid w:val="00AD639F"/>
    <w:rsid w:val="00AD7172"/>
    <w:rsid w:val="00AE5F35"/>
    <w:rsid w:val="00AF5579"/>
    <w:rsid w:val="00AF590A"/>
    <w:rsid w:val="00AF735B"/>
    <w:rsid w:val="00B013F4"/>
    <w:rsid w:val="00B02130"/>
    <w:rsid w:val="00B025B3"/>
    <w:rsid w:val="00B149B8"/>
    <w:rsid w:val="00B15F3E"/>
    <w:rsid w:val="00B17588"/>
    <w:rsid w:val="00B2376B"/>
    <w:rsid w:val="00B301FA"/>
    <w:rsid w:val="00B302FE"/>
    <w:rsid w:val="00B35525"/>
    <w:rsid w:val="00B36769"/>
    <w:rsid w:val="00B43240"/>
    <w:rsid w:val="00B444BC"/>
    <w:rsid w:val="00B4608E"/>
    <w:rsid w:val="00B461EC"/>
    <w:rsid w:val="00B529BE"/>
    <w:rsid w:val="00B55C37"/>
    <w:rsid w:val="00B6312A"/>
    <w:rsid w:val="00B64140"/>
    <w:rsid w:val="00B650D7"/>
    <w:rsid w:val="00B65B46"/>
    <w:rsid w:val="00B71318"/>
    <w:rsid w:val="00B7279C"/>
    <w:rsid w:val="00B74B71"/>
    <w:rsid w:val="00B77512"/>
    <w:rsid w:val="00B85997"/>
    <w:rsid w:val="00B87C58"/>
    <w:rsid w:val="00B90FC7"/>
    <w:rsid w:val="00B93745"/>
    <w:rsid w:val="00B96343"/>
    <w:rsid w:val="00BA3D2D"/>
    <w:rsid w:val="00BA69D8"/>
    <w:rsid w:val="00BC4481"/>
    <w:rsid w:val="00BC7DFB"/>
    <w:rsid w:val="00BD0053"/>
    <w:rsid w:val="00BD2D54"/>
    <w:rsid w:val="00BD479C"/>
    <w:rsid w:val="00BD6AD9"/>
    <w:rsid w:val="00BE04CE"/>
    <w:rsid w:val="00BE238A"/>
    <w:rsid w:val="00BE332F"/>
    <w:rsid w:val="00BE6B3E"/>
    <w:rsid w:val="00BF3C75"/>
    <w:rsid w:val="00BF41FF"/>
    <w:rsid w:val="00BF4625"/>
    <w:rsid w:val="00BF4F99"/>
    <w:rsid w:val="00C053C0"/>
    <w:rsid w:val="00C05AA5"/>
    <w:rsid w:val="00C06BB1"/>
    <w:rsid w:val="00C12A29"/>
    <w:rsid w:val="00C12B68"/>
    <w:rsid w:val="00C131D8"/>
    <w:rsid w:val="00C1330C"/>
    <w:rsid w:val="00C14C13"/>
    <w:rsid w:val="00C1778E"/>
    <w:rsid w:val="00C224C5"/>
    <w:rsid w:val="00C23764"/>
    <w:rsid w:val="00C32055"/>
    <w:rsid w:val="00C358D0"/>
    <w:rsid w:val="00C43047"/>
    <w:rsid w:val="00C50115"/>
    <w:rsid w:val="00C57F80"/>
    <w:rsid w:val="00C66B87"/>
    <w:rsid w:val="00C70421"/>
    <w:rsid w:val="00C71DB1"/>
    <w:rsid w:val="00C7457D"/>
    <w:rsid w:val="00C76AC1"/>
    <w:rsid w:val="00C82290"/>
    <w:rsid w:val="00C83F60"/>
    <w:rsid w:val="00C903FB"/>
    <w:rsid w:val="00C93BFD"/>
    <w:rsid w:val="00C952B5"/>
    <w:rsid w:val="00C9690B"/>
    <w:rsid w:val="00C97769"/>
    <w:rsid w:val="00CB0378"/>
    <w:rsid w:val="00CB1EE2"/>
    <w:rsid w:val="00CB290A"/>
    <w:rsid w:val="00CB5DAC"/>
    <w:rsid w:val="00CC28AF"/>
    <w:rsid w:val="00CD5081"/>
    <w:rsid w:val="00CE4B1D"/>
    <w:rsid w:val="00D00335"/>
    <w:rsid w:val="00D0354C"/>
    <w:rsid w:val="00D03E01"/>
    <w:rsid w:val="00D1015C"/>
    <w:rsid w:val="00D10381"/>
    <w:rsid w:val="00D1289A"/>
    <w:rsid w:val="00D140C2"/>
    <w:rsid w:val="00D2342E"/>
    <w:rsid w:val="00D3104C"/>
    <w:rsid w:val="00D33124"/>
    <w:rsid w:val="00D34748"/>
    <w:rsid w:val="00D35827"/>
    <w:rsid w:val="00D4789B"/>
    <w:rsid w:val="00D54B23"/>
    <w:rsid w:val="00D62440"/>
    <w:rsid w:val="00D63D39"/>
    <w:rsid w:val="00D74D57"/>
    <w:rsid w:val="00D75FE1"/>
    <w:rsid w:val="00D8115C"/>
    <w:rsid w:val="00D82A88"/>
    <w:rsid w:val="00D86E27"/>
    <w:rsid w:val="00DA2B6F"/>
    <w:rsid w:val="00DA4D7C"/>
    <w:rsid w:val="00DA6C5B"/>
    <w:rsid w:val="00DB01C7"/>
    <w:rsid w:val="00DB2D96"/>
    <w:rsid w:val="00DB35C3"/>
    <w:rsid w:val="00DB6B99"/>
    <w:rsid w:val="00DB78B5"/>
    <w:rsid w:val="00DC53A7"/>
    <w:rsid w:val="00DC5CF9"/>
    <w:rsid w:val="00DC614F"/>
    <w:rsid w:val="00DC7162"/>
    <w:rsid w:val="00DC72A3"/>
    <w:rsid w:val="00DD049A"/>
    <w:rsid w:val="00DD4415"/>
    <w:rsid w:val="00DE40FD"/>
    <w:rsid w:val="00DF02B3"/>
    <w:rsid w:val="00DF701A"/>
    <w:rsid w:val="00E0247C"/>
    <w:rsid w:val="00E04D96"/>
    <w:rsid w:val="00E12326"/>
    <w:rsid w:val="00E14485"/>
    <w:rsid w:val="00E31F77"/>
    <w:rsid w:val="00E342AE"/>
    <w:rsid w:val="00E36570"/>
    <w:rsid w:val="00E45EB1"/>
    <w:rsid w:val="00E50A14"/>
    <w:rsid w:val="00E553D4"/>
    <w:rsid w:val="00E5565E"/>
    <w:rsid w:val="00E71496"/>
    <w:rsid w:val="00E758A5"/>
    <w:rsid w:val="00E84B52"/>
    <w:rsid w:val="00E85CC1"/>
    <w:rsid w:val="00E957F5"/>
    <w:rsid w:val="00EA1AB4"/>
    <w:rsid w:val="00EA273C"/>
    <w:rsid w:val="00EA539D"/>
    <w:rsid w:val="00EA6F64"/>
    <w:rsid w:val="00EB1E6B"/>
    <w:rsid w:val="00EB4F91"/>
    <w:rsid w:val="00EB791F"/>
    <w:rsid w:val="00EB7E32"/>
    <w:rsid w:val="00EC007A"/>
    <w:rsid w:val="00EC046D"/>
    <w:rsid w:val="00EC1FC4"/>
    <w:rsid w:val="00EC6B9E"/>
    <w:rsid w:val="00EC7F95"/>
    <w:rsid w:val="00ED41D6"/>
    <w:rsid w:val="00EE2193"/>
    <w:rsid w:val="00EE2F77"/>
    <w:rsid w:val="00EE45C3"/>
    <w:rsid w:val="00EE6B9D"/>
    <w:rsid w:val="00EF4FC6"/>
    <w:rsid w:val="00EF6BAD"/>
    <w:rsid w:val="00EF748C"/>
    <w:rsid w:val="00F0743D"/>
    <w:rsid w:val="00F07864"/>
    <w:rsid w:val="00F16BE0"/>
    <w:rsid w:val="00F21284"/>
    <w:rsid w:val="00F27D4B"/>
    <w:rsid w:val="00F31CDD"/>
    <w:rsid w:val="00F46425"/>
    <w:rsid w:val="00F46B67"/>
    <w:rsid w:val="00F52D68"/>
    <w:rsid w:val="00F53BA1"/>
    <w:rsid w:val="00F637B7"/>
    <w:rsid w:val="00F655C4"/>
    <w:rsid w:val="00F6565F"/>
    <w:rsid w:val="00F70773"/>
    <w:rsid w:val="00F71265"/>
    <w:rsid w:val="00F746B3"/>
    <w:rsid w:val="00F766CB"/>
    <w:rsid w:val="00F8189E"/>
    <w:rsid w:val="00F90F10"/>
    <w:rsid w:val="00FA3977"/>
    <w:rsid w:val="00FA6837"/>
    <w:rsid w:val="00FA6BAC"/>
    <w:rsid w:val="00FB279E"/>
    <w:rsid w:val="00FB2B79"/>
    <w:rsid w:val="00FB3851"/>
    <w:rsid w:val="00FC1F56"/>
    <w:rsid w:val="00FC74CD"/>
    <w:rsid w:val="00FD07AF"/>
    <w:rsid w:val="00FE024F"/>
    <w:rsid w:val="00FE0F79"/>
    <w:rsid w:val="00FE3BDD"/>
    <w:rsid w:val="00FE553B"/>
    <w:rsid w:val="00FF1B17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CCFE3-FB39-4432-9CCC-9488F3CE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B79"/>
    <w:rPr>
      <w:rFonts w:eastAsiaTheme="minorEastAsia" w:cs="Times New Roman"/>
      <w:szCs w:val="20"/>
      <w:lang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link w:val="Heading2Char"/>
    <w:uiPriority w:val="9"/>
    <w:qFormat/>
    <w:rsid w:val="00AA49A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53BA1"/>
    <w:pPr>
      <w:spacing w:after="0" w:line="360" w:lineRule="auto"/>
      <w:ind w:left="360" w:right="-720"/>
      <w:jc w:val="both"/>
    </w:pPr>
    <w:rPr>
      <w:rFonts w:ascii="Arial" w:eastAsia="Times New Roman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qFormat/>
    <w:rsid w:val="00F53BA1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F3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3A"/>
    <w:rPr>
      <w:rFonts w:ascii="Segoe UI" w:eastAsiaTheme="minorEastAsia" w:hAnsi="Segoe UI" w:cs="Mangal"/>
      <w:sz w:val="18"/>
      <w:szCs w:val="16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A49AB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630BF3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025B3"/>
    <w:rPr>
      <w:rFonts w:eastAsiaTheme="minorEastAsia"/>
      <w:szCs w:val="20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93745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IN" w:bidi="hi-IN"/>
    </w:rPr>
  </w:style>
  <w:style w:type="paragraph" w:styleId="NoSpacing">
    <w:name w:val="No Spacing"/>
    <w:uiPriority w:val="1"/>
    <w:qFormat/>
    <w:rsid w:val="006901D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0A8E-4F9C-49A2-BDA4-9304AFD4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SEO</dc:creator>
  <cp:lastModifiedBy>Microsoft account</cp:lastModifiedBy>
  <cp:revision>9</cp:revision>
  <cp:lastPrinted>2023-08-23T05:41:00Z</cp:lastPrinted>
  <dcterms:created xsi:type="dcterms:W3CDTF">2023-08-18T07:14:00Z</dcterms:created>
  <dcterms:modified xsi:type="dcterms:W3CDTF">2023-08-23T07:01:00Z</dcterms:modified>
</cp:coreProperties>
</file>