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37" w:rsidRDefault="00FF5337" w:rsidP="00FF5337">
      <w:pPr>
        <w:widowControl w:val="0"/>
        <w:autoSpaceDE w:val="0"/>
        <w:autoSpaceDN w:val="0"/>
        <w:adjustRightInd w:val="0"/>
        <w:spacing w:line="280" w:lineRule="atLeast"/>
        <w:ind w:left="156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Basic Amenities in Dairy Complex</w:t>
      </w:r>
    </w:p>
    <w:p w:rsidR="00FF5337" w:rsidRPr="000C70AD" w:rsidRDefault="00FF5337" w:rsidP="00FF5337">
      <w:pPr>
        <w:widowControl w:val="0"/>
        <w:autoSpaceDE w:val="0"/>
        <w:autoSpaceDN w:val="0"/>
        <w:adjustRightInd w:val="0"/>
        <w:spacing w:line="280" w:lineRule="atLeast"/>
        <w:ind w:left="1560"/>
        <w:jc w:val="both"/>
        <w:rPr>
          <w:rFonts w:ascii="Verdana" w:hAnsi="Verdana"/>
          <w:b/>
          <w:sz w:val="28"/>
          <w:szCs w:val="28"/>
        </w:rPr>
      </w:pPr>
    </w:p>
    <w:p w:rsidR="00FF5337" w:rsidRDefault="00FF5337" w:rsidP="00FF5337">
      <w:pPr>
        <w:widowControl w:val="0"/>
        <w:autoSpaceDE w:val="0"/>
        <w:autoSpaceDN w:val="0"/>
        <w:adjustRightInd w:val="0"/>
        <w:spacing w:after="0" w:line="480" w:lineRule="auto"/>
        <w:ind w:left="1276" w:hanging="1276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43</w:t>
      </w:r>
      <w:r w:rsidRPr="000C70AD"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 xml:space="preserve">Sh. BHARAT BHUSHAN </w:t>
      </w:r>
      <w:proofErr w:type="gramStart"/>
      <w:r>
        <w:rPr>
          <w:rFonts w:ascii="Verdana" w:hAnsi="Verdana"/>
          <w:b/>
          <w:sz w:val="24"/>
          <w:szCs w:val="24"/>
        </w:rPr>
        <w:t>BATRA(</w:t>
      </w:r>
      <w:proofErr w:type="spellStart"/>
      <w:proofErr w:type="gramEnd"/>
      <w:r>
        <w:rPr>
          <w:rFonts w:ascii="Verdana" w:hAnsi="Verdana"/>
          <w:b/>
          <w:sz w:val="24"/>
          <w:szCs w:val="24"/>
        </w:rPr>
        <w:t>Rohtak</w:t>
      </w:r>
      <w:proofErr w:type="spellEnd"/>
      <w:r>
        <w:rPr>
          <w:rFonts w:ascii="Verdana" w:hAnsi="Verdana"/>
          <w:b/>
          <w:sz w:val="24"/>
          <w:szCs w:val="24"/>
        </w:rPr>
        <w:t>):</w:t>
      </w:r>
    </w:p>
    <w:p w:rsidR="00FF5337" w:rsidRDefault="00FF5337" w:rsidP="00FF5337">
      <w:pPr>
        <w:widowControl w:val="0"/>
        <w:autoSpaceDE w:val="0"/>
        <w:autoSpaceDN w:val="0"/>
        <w:adjustRightInd w:val="0"/>
        <w:spacing w:after="0" w:line="480" w:lineRule="auto"/>
        <w:ind w:left="1276" w:hanging="16"/>
        <w:jc w:val="both"/>
        <w:rPr>
          <w:rFonts w:ascii="Verdana" w:hAnsi="Verdana" w:cs="Times"/>
          <w:color w:val="000000"/>
          <w:sz w:val="24"/>
          <w:szCs w:val="26"/>
        </w:rPr>
      </w:pPr>
      <w:r w:rsidRPr="005C43E5">
        <w:rPr>
          <w:rFonts w:ascii="Verdana" w:hAnsi="Verdana" w:cs="Times"/>
          <w:color w:val="000000"/>
          <w:sz w:val="24"/>
          <w:szCs w:val="26"/>
        </w:rPr>
        <w:t>Will the Urban Local Bodies Minister be pleased to state:-</w:t>
      </w:r>
    </w:p>
    <w:p w:rsidR="00FF5337" w:rsidRDefault="00FF5337" w:rsidP="00FF5337">
      <w:pPr>
        <w:widowControl w:val="0"/>
        <w:autoSpaceDE w:val="0"/>
        <w:autoSpaceDN w:val="0"/>
        <w:adjustRightInd w:val="0"/>
        <w:spacing w:after="0"/>
        <w:ind w:left="1276" w:hanging="16"/>
        <w:jc w:val="both"/>
        <w:rPr>
          <w:rFonts w:ascii="Verdana" w:hAnsi="Verdana" w:cs="Times"/>
          <w:color w:val="000000"/>
          <w:sz w:val="24"/>
          <w:szCs w:val="26"/>
        </w:rPr>
      </w:pPr>
    </w:p>
    <w:p w:rsidR="00FF5337" w:rsidRPr="005C43E5" w:rsidRDefault="00FF5337" w:rsidP="00FF5337">
      <w:pPr>
        <w:widowControl w:val="0"/>
        <w:autoSpaceDE w:val="0"/>
        <w:autoSpaceDN w:val="0"/>
        <w:adjustRightInd w:val="0"/>
        <w:spacing w:after="0" w:line="480" w:lineRule="auto"/>
        <w:ind w:left="1260"/>
        <w:jc w:val="both"/>
        <w:rPr>
          <w:rFonts w:ascii="Verdana" w:hAnsi="Verdana" w:cs="Times"/>
          <w:color w:val="000000"/>
          <w:sz w:val="24"/>
          <w:szCs w:val="26"/>
        </w:rPr>
      </w:pPr>
      <w:r w:rsidRPr="005C43E5">
        <w:rPr>
          <w:rFonts w:ascii="Verdana" w:hAnsi="Verdana" w:cs="Times"/>
          <w:color w:val="000000"/>
          <w:sz w:val="24"/>
          <w:szCs w:val="26"/>
        </w:rPr>
        <w:t xml:space="preserve">a) </w:t>
      </w:r>
      <w:r>
        <w:rPr>
          <w:rFonts w:ascii="Verdana" w:hAnsi="Verdana" w:cs="Times"/>
          <w:color w:val="000000"/>
          <w:sz w:val="24"/>
          <w:szCs w:val="26"/>
        </w:rPr>
        <w:t xml:space="preserve">whether it is a fact that the plots have been allotted for Dairy Complex on </w:t>
      </w:r>
      <w:proofErr w:type="spellStart"/>
      <w:r>
        <w:rPr>
          <w:rFonts w:ascii="Verdana" w:hAnsi="Verdana" w:cs="Times"/>
          <w:color w:val="000000"/>
          <w:sz w:val="24"/>
          <w:szCs w:val="26"/>
        </w:rPr>
        <w:t>Kanheli</w:t>
      </w:r>
      <w:proofErr w:type="spellEnd"/>
      <w:r>
        <w:rPr>
          <w:rFonts w:ascii="Verdana" w:hAnsi="Verdana" w:cs="Times"/>
          <w:color w:val="000000"/>
          <w:sz w:val="24"/>
          <w:szCs w:val="26"/>
        </w:rPr>
        <w:t xml:space="preserve"> road by the Municipal Corporation, </w:t>
      </w:r>
      <w:proofErr w:type="spellStart"/>
      <w:r>
        <w:rPr>
          <w:rFonts w:ascii="Verdana" w:hAnsi="Verdana" w:cs="Times"/>
          <w:color w:val="000000"/>
          <w:sz w:val="24"/>
          <w:szCs w:val="26"/>
        </w:rPr>
        <w:t>Rohtak</w:t>
      </w:r>
      <w:proofErr w:type="spellEnd"/>
      <w:r>
        <w:rPr>
          <w:rFonts w:ascii="Verdana" w:hAnsi="Verdana" w:cs="Times"/>
          <w:color w:val="000000"/>
          <w:sz w:val="24"/>
          <w:szCs w:val="26"/>
        </w:rPr>
        <w:t xml:space="preserve">; if so, the present status of proper management of roads, water and drainage system in the said complex </w:t>
      </w:r>
      <w:proofErr w:type="spellStart"/>
      <w:r>
        <w:rPr>
          <w:rFonts w:ascii="Verdana" w:hAnsi="Verdana" w:cs="Times"/>
          <w:color w:val="000000"/>
          <w:sz w:val="24"/>
          <w:szCs w:val="26"/>
        </w:rPr>
        <w:t>alongwith</w:t>
      </w:r>
      <w:proofErr w:type="spellEnd"/>
      <w:r>
        <w:rPr>
          <w:rFonts w:ascii="Verdana" w:hAnsi="Verdana" w:cs="Times"/>
          <w:color w:val="000000"/>
          <w:sz w:val="24"/>
          <w:szCs w:val="26"/>
        </w:rPr>
        <w:t xml:space="preserve"> the details thereof; and </w:t>
      </w:r>
    </w:p>
    <w:p w:rsidR="00FF5337" w:rsidRPr="005C43E5" w:rsidRDefault="00FF5337" w:rsidP="00FF5337">
      <w:pPr>
        <w:widowControl w:val="0"/>
        <w:autoSpaceDE w:val="0"/>
        <w:autoSpaceDN w:val="0"/>
        <w:adjustRightInd w:val="0"/>
        <w:spacing w:after="0" w:line="480" w:lineRule="auto"/>
        <w:ind w:left="1260"/>
        <w:jc w:val="both"/>
        <w:rPr>
          <w:rFonts w:ascii="Verdana" w:hAnsi="Verdana" w:cs="Times"/>
          <w:color w:val="000000"/>
          <w:sz w:val="24"/>
          <w:szCs w:val="26"/>
        </w:rPr>
      </w:pPr>
      <w:r>
        <w:rPr>
          <w:rFonts w:ascii="Verdana" w:hAnsi="Verdana" w:cs="Times"/>
          <w:color w:val="000000"/>
          <w:sz w:val="24"/>
          <w:szCs w:val="26"/>
        </w:rPr>
        <w:t>b</w:t>
      </w:r>
      <w:r w:rsidRPr="005C43E5">
        <w:rPr>
          <w:rFonts w:ascii="Verdana" w:hAnsi="Verdana" w:cs="Times"/>
          <w:color w:val="000000"/>
          <w:sz w:val="24"/>
          <w:szCs w:val="26"/>
        </w:rPr>
        <w:t xml:space="preserve">) </w:t>
      </w:r>
      <w:r>
        <w:rPr>
          <w:rFonts w:ascii="Verdana" w:hAnsi="Verdana" w:cs="Times"/>
          <w:color w:val="000000"/>
          <w:sz w:val="24"/>
          <w:szCs w:val="26"/>
        </w:rPr>
        <w:t xml:space="preserve">whether it is a fact that an announcement of </w:t>
      </w:r>
      <w:proofErr w:type="spellStart"/>
      <w:r>
        <w:rPr>
          <w:rFonts w:ascii="Verdana" w:hAnsi="Verdana" w:cs="Times"/>
          <w:color w:val="000000"/>
          <w:sz w:val="24"/>
          <w:szCs w:val="26"/>
        </w:rPr>
        <w:t>Rs</w:t>
      </w:r>
      <w:proofErr w:type="spellEnd"/>
      <w:r>
        <w:rPr>
          <w:rFonts w:ascii="Verdana" w:hAnsi="Verdana" w:cs="Times"/>
          <w:color w:val="000000"/>
          <w:sz w:val="24"/>
          <w:szCs w:val="26"/>
        </w:rPr>
        <w:t xml:space="preserve"> 35 </w:t>
      </w:r>
      <w:proofErr w:type="spellStart"/>
      <w:r>
        <w:rPr>
          <w:rFonts w:ascii="Verdana" w:hAnsi="Verdana" w:cs="Times"/>
          <w:color w:val="000000"/>
          <w:sz w:val="24"/>
          <w:szCs w:val="26"/>
        </w:rPr>
        <w:t>crores</w:t>
      </w:r>
      <w:proofErr w:type="spellEnd"/>
      <w:r>
        <w:rPr>
          <w:rFonts w:ascii="Verdana" w:hAnsi="Verdana" w:cs="Times"/>
          <w:color w:val="000000"/>
          <w:sz w:val="24"/>
          <w:szCs w:val="26"/>
        </w:rPr>
        <w:t xml:space="preserve"> has been made recently to Municipal Corporation, </w:t>
      </w:r>
      <w:proofErr w:type="spellStart"/>
      <w:r>
        <w:rPr>
          <w:rFonts w:ascii="Verdana" w:hAnsi="Verdana" w:cs="Times"/>
          <w:color w:val="000000"/>
          <w:sz w:val="24"/>
          <w:szCs w:val="26"/>
        </w:rPr>
        <w:t>Rohtak</w:t>
      </w:r>
      <w:proofErr w:type="spellEnd"/>
      <w:r>
        <w:rPr>
          <w:rFonts w:ascii="Verdana" w:hAnsi="Verdana" w:cs="Times"/>
          <w:color w:val="000000"/>
          <w:sz w:val="24"/>
          <w:szCs w:val="26"/>
        </w:rPr>
        <w:t xml:space="preserve"> for the development of the Dairy Complex; if so, the name of the work on which the said amount has been spent so far </w:t>
      </w:r>
      <w:proofErr w:type="spellStart"/>
      <w:r>
        <w:rPr>
          <w:rFonts w:ascii="Verdana" w:hAnsi="Verdana" w:cs="Times"/>
          <w:color w:val="000000"/>
          <w:sz w:val="24"/>
          <w:szCs w:val="26"/>
        </w:rPr>
        <w:t>togetherwith</w:t>
      </w:r>
      <w:proofErr w:type="spellEnd"/>
      <w:r>
        <w:rPr>
          <w:rFonts w:ascii="Verdana" w:hAnsi="Verdana" w:cs="Times"/>
          <w:color w:val="000000"/>
          <w:sz w:val="24"/>
          <w:szCs w:val="26"/>
        </w:rPr>
        <w:t xml:space="preserve"> the name of the work on which the said amount is likely to be spent </w:t>
      </w:r>
      <w:proofErr w:type="spellStart"/>
      <w:r>
        <w:rPr>
          <w:rFonts w:ascii="Verdana" w:hAnsi="Verdana" w:cs="Times"/>
          <w:color w:val="000000"/>
          <w:sz w:val="24"/>
          <w:szCs w:val="26"/>
        </w:rPr>
        <w:t>alongwith</w:t>
      </w:r>
      <w:proofErr w:type="spellEnd"/>
      <w:r>
        <w:rPr>
          <w:rFonts w:ascii="Verdana" w:hAnsi="Verdana" w:cs="Times"/>
          <w:color w:val="000000"/>
          <w:sz w:val="24"/>
          <w:szCs w:val="26"/>
        </w:rPr>
        <w:t xml:space="preserve"> the details thereof?</w:t>
      </w:r>
    </w:p>
    <w:p w:rsidR="00FF5337" w:rsidRPr="005C43E5" w:rsidRDefault="00FF5337" w:rsidP="00FF5337">
      <w:pPr>
        <w:widowControl w:val="0"/>
        <w:autoSpaceDE w:val="0"/>
        <w:autoSpaceDN w:val="0"/>
        <w:adjustRightInd w:val="0"/>
        <w:spacing w:after="0" w:line="240" w:lineRule="auto"/>
        <w:ind w:left="1276" w:hanging="16"/>
        <w:jc w:val="both"/>
        <w:rPr>
          <w:rFonts w:ascii="Verdana" w:hAnsi="Verdana" w:cs="Times"/>
          <w:color w:val="000000"/>
          <w:sz w:val="24"/>
          <w:szCs w:val="26"/>
        </w:rPr>
      </w:pPr>
    </w:p>
    <w:p w:rsidR="00FF5337" w:rsidRDefault="00FF5337" w:rsidP="00FF5337">
      <w:pPr>
        <w:widowControl w:val="0"/>
        <w:autoSpaceDE w:val="0"/>
        <w:autoSpaceDN w:val="0"/>
        <w:adjustRightInd w:val="0"/>
        <w:spacing w:after="0" w:line="240" w:lineRule="auto"/>
        <w:ind w:left="1276" w:hanging="16"/>
        <w:jc w:val="both"/>
        <w:rPr>
          <w:rFonts w:ascii="Verdana" w:hAnsi="Verdana"/>
          <w:b/>
          <w:sz w:val="20"/>
        </w:rPr>
      </w:pPr>
      <w:r w:rsidRPr="006A6955">
        <w:rPr>
          <w:rFonts w:ascii="Verdana" w:hAnsi="Verdana"/>
          <w:b/>
          <w:sz w:val="20"/>
        </w:rPr>
        <w:tab/>
      </w:r>
    </w:p>
    <w:p w:rsidR="00FF5337" w:rsidRPr="008A6D05" w:rsidRDefault="00FF5337" w:rsidP="00FF5337">
      <w:pPr>
        <w:widowControl w:val="0"/>
        <w:autoSpaceDE w:val="0"/>
        <w:autoSpaceDN w:val="0"/>
        <w:adjustRightInd w:val="0"/>
        <w:spacing w:after="0" w:line="480" w:lineRule="auto"/>
        <w:ind w:left="1276" w:hanging="16"/>
        <w:jc w:val="both"/>
        <w:rPr>
          <w:rFonts w:ascii="Verdana" w:hAnsi="Verdana"/>
          <w:b/>
          <w:sz w:val="26"/>
          <w:szCs w:val="26"/>
        </w:rPr>
      </w:pPr>
      <w:r w:rsidRPr="008A6D05">
        <w:rPr>
          <w:rFonts w:ascii="Verdana" w:hAnsi="Verdana"/>
          <w:b/>
          <w:sz w:val="26"/>
          <w:szCs w:val="26"/>
        </w:rPr>
        <w:t>Dr. KAMAL GUPTA, URBAN LOCAL BODIES MINISTER</w:t>
      </w:r>
    </w:p>
    <w:p w:rsidR="00FF5337" w:rsidRDefault="00FF5337" w:rsidP="00FF5337">
      <w:pPr>
        <w:pStyle w:val="ListParagraph"/>
        <w:widowControl w:val="0"/>
        <w:autoSpaceDE w:val="0"/>
        <w:autoSpaceDN w:val="0"/>
        <w:adjustRightInd w:val="0"/>
        <w:spacing w:line="480" w:lineRule="auto"/>
        <w:ind w:left="1260"/>
        <w:jc w:val="both"/>
        <w:rPr>
          <w:rFonts w:ascii="Verdana" w:hAnsi="Verdana"/>
          <w:sz w:val="24"/>
          <w:szCs w:val="22"/>
        </w:rPr>
      </w:pPr>
    </w:p>
    <w:p w:rsidR="00FF5337" w:rsidRPr="00205268" w:rsidRDefault="00FF5337" w:rsidP="00FF533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1620"/>
        <w:jc w:val="both"/>
        <w:rPr>
          <w:rFonts w:ascii="Verdana" w:hAnsi="Verdana"/>
          <w:b/>
          <w:sz w:val="28"/>
          <w:szCs w:val="28"/>
        </w:rPr>
      </w:pPr>
      <w:r w:rsidRPr="00265720">
        <w:rPr>
          <w:rFonts w:ascii="Verdana" w:hAnsi="Verdana"/>
          <w:sz w:val="24"/>
          <w:szCs w:val="22"/>
        </w:rPr>
        <w:t>Yes sir</w:t>
      </w:r>
      <w:r>
        <w:rPr>
          <w:rFonts w:ascii="Verdana" w:hAnsi="Verdana"/>
          <w:sz w:val="24"/>
          <w:szCs w:val="22"/>
        </w:rPr>
        <w:t>.</w:t>
      </w:r>
      <w:r w:rsidRPr="00265720">
        <w:rPr>
          <w:rFonts w:ascii="Verdana" w:hAnsi="Verdana"/>
          <w:sz w:val="24"/>
          <w:szCs w:val="22"/>
        </w:rPr>
        <w:t xml:space="preserve"> Municipal Corporation, </w:t>
      </w:r>
      <w:proofErr w:type="spellStart"/>
      <w:r w:rsidRPr="00265720">
        <w:rPr>
          <w:rFonts w:ascii="Verdana" w:hAnsi="Verdana"/>
          <w:sz w:val="24"/>
          <w:szCs w:val="22"/>
        </w:rPr>
        <w:t>Rohtak</w:t>
      </w:r>
      <w:proofErr w:type="spellEnd"/>
      <w:r w:rsidRPr="00265720">
        <w:rPr>
          <w:rFonts w:ascii="Verdana" w:hAnsi="Verdana"/>
          <w:sz w:val="24"/>
          <w:szCs w:val="22"/>
        </w:rPr>
        <w:t xml:space="preserve"> has provided drainage facility</w:t>
      </w:r>
      <w:r>
        <w:rPr>
          <w:rFonts w:ascii="Verdana" w:hAnsi="Verdana"/>
          <w:sz w:val="24"/>
          <w:szCs w:val="22"/>
        </w:rPr>
        <w:t>,</w:t>
      </w:r>
      <w:r w:rsidRPr="00265720">
        <w:rPr>
          <w:rFonts w:ascii="Verdana" w:hAnsi="Verdana"/>
          <w:sz w:val="24"/>
          <w:szCs w:val="22"/>
        </w:rPr>
        <w:t xml:space="preserve"> 1.8 km </w:t>
      </w:r>
      <w:r>
        <w:rPr>
          <w:rFonts w:ascii="Verdana" w:hAnsi="Verdana"/>
          <w:sz w:val="24"/>
          <w:szCs w:val="22"/>
        </w:rPr>
        <w:t xml:space="preserve">water supply line and roads which need           re-laying </w:t>
      </w:r>
      <w:r w:rsidRPr="00265720">
        <w:rPr>
          <w:rFonts w:ascii="Verdana" w:hAnsi="Verdana"/>
          <w:sz w:val="24"/>
          <w:szCs w:val="22"/>
        </w:rPr>
        <w:t>in the Dairy Complex</w:t>
      </w:r>
      <w:r>
        <w:rPr>
          <w:rFonts w:ascii="Verdana" w:hAnsi="Verdana"/>
          <w:sz w:val="24"/>
          <w:szCs w:val="22"/>
        </w:rPr>
        <w:t>.</w:t>
      </w:r>
      <w:r w:rsidRPr="00265720">
        <w:rPr>
          <w:rFonts w:ascii="Verdana" w:hAnsi="Verdana"/>
          <w:sz w:val="24"/>
          <w:szCs w:val="22"/>
        </w:rPr>
        <w:t xml:space="preserve"> </w:t>
      </w:r>
    </w:p>
    <w:p w:rsidR="00FF5337" w:rsidRPr="00265720" w:rsidRDefault="00FF5337" w:rsidP="00FF5337">
      <w:pPr>
        <w:pStyle w:val="ListParagraph"/>
        <w:widowControl w:val="0"/>
        <w:autoSpaceDE w:val="0"/>
        <w:autoSpaceDN w:val="0"/>
        <w:adjustRightInd w:val="0"/>
        <w:ind w:left="1620"/>
        <w:jc w:val="both"/>
        <w:rPr>
          <w:rFonts w:ascii="Verdana" w:hAnsi="Verdana"/>
          <w:b/>
          <w:sz w:val="28"/>
          <w:szCs w:val="28"/>
        </w:rPr>
      </w:pPr>
    </w:p>
    <w:p w:rsidR="00FF5337" w:rsidRDefault="00FF5337" w:rsidP="00FF533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1620"/>
        <w:jc w:val="both"/>
        <w:rPr>
          <w:rFonts w:ascii="Verdana" w:hAnsi="Verdana"/>
          <w:b/>
          <w:sz w:val="28"/>
          <w:szCs w:val="28"/>
        </w:rPr>
      </w:pPr>
      <w:r w:rsidRPr="00265720">
        <w:rPr>
          <w:rFonts w:ascii="Verdana" w:hAnsi="Verdana" w:cs="Times"/>
          <w:color w:val="000000"/>
          <w:sz w:val="24"/>
          <w:szCs w:val="26"/>
        </w:rPr>
        <w:t>No sir.</w:t>
      </w:r>
      <w:r w:rsidRPr="00265720">
        <w:rPr>
          <w:rFonts w:ascii="Verdana" w:hAnsi="Verdana"/>
          <w:b/>
          <w:sz w:val="28"/>
          <w:szCs w:val="28"/>
        </w:rPr>
        <w:t xml:space="preserve"> </w:t>
      </w:r>
    </w:p>
    <w:p w:rsidR="00C32609" w:rsidRPr="00C32609" w:rsidRDefault="00C32609" w:rsidP="00C32609">
      <w:pPr>
        <w:pStyle w:val="ListParagraph"/>
        <w:rPr>
          <w:rFonts w:ascii="Verdana" w:hAnsi="Verdana"/>
          <w:b/>
          <w:sz w:val="28"/>
          <w:szCs w:val="28"/>
        </w:rPr>
      </w:pPr>
    </w:p>
    <w:p w:rsidR="00C32609" w:rsidRDefault="00C32609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:rsidR="00C32609" w:rsidRPr="00F4659E" w:rsidRDefault="00C32609" w:rsidP="00F878FC">
      <w:pPr>
        <w:spacing w:line="360" w:lineRule="auto"/>
        <w:ind w:left="1440" w:firstLine="360"/>
        <w:rPr>
          <w:rFonts w:ascii="Kundli" w:hAnsi="Kundli" w:cs="Mangal"/>
          <w:bCs/>
          <w:sz w:val="36"/>
          <w:szCs w:val="36"/>
        </w:rPr>
      </w:pPr>
      <w:r w:rsidRPr="00F4659E">
        <w:rPr>
          <w:rFonts w:ascii="Kundli" w:hAnsi="Kundli" w:cs="Mangal"/>
          <w:bCs/>
          <w:sz w:val="36"/>
          <w:szCs w:val="36"/>
          <w:cs/>
        </w:rPr>
        <w:lastRenderedPageBreak/>
        <w:t xml:space="preserve">डेयरी कॉम्प्लेक्स में </w:t>
      </w:r>
      <w:r w:rsidR="00FA5C24" w:rsidRPr="00F4659E">
        <w:rPr>
          <w:rFonts w:ascii="Mangal" w:hAnsi="Mangal" w:cs="Mangal"/>
          <w:bCs/>
          <w:sz w:val="36"/>
          <w:szCs w:val="36"/>
          <w:cs/>
        </w:rPr>
        <w:t xml:space="preserve">मूलभूत </w:t>
      </w:r>
      <w:r w:rsidRPr="00F4659E">
        <w:rPr>
          <w:rFonts w:ascii="Kundli" w:hAnsi="Kundli" w:cs="Mangal"/>
          <w:bCs/>
          <w:sz w:val="36"/>
          <w:szCs w:val="36"/>
          <w:cs/>
        </w:rPr>
        <w:t>सुविधाएं</w:t>
      </w:r>
    </w:p>
    <w:p w:rsidR="00967B3C" w:rsidRPr="00F4659E" w:rsidRDefault="00967B3C" w:rsidP="00F878FC">
      <w:pPr>
        <w:spacing w:line="360" w:lineRule="auto"/>
        <w:ind w:firstLine="720"/>
        <w:rPr>
          <w:rFonts w:ascii="Verdana" w:hAnsi="Verdana"/>
          <w:bCs/>
          <w:sz w:val="20"/>
        </w:rPr>
      </w:pPr>
      <w:r w:rsidRPr="00F4659E">
        <w:rPr>
          <w:rFonts w:ascii="Kundli" w:hAnsi="Kundli"/>
          <w:b/>
          <w:sz w:val="36"/>
          <w:szCs w:val="36"/>
        </w:rPr>
        <w:t>43</w:t>
      </w:r>
      <w:r w:rsidRPr="00F4659E">
        <w:rPr>
          <w:rFonts w:ascii="Kundli" w:hAnsi="Kundli"/>
          <w:bCs/>
          <w:sz w:val="28"/>
          <w:szCs w:val="28"/>
        </w:rPr>
        <w:tab/>
        <w:t xml:space="preserve">  </w:t>
      </w:r>
      <w:r w:rsidR="00FA5C24" w:rsidRPr="00F4659E">
        <w:rPr>
          <w:rFonts w:ascii="Kundli" w:hAnsi="Kundli"/>
          <w:bCs/>
          <w:sz w:val="28"/>
          <w:szCs w:val="28"/>
        </w:rPr>
        <w:t xml:space="preserve"> </w:t>
      </w:r>
      <w:r w:rsidR="00C32609" w:rsidRPr="00F4659E">
        <w:rPr>
          <w:rFonts w:ascii="Kundli" w:hAnsi="Kundli" w:cs="Mangal"/>
          <w:bCs/>
          <w:sz w:val="32"/>
          <w:szCs w:val="32"/>
          <w:cs/>
        </w:rPr>
        <w:t>श्री</w:t>
      </w:r>
      <w:r w:rsidR="00FA5C24" w:rsidRPr="00F4659E">
        <w:rPr>
          <w:rFonts w:ascii="Kundli" w:hAnsi="Kundli" w:cs="Mangal"/>
          <w:bCs/>
          <w:sz w:val="32"/>
          <w:szCs w:val="32"/>
          <w:cs/>
        </w:rPr>
        <w:t xml:space="preserve"> भारत भूषण </w:t>
      </w:r>
      <w:r w:rsidR="00FA5C24" w:rsidRPr="00F4659E">
        <w:rPr>
          <w:rFonts w:ascii="Mangal" w:hAnsi="Mangal" w:cs="Mangal"/>
          <w:bCs/>
          <w:sz w:val="32"/>
          <w:szCs w:val="32"/>
          <w:cs/>
        </w:rPr>
        <w:t xml:space="preserve">बतरा </w:t>
      </w:r>
      <w:proofErr w:type="gramStart"/>
      <w:r w:rsidR="00C32609" w:rsidRPr="00F4659E">
        <w:rPr>
          <w:rFonts w:ascii="Kundli" w:hAnsi="Kundli" w:cs="Mangal"/>
          <w:bCs/>
          <w:sz w:val="32"/>
          <w:szCs w:val="32"/>
          <w:cs/>
        </w:rPr>
        <w:t>(</w:t>
      </w:r>
      <w:r w:rsidR="00FA5C24" w:rsidRPr="00F4659E">
        <w:rPr>
          <w:rFonts w:ascii="Kundli" w:hAnsi="Kundli" w:cs="Mangal" w:hint="cs"/>
          <w:bCs/>
          <w:sz w:val="32"/>
          <w:szCs w:val="32"/>
          <w:cs/>
        </w:rPr>
        <w:t xml:space="preserve"> </w:t>
      </w:r>
      <w:r w:rsidR="00C32609" w:rsidRPr="00F4659E">
        <w:rPr>
          <w:rFonts w:ascii="Kundli" w:hAnsi="Kundli" w:cs="Mangal"/>
          <w:bCs/>
          <w:sz w:val="32"/>
          <w:szCs w:val="32"/>
          <w:cs/>
        </w:rPr>
        <w:t>र</w:t>
      </w:r>
      <w:proofErr w:type="gramEnd"/>
      <w:r w:rsidR="00C32609" w:rsidRPr="00F4659E">
        <w:rPr>
          <w:rFonts w:ascii="Kundli" w:hAnsi="Kundli" w:cs="Mangal"/>
          <w:bCs/>
          <w:sz w:val="32"/>
          <w:szCs w:val="32"/>
          <w:cs/>
        </w:rPr>
        <w:t>ोहतक):</w:t>
      </w:r>
    </w:p>
    <w:p w:rsidR="00967B3C" w:rsidRPr="00FA5C24" w:rsidRDefault="00C32609" w:rsidP="00F878FC">
      <w:pPr>
        <w:pStyle w:val="ListParagraph"/>
        <w:spacing w:line="360" w:lineRule="auto"/>
        <w:ind w:left="1800"/>
        <w:jc w:val="both"/>
        <w:rPr>
          <w:rFonts w:ascii="Verdana" w:hAnsi="Verdana"/>
          <w:sz w:val="28"/>
          <w:szCs w:val="28"/>
        </w:rPr>
      </w:pPr>
      <w:r w:rsidRPr="00FA5C24">
        <w:rPr>
          <w:rFonts w:ascii="Kundli" w:hAnsi="Kundli" w:cs="Mangal"/>
          <w:sz w:val="28"/>
          <w:szCs w:val="28"/>
          <w:cs/>
        </w:rPr>
        <w:t xml:space="preserve">क्या शहरी स्थानीय निकाय मंत्री </w:t>
      </w:r>
      <w:r w:rsidR="00FA5C24">
        <w:rPr>
          <w:rFonts w:ascii="Mangal" w:hAnsi="Mangal" w:cs="Mangal"/>
          <w:sz w:val="28"/>
          <w:szCs w:val="28"/>
          <w:cs/>
        </w:rPr>
        <w:t xml:space="preserve">कृपया बताएंगे </w:t>
      </w:r>
      <w:r w:rsidRPr="00FA5C24">
        <w:rPr>
          <w:rFonts w:ascii="Kundli" w:hAnsi="Kundli" w:cs="Mangal"/>
          <w:sz w:val="28"/>
          <w:szCs w:val="28"/>
          <w:cs/>
        </w:rPr>
        <w:t>कि:-</w:t>
      </w:r>
    </w:p>
    <w:p w:rsidR="00C32609" w:rsidRPr="00FA5C24" w:rsidRDefault="00FA5C24" w:rsidP="00F878FC">
      <w:pPr>
        <w:spacing w:line="360" w:lineRule="auto"/>
        <w:ind w:left="1800"/>
        <w:jc w:val="both"/>
        <w:rPr>
          <w:rFonts w:ascii="Verdana" w:hAnsi="Verdana"/>
          <w:sz w:val="28"/>
          <w:szCs w:val="28"/>
        </w:rPr>
      </w:pPr>
      <w:r w:rsidRPr="00FA5C24">
        <w:rPr>
          <w:rFonts w:ascii="Kundli" w:hAnsi="Kundli" w:cs="Mangal"/>
          <w:b/>
          <w:sz w:val="28"/>
          <w:szCs w:val="28"/>
          <w:cs/>
        </w:rPr>
        <w:t>(</w:t>
      </w:r>
      <w:r w:rsidR="00C32609" w:rsidRPr="00FA5C24">
        <w:rPr>
          <w:rFonts w:ascii="Verdana" w:hAnsi="Verdana" w:cs="Mangal"/>
          <w:sz w:val="28"/>
          <w:szCs w:val="28"/>
          <w:cs/>
        </w:rPr>
        <w:t xml:space="preserve">क) क्या यह </w:t>
      </w:r>
      <w:r>
        <w:rPr>
          <w:rFonts w:ascii="Mangal" w:hAnsi="Mangal" w:cs="Mangal"/>
          <w:sz w:val="28"/>
          <w:szCs w:val="28"/>
          <w:cs/>
        </w:rPr>
        <w:t xml:space="preserve">तथ्य </w:t>
      </w:r>
      <w:r w:rsidR="00C32609" w:rsidRPr="00FA5C24">
        <w:rPr>
          <w:rFonts w:ascii="Verdana" w:hAnsi="Verdana" w:cs="Mangal"/>
          <w:sz w:val="28"/>
          <w:szCs w:val="28"/>
          <w:cs/>
        </w:rPr>
        <w:t>है कि नगर निगम</w:t>
      </w:r>
      <w:r w:rsidR="00C32609" w:rsidRPr="00FA5C24">
        <w:rPr>
          <w:rFonts w:ascii="Verdana" w:hAnsi="Verdana"/>
          <w:sz w:val="28"/>
          <w:szCs w:val="28"/>
        </w:rPr>
        <w:t xml:space="preserve">, </w:t>
      </w:r>
      <w:r w:rsidR="00C32609" w:rsidRPr="00FA5C24">
        <w:rPr>
          <w:rFonts w:ascii="Verdana" w:hAnsi="Verdana" w:cs="Mangal"/>
          <w:sz w:val="28"/>
          <w:szCs w:val="28"/>
          <w:cs/>
        </w:rPr>
        <w:t xml:space="preserve">रोहतक </w:t>
      </w:r>
      <w:r w:rsidR="00837200" w:rsidRPr="00837200">
        <w:rPr>
          <w:rFonts w:ascii="Kruti Dev 010" w:hAnsi="Kruti Dev 010" w:cs="Mangal"/>
          <w:b/>
          <w:bCs/>
          <w:sz w:val="34"/>
          <w:szCs w:val="34"/>
        </w:rPr>
        <w:t>}</w:t>
      </w:r>
      <w:proofErr w:type="spellStart"/>
      <w:r w:rsidR="00837200" w:rsidRPr="00837200">
        <w:rPr>
          <w:rFonts w:ascii="Kruti Dev 010" w:hAnsi="Kruti Dev 010" w:cs="Mangal"/>
          <w:b/>
          <w:bCs/>
          <w:sz w:val="34"/>
          <w:szCs w:val="34"/>
        </w:rPr>
        <w:t>kjk</w:t>
      </w:r>
      <w:proofErr w:type="spellEnd"/>
      <w:r w:rsidR="00837200" w:rsidRPr="00837200">
        <w:rPr>
          <w:rFonts w:ascii="Kruti Dev 010" w:hAnsi="Kruti Dev 010" w:cs="Mangal"/>
          <w:b/>
          <w:bCs/>
          <w:sz w:val="34"/>
          <w:szCs w:val="34"/>
        </w:rPr>
        <w:t xml:space="preserve"> </w:t>
      </w:r>
      <w:proofErr w:type="spellStart"/>
      <w:r w:rsidR="00837200" w:rsidRPr="00837200">
        <w:rPr>
          <w:rFonts w:ascii="Kruti Dev 010" w:hAnsi="Kruti Dev 010" w:cs="Mangal"/>
          <w:b/>
          <w:bCs/>
          <w:sz w:val="34"/>
          <w:szCs w:val="34"/>
        </w:rPr>
        <w:t>DUgsyh</w:t>
      </w:r>
      <w:proofErr w:type="spellEnd"/>
      <w:r w:rsidR="00C32609" w:rsidRPr="00837200">
        <w:rPr>
          <w:rFonts w:ascii="Verdana" w:hAnsi="Verdana" w:cs="Mangal"/>
          <w:sz w:val="36"/>
          <w:szCs w:val="36"/>
          <w:cs/>
        </w:rPr>
        <w:t xml:space="preserve"> </w:t>
      </w:r>
      <w:r>
        <w:rPr>
          <w:rFonts w:ascii="Mangal" w:hAnsi="Mangal" w:cs="Mangal"/>
          <w:sz w:val="28"/>
          <w:szCs w:val="28"/>
          <w:cs/>
        </w:rPr>
        <w:t xml:space="preserve">सड़क </w:t>
      </w:r>
      <w:r w:rsidR="00C32609" w:rsidRPr="00FA5C24">
        <w:rPr>
          <w:rFonts w:ascii="Verdana" w:hAnsi="Verdana" w:cs="Mangal"/>
          <w:sz w:val="28"/>
          <w:szCs w:val="28"/>
          <w:cs/>
        </w:rPr>
        <w:t xml:space="preserve">पर डेयरी </w:t>
      </w:r>
      <w:r>
        <w:rPr>
          <w:rFonts w:ascii="Mangal" w:hAnsi="Mangal" w:cs="Mangal"/>
          <w:sz w:val="28"/>
          <w:szCs w:val="28"/>
          <w:cs/>
        </w:rPr>
        <w:t xml:space="preserve">कॉम्प्लेक्स </w:t>
      </w:r>
      <w:r w:rsidR="00EC29BD">
        <w:rPr>
          <w:rFonts w:ascii="Mangal" w:hAnsi="Mangal" w:cs="Mangal"/>
          <w:sz w:val="28"/>
          <w:szCs w:val="28"/>
          <w:cs/>
        </w:rPr>
        <w:t>के लिए प्लॉट आवंटित किए गए हैं</w:t>
      </w:r>
      <w:r w:rsidR="00EC29BD" w:rsidRPr="00FA5C24">
        <w:rPr>
          <w:rFonts w:ascii="Verdana" w:hAnsi="Verdana"/>
          <w:sz w:val="28"/>
          <w:szCs w:val="28"/>
        </w:rPr>
        <w:t>;</w:t>
      </w:r>
      <w:r w:rsidR="00EC29BD">
        <w:rPr>
          <w:rFonts w:ascii="Mangal" w:hAnsi="Mangal" w:cs="Mangal"/>
          <w:sz w:val="28"/>
          <w:szCs w:val="28"/>
          <w:cs/>
        </w:rPr>
        <w:t xml:space="preserve"> </w:t>
      </w:r>
      <w:r w:rsidR="00EC29BD" w:rsidRPr="00FA5C24">
        <w:rPr>
          <w:rFonts w:ascii="Verdana" w:hAnsi="Verdana" w:cs="Mangal"/>
          <w:sz w:val="28"/>
          <w:szCs w:val="28"/>
          <w:cs/>
        </w:rPr>
        <w:t>यदि हां</w:t>
      </w:r>
      <w:r w:rsidR="00EC29BD" w:rsidRPr="00FA5C24">
        <w:rPr>
          <w:rFonts w:ascii="Verdana" w:hAnsi="Verdana"/>
          <w:sz w:val="28"/>
          <w:szCs w:val="28"/>
        </w:rPr>
        <w:t xml:space="preserve">, </w:t>
      </w:r>
      <w:r w:rsidR="00EC29BD" w:rsidRPr="00FA5C24">
        <w:rPr>
          <w:rFonts w:ascii="Verdana" w:hAnsi="Verdana" w:cs="Mangal"/>
          <w:sz w:val="28"/>
          <w:szCs w:val="28"/>
          <w:cs/>
        </w:rPr>
        <w:t>तो</w:t>
      </w:r>
      <w:r w:rsidR="00EC29BD">
        <w:rPr>
          <w:rFonts w:ascii="Mangal" w:hAnsi="Mangal" w:cs="Mangal"/>
          <w:sz w:val="28"/>
          <w:szCs w:val="28"/>
          <w:cs/>
        </w:rPr>
        <w:t xml:space="preserve"> उक्त कॉम्प्लेक्स </w:t>
      </w:r>
      <w:r w:rsidRPr="00FA5C24">
        <w:rPr>
          <w:rFonts w:ascii="Verdana" w:hAnsi="Verdana" w:cs="Mangal"/>
          <w:sz w:val="28"/>
          <w:szCs w:val="28"/>
          <w:cs/>
        </w:rPr>
        <w:t xml:space="preserve">में </w:t>
      </w:r>
      <w:r>
        <w:rPr>
          <w:rFonts w:ascii="Mangal" w:hAnsi="Mangal" w:cs="Mangal"/>
          <w:sz w:val="28"/>
          <w:szCs w:val="28"/>
          <w:cs/>
        </w:rPr>
        <w:t>सड़कों</w:t>
      </w:r>
      <w:r w:rsidRPr="00FA5C24">
        <w:rPr>
          <w:rFonts w:ascii="Verdana" w:hAnsi="Verdana"/>
          <w:sz w:val="28"/>
          <w:szCs w:val="28"/>
        </w:rPr>
        <w:t xml:space="preserve">, </w:t>
      </w:r>
      <w:r w:rsidRPr="00FA5C24">
        <w:rPr>
          <w:rFonts w:ascii="Verdana" w:hAnsi="Verdana" w:cs="Mangal"/>
          <w:sz w:val="28"/>
          <w:szCs w:val="28"/>
          <w:cs/>
        </w:rPr>
        <w:t xml:space="preserve">पानी </w:t>
      </w:r>
      <w:r>
        <w:rPr>
          <w:rFonts w:ascii="Mangal" w:hAnsi="Mangal" w:cs="Mangal"/>
          <w:sz w:val="28"/>
          <w:szCs w:val="28"/>
          <w:cs/>
        </w:rPr>
        <w:t xml:space="preserve">तथा </w:t>
      </w:r>
      <w:r w:rsidRPr="00FA5C24">
        <w:rPr>
          <w:rFonts w:ascii="Verdana" w:hAnsi="Verdana" w:cs="Mangal"/>
          <w:sz w:val="28"/>
          <w:szCs w:val="28"/>
          <w:cs/>
        </w:rPr>
        <w:t xml:space="preserve">जल निकासी </w:t>
      </w:r>
      <w:r>
        <w:rPr>
          <w:rFonts w:ascii="Mangal" w:hAnsi="Mangal" w:cs="Mangal"/>
          <w:sz w:val="28"/>
          <w:szCs w:val="28"/>
          <w:cs/>
        </w:rPr>
        <w:t xml:space="preserve">प्रणाली </w:t>
      </w:r>
      <w:r w:rsidR="00C32609" w:rsidRPr="00FA5C24">
        <w:rPr>
          <w:rFonts w:ascii="Verdana" w:hAnsi="Verdana" w:cs="Mangal"/>
          <w:sz w:val="28"/>
          <w:szCs w:val="28"/>
          <w:cs/>
        </w:rPr>
        <w:t xml:space="preserve">के उचित प्रबंधन की वर्तमान स्थिति </w:t>
      </w:r>
      <w:r>
        <w:rPr>
          <w:rFonts w:ascii="Mangal" w:hAnsi="Mangal" w:cs="Mangal"/>
          <w:sz w:val="28"/>
          <w:szCs w:val="28"/>
          <w:cs/>
        </w:rPr>
        <w:t>क्या है तथा उसका ब्यौरा क्या है</w:t>
      </w:r>
      <w:r w:rsidR="00C32609" w:rsidRPr="00FA5C24">
        <w:rPr>
          <w:rFonts w:ascii="Verdana" w:hAnsi="Verdana"/>
          <w:sz w:val="28"/>
          <w:szCs w:val="28"/>
        </w:rPr>
        <w:t xml:space="preserve">; </w:t>
      </w:r>
      <w:r>
        <w:rPr>
          <w:rFonts w:ascii="Mangal" w:hAnsi="Mangal" w:cs="Mangal"/>
          <w:sz w:val="28"/>
          <w:szCs w:val="28"/>
          <w:cs/>
        </w:rPr>
        <w:t xml:space="preserve">तथा </w:t>
      </w:r>
    </w:p>
    <w:p w:rsidR="00F4659E" w:rsidRPr="00FA5C24" w:rsidRDefault="00FA5C24" w:rsidP="00F878FC">
      <w:pPr>
        <w:spacing w:line="360" w:lineRule="auto"/>
        <w:ind w:left="1800"/>
        <w:jc w:val="both"/>
        <w:rPr>
          <w:rFonts w:ascii="Verdana" w:hAnsi="Verdana"/>
          <w:sz w:val="28"/>
          <w:szCs w:val="28"/>
        </w:rPr>
      </w:pPr>
      <w:r w:rsidRPr="00FA5C24">
        <w:rPr>
          <w:rFonts w:ascii="Kundli" w:hAnsi="Kundli" w:cs="Mangal"/>
          <w:b/>
          <w:sz w:val="28"/>
          <w:szCs w:val="28"/>
          <w:cs/>
        </w:rPr>
        <w:t>(</w:t>
      </w:r>
      <w:r w:rsidR="00C32609" w:rsidRPr="00FA5C24">
        <w:rPr>
          <w:rFonts w:ascii="Verdana" w:hAnsi="Verdana" w:cs="Mangal"/>
          <w:sz w:val="28"/>
          <w:szCs w:val="28"/>
          <w:cs/>
        </w:rPr>
        <w:t xml:space="preserve">ख) क्या </w:t>
      </w:r>
      <w:r w:rsidRPr="00FA5C24">
        <w:rPr>
          <w:rFonts w:ascii="Verdana" w:hAnsi="Verdana" w:cs="Mangal"/>
          <w:sz w:val="28"/>
          <w:szCs w:val="28"/>
          <w:cs/>
        </w:rPr>
        <w:t xml:space="preserve">यह </w:t>
      </w:r>
      <w:r>
        <w:rPr>
          <w:rFonts w:ascii="Mangal" w:hAnsi="Mangal" w:cs="Mangal"/>
          <w:sz w:val="28"/>
          <w:szCs w:val="28"/>
          <w:cs/>
        </w:rPr>
        <w:t xml:space="preserve">तथ्य </w:t>
      </w:r>
      <w:r w:rsidRPr="00FA5C24">
        <w:rPr>
          <w:rFonts w:ascii="Verdana" w:hAnsi="Verdana" w:cs="Mangal"/>
          <w:sz w:val="28"/>
          <w:szCs w:val="28"/>
          <w:cs/>
        </w:rPr>
        <w:t xml:space="preserve">है कि डेयरी </w:t>
      </w:r>
      <w:r>
        <w:rPr>
          <w:rFonts w:ascii="Mangal" w:hAnsi="Mangal" w:cs="Mangal"/>
          <w:sz w:val="28"/>
          <w:szCs w:val="28"/>
          <w:cs/>
        </w:rPr>
        <w:t>कॉम्प्लेक्स</w:t>
      </w:r>
      <w:r>
        <w:rPr>
          <w:rFonts w:ascii="Mangal" w:hAnsi="Mangal" w:cs="Mangal" w:hint="cs"/>
          <w:sz w:val="28"/>
          <w:szCs w:val="28"/>
          <w:cs/>
        </w:rPr>
        <w:t xml:space="preserve"> को विकसित करने के लिए </w:t>
      </w:r>
      <w:r w:rsidRPr="00FA5C24">
        <w:rPr>
          <w:rFonts w:ascii="Verdana" w:hAnsi="Verdana" w:cs="Mangal"/>
          <w:sz w:val="28"/>
          <w:szCs w:val="28"/>
          <w:cs/>
        </w:rPr>
        <w:t>नगर निगम</w:t>
      </w:r>
      <w:r w:rsidRPr="00FA5C24">
        <w:rPr>
          <w:rFonts w:ascii="Verdana" w:hAnsi="Verdana"/>
          <w:sz w:val="28"/>
          <w:szCs w:val="28"/>
        </w:rPr>
        <w:t xml:space="preserve">, </w:t>
      </w:r>
      <w:r w:rsidRPr="00FA5C24">
        <w:rPr>
          <w:rFonts w:ascii="Verdana" w:hAnsi="Verdana" w:cs="Mangal"/>
          <w:sz w:val="28"/>
          <w:szCs w:val="28"/>
          <w:cs/>
        </w:rPr>
        <w:t>रोहतक को</w:t>
      </w:r>
      <w:r>
        <w:rPr>
          <w:rFonts w:ascii="Verdana" w:hAnsi="Verdana" w:cs="Mangal" w:hint="cs"/>
          <w:sz w:val="28"/>
          <w:szCs w:val="28"/>
          <w:cs/>
        </w:rPr>
        <w:t xml:space="preserve"> </w:t>
      </w:r>
      <w:r w:rsidRPr="00EC29BD">
        <w:rPr>
          <w:rFonts w:ascii="Verdana" w:hAnsi="Verdana"/>
          <w:sz w:val="24"/>
          <w:szCs w:val="24"/>
        </w:rPr>
        <w:t>35</w:t>
      </w:r>
      <w:r w:rsidRPr="00FA5C24">
        <w:rPr>
          <w:rFonts w:ascii="Verdana" w:hAnsi="Verdana"/>
          <w:sz w:val="28"/>
          <w:szCs w:val="28"/>
        </w:rPr>
        <w:t xml:space="preserve"> </w:t>
      </w:r>
      <w:r w:rsidRPr="00FA5C24">
        <w:rPr>
          <w:rFonts w:ascii="Verdana" w:hAnsi="Verdana" w:cs="Mangal"/>
          <w:sz w:val="28"/>
          <w:szCs w:val="28"/>
          <w:cs/>
        </w:rPr>
        <w:t>करोड़ रुपये की घोषणा की गई है</w:t>
      </w:r>
      <w:r w:rsidRPr="00FA5C24">
        <w:rPr>
          <w:rFonts w:ascii="Verdana" w:hAnsi="Verdana"/>
          <w:sz w:val="28"/>
          <w:szCs w:val="28"/>
        </w:rPr>
        <w:t xml:space="preserve">; </w:t>
      </w:r>
      <w:r w:rsidRPr="00FA5C24">
        <w:rPr>
          <w:rFonts w:ascii="Verdana" w:hAnsi="Verdana" w:cs="Mangal"/>
          <w:sz w:val="28"/>
          <w:szCs w:val="28"/>
          <w:cs/>
        </w:rPr>
        <w:t>यदि हां</w:t>
      </w:r>
      <w:r w:rsidRPr="00FA5C24">
        <w:rPr>
          <w:rFonts w:ascii="Verdana" w:hAnsi="Verdana"/>
          <w:sz w:val="28"/>
          <w:szCs w:val="28"/>
        </w:rPr>
        <w:t xml:space="preserve">, </w:t>
      </w:r>
      <w:r w:rsidRPr="00FA5C24">
        <w:rPr>
          <w:rFonts w:ascii="Verdana" w:hAnsi="Verdana" w:cs="Mangal"/>
          <w:sz w:val="28"/>
          <w:szCs w:val="28"/>
          <w:cs/>
        </w:rPr>
        <w:t>तो उस कार्य का नाम</w:t>
      </w:r>
      <w:r>
        <w:rPr>
          <w:rFonts w:ascii="Verdana" w:hAnsi="Verdana" w:cs="Mangal" w:hint="cs"/>
          <w:sz w:val="28"/>
          <w:szCs w:val="28"/>
          <w:cs/>
        </w:rPr>
        <w:t xml:space="preserve"> </w:t>
      </w:r>
      <w:r>
        <w:rPr>
          <w:rFonts w:ascii="Mangal" w:hAnsi="Mangal" w:cs="Mangal" w:hint="cs"/>
          <w:sz w:val="28"/>
          <w:szCs w:val="28"/>
          <w:cs/>
        </w:rPr>
        <w:t xml:space="preserve">क्या है </w:t>
      </w:r>
      <w:r w:rsidR="00F4659E">
        <w:rPr>
          <w:rFonts w:ascii="Mangal" w:hAnsi="Mangal" w:cs="Mangal" w:hint="cs"/>
          <w:sz w:val="28"/>
          <w:szCs w:val="28"/>
          <w:cs/>
        </w:rPr>
        <w:t xml:space="preserve">जिस पर </w:t>
      </w:r>
      <w:r w:rsidR="00F4659E" w:rsidRPr="00FA5C24">
        <w:rPr>
          <w:rFonts w:ascii="Verdana" w:hAnsi="Verdana" w:cs="Mangal"/>
          <w:sz w:val="28"/>
          <w:szCs w:val="28"/>
          <w:cs/>
        </w:rPr>
        <w:t>उक्त राशि अब तक खर्च की गई है तथा उस कार्य का नाम</w:t>
      </w:r>
      <w:r w:rsidR="00F4659E" w:rsidRPr="00F4659E">
        <w:rPr>
          <w:rFonts w:ascii="Mangal" w:hAnsi="Mangal" w:cs="Mangal" w:hint="cs"/>
          <w:sz w:val="28"/>
          <w:szCs w:val="28"/>
          <w:cs/>
        </w:rPr>
        <w:t xml:space="preserve"> </w:t>
      </w:r>
      <w:r w:rsidR="00F4659E">
        <w:rPr>
          <w:rFonts w:ascii="Mangal" w:hAnsi="Mangal" w:cs="Mangal" w:hint="cs"/>
          <w:sz w:val="28"/>
          <w:szCs w:val="28"/>
          <w:cs/>
        </w:rPr>
        <w:t xml:space="preserve">क्या है </w:t>
      </w:r>
      <w:r w:rsidR="00F4659E" w:rsidRPr="00FA5C24">
        <w:rPr>
          <w:rFonts w:ascii="Verdana" w:hAnsi="Verdana" w:cs="Mangal"/>
          <w:sz w:val="28"/>
          <w:szCs w:val="28"/>
          <w:cs/>
        </w:rPr>
        <w:t>जिस पर उक्त राशि खर्च</w:t>
      </w:r>
      <w:r w:rsidR="00F4659E">
        <w:rPr>
          <w:rFonts w:ascii="Verdana" w:hAnsi="Verdana" w:cs="Mangal" w:hint="cs"/>
          <w:sz w:val="28"/>
          <w:szCs w:val="28"/>
          <w:cs/>
        </w:rPr>
        <w:t xml:space="preserve"> </w:t>
      </w:r>
      <w:r w:rsidR="00F4659E">
        <w:rPr>
          <w:rFonts w:ascii="Mangal" w:hAnsi="Mangal" w:cs="Mangal" w:hint="cs"/>
          <w:sz w:val="28"/>
          <w:szCs w:val="28"/>
          <w:cs/>
        </w:rPr>
        <w:t xml:space="preserve">किए जाने की </w:t>
      </w:r>
      <w:r w:rsidR="00F4659E" w:rsidRPr="00FA5C24">
        <w:rPr>
          <w:rFonts w:ascii="Verdana" w:hAnsi="Verdana" w:cs="Mangal"/>
          <w:sz w:val="28"/>
          <w:szCs w:val="28"/>
          <w:cs/>
        </w:rPr>
        <w:t>संभावना है तथा उसका ब्यौरा क्या है</w:t>
      </w:r>
      <w:r w:rsidR="00F4659E" w:rsidRPr="00FA5C24">
        <w:rPr>
          <w:rFonts w:ascii="Verdana" w:hAnsi="Verdana"/>
          <w:sz w:val="28"/>
          <w:szCs w:val="28"/>
        </w:rPr>
        <w:t>?</w:t>
      </w:r>
    </w:p>
    <w:p w:rsidR="00FA5C24" w:rsidRPr="00F878FC" w:rsidRDefault="00FA5C24" w:rsidP="00F878FC">
      <w:pPr>
        <w:spacing w:line="360" w:lineRule="auto"/>
        <w:ind w:left="1800"/>
        <w:jc w:val="both"/>
        <w:rPr>
          <w:rFonts w:ascii="Verdana" w:hAnsi="Verdana" w:cs="Mangal"/>
          <w:sz w:val="8"/>
          <w:szCs w:val="8"/>
        </w:rPr>
      </w:pPr>
    </w:p>
    <w:p w:rsidR="00C32609" w:rsidRPr="0099422A" w:rsidRDefault="00C32609" w:rsidP="00F878FC">
      <w:pPr>
        <w:spacing w:line="360" w:lineRule="auto"/>
        <w:ind w:left="1800"/>
        <w:jc w:val="both"/>
        <w:rPr>
          <w:b/>
          <w:bCs/>
          <w:sz w:val="32"/>
          <w:szCs w:val="32"/>
        </w:rPr>
      </w:pPr>
      <w:r w:rsidRPr="0099422A">
        <w:rPr>
          <w:rFonts w:cs="Mangal"/>
          <w:b/>
          <w:bCs/>
          <w:sz w:val="32"/>
          <w:szCs w:val="32"/>
          <w:cs/>
        </w:rPr>
        <w:t>डॉ. कमल गुप्ता</w:t>
      </w:r>
      <w:r w:rsidRPr="0099422A">
        <w:rPr>
          <w:b/>
          <w:bCs/>
          <w:sz w:val="32"/>
          <w:szCs w:val="32"/>
        </w:rPr>
        <w:t xml:space="preserve">, </w:t>
      </w:r>
      <w:r w:rsidRPr="0099422A">
        <w:rPr>
          <w:rFonts w:cs="Mangal"/>
          <w:b/>
          <w:bCs/>
          <w:sz w:val="32"/>
          <w:szCs w:val="32"/>
          <w:cs/>
        </w:rPr>
        <w:t>शहरी स्थानीय निकाय मंत्री</w:t>
      </w:r>
    </w:p>
    <w:p w:rsidR="00C32609" w:rsidRPr="00FA5C24" w:rsidRDefault="00DB37D7" w:rsidP="00F878FC">
      <w:pPr>
        <w:spacing w:line="360" w:lineRule="auto"/>
        <w:ind w:left="1800"/>
        <w:jc w:val="both"/>
        <w:rPr>
          <w:sz w:val="28"/>
          <w:szCs w:val="28"/>
        </w:rPr>
      </w:pPr>
      <w:r w:rsidRPr="00FA5C24">
        <w:rPr>
          <w:rFonts w:ascii="Kundli" w:hAnsi="Kundli" w:cs="Mangal"/>
          <w:b/>
          <w:sz w:val="28"/>
          <w:szCs w:val="28"/>
          <w:cs/>
        </w:rPr>
        <w:t>(</w:t>
      </w:r>
      <w:r w:rsidR="00C32609" w:rsidRPr="00FA5C24">
        <w:rPr>
          <w:rFonts w:cs="Mangal"/>
          <w:sz w:val="28"/>
          <w:szCs w:val="28"/>
          <w:cs/>
        </w:rPr>
        <w:t>क) हाँ सर</w:t>
      </w:r>
      <w:r w:rsidR="0099422A" w:rsidRPr="00FA5C24">
        <w:rPr>
          <w:sz w:val="28"/>
          <w:szCs w:val="28"/>
        </w:rPr>
        <w:t>,</w:t>
      </w:r>
      <w:r w:rsidR="00C32609" w:rsidRPr="00FA5C24">
        <w:rPr>
          <w:rFonts w:cs="Mangal"/>
          <w:sz w:val="28"/>
          <w:szCs w:val="28"/>
          <w:cs/>
        </w:rPr>
        <w:t xml:space="preserve"> नगर निगम</w:t>
      </w:r>
      <w:r w:rsidR="00C32609" w:rsidRPr="00FA5C24">
        <w:rPr>
          <w:sz w:val="28"/>
          <w:szCs w:val="28"/>
        </w:rPr>
        <w:t xml:space="preserve">, </w:t>
      </w:r>
      <w:r w:rsidR="00C32609" w:rsidRPr="00FA5C24">
        <w:rPr>
          <w:rFonts w:cs="Mangal"/>
          <w:sz w:val="28"/>
          <w:szCs w:val="28"/>
          <w:cs/>
        </w:rPr>
        <w:t>रोहतक ने डेयरी कॉम्प्लेक्स में जल निकासी सुविधा</w:t>
      </w:r>
      <w:r w:rsidR="00C32609" w:rsidRPr="00FA5C24">
        <w:rPr>
          <w:sz w:val="28"/>
          <w:szCs w:val="28"/>
        </w:rPr>
        <w:t>, 1.8</w:t>
      </w:r>
      <w:r w:rsidR="00A83804">
        <w:rPr>
          <w:rFonts w:cs="Mangal"/>
          <w:sz w:val="28"/>
          <w:szCs w:val="28"/>
          <w:cs/>
        </w:rPr>
        <w:t xml:space="preserve"> किमी लंबी जल आपूर्ति </w:t>
      </w:r>
      <w:r w:rsidR="00A83804">
        <w:rPr>
          <w:rFonts w:ascii="Mangal" w:hAnsi="Mangal" w:cs="Mangal"/>
          <w:sz w:val="28"/>
          <w:szCs w:val="28"/>
          <w:cs/>
        </w:rPr>
        <w:t xml:space="preserve">लाइन </w:t>
      </w:r>
      <w:r w:rsidR="00C32609" w:rsidRPr="00FA5C24">
        <w:rPr>
          <w:rFonts w:cs="Mangal"/>
          <w:sz w:val="28"/>
          <w:szCs w:val="28"/>
          <w:cs/>
        </w:rPr>
        <w:t xml:space="preserve">और सड़कें </w:t>
      </w:r>
      <w:r w:rsidR="00A83804">
        <w:rPr>
          <w:rFonts w:ascii="Mangal" w:hAnsi="Mangal" w:cs="Mangal"/>
          <w:sz w:val="28"/>
          <w:szCs w:val="28"/>
          <w:cs/>
        </w:rPr>
        <w:t xml:space="preserve">जिन्हें दोबारा से बनाने की आवश्यकता </w:t>
      </w:r>
      <w:r w:rsidR="00A83804">
        <w:rPr>
          <w:rFonts w:ascii="Mangal" w:hAnsi="Mangal" w:cs="Mangal" w:hint="cs"/>
          <w:sz w:val="28"/>
          <w:szCs w:val="28"/>
          <w:cs/>
        </w:rPr>
        <w:t>है</w:t>
      </w:r>
      <w:r w:rsidR="00A83804" w:rsidRPr="00FA5C24">
        <w:rPr>
          <w:sz w:val="28"/>
          <w:szCs w:val="28"/>
        </w:rPr>
        <w:t>,</w:t>
      </w:r>
      <w:r w:rsidR="00A83804">
        <w:rPr>
          <w:rFonts w:ascii="Mangal" w:hAnsi="Mangal" w:cs="Mangal" w:hint="cs"/>
          <w:sz w:val="28"/>
          <w:szCs w:val="28"/>
          <w:cs/>
        </w:rPr>
        <w:t xml:space="preserve"> </w:t>
      </w:r>
      <w:r w:rsidR="00C32609" w:rsidRPr="00FA5C24">
        <w:rPr>
          <w:rFonts w:cs="Mangal"/>
          <w:sz w:val="28"/>
          <w:szCs w:val="28"/>
          <w:cs/>
        </w:rPr>
        <w:t>प्रदान की</w:t>
      </w:r>
      <w:r w:rsidR="00A83804">
        <w:rPr>
          <w:rFonts w:cs="Mangal" w:hint="cs"/>
          <w:sz w:val="28"/>
          <w:szCs w:val="28"/>
          <w:cs/>
        </w:rPr>
        <w:t xml:space="preserve"> </w:t>
      </w:r>
      <w:r w:rsidR="00A83804">
        <w:rPr>
          <w:rFonts w:ascii="Mangal" w:hAnsi="Mangal" w:cs="Mangal" w:hint="cs"/>
          <w:sz w:val="28"/>
          <w:szCs w:val="28"/>
          <w:cs/>
        </w:rPr>
        <w:t xml:space="preserve">गई </w:t>
      </w:r>
      <w:r w:rsidR="00C32609" w:rsidRPr="00FA5C24">
        <w:rPr>
          <w:rFonts w:cs="Mangal"/>
          <w:sz w:val="28"/>
          <w:szCs w:val="28"/>
          <w:cs/>
        </w:rPr>
        <w:t xml:space="preserve"> हैं </w:t>
      </w:r>
      <w:r w:rsidR="00A83804" w:rsidRPr="00FA5C24">
        <w:rPr>
          <w:rFonts w:cs="Mangal"/>
          <w:sz w:val="28"/>
          <w:szCs w:val="28"/>
          <w:cs/>
        </w:rPr>
        <w:t>।</w:t>
      </w:r>
    </w:p>
    <w:p w:rsidR="00C32609" w:rsidRDefault="00DB37D7" w:rsidP="00F878FC">
      <w:pPr>
        <w:spacing w:line="360" w:lineRule="auto"/>
        <w:ind w:left="1800"/>
        <w:jc w:val="both"/>
        <w:rPr>
          <w:rFonts w:cs="Mangal"/>
          <w:sz w:val="28"/>
          <w:szCs w:val="28"/>
        </w:rPr>
      </w:pPr>
      <w:r w:rsidRPr="00FA5C24">
        <w:rPr>
          <w:rFonts w:ascii="Kundli" w:hAnsi="Kundli" w:cs="Mangal"/>
          <w:b/>
          <w:sz w:val="28"/>
          <w:szCs w:val="28"/>
          <w:cs/>
        </w:rPr>
        <w:t>(</w:t>
      </w:r>
      <w:r w:rsidR="00C32609" w:rsidRPr="00FA5C24">
        <w:rPr>
          <w:rFonts w:cs="Mangal"/>
          <w:sz w:val="28"/>
          <w:szCs w:val="28"/>
          <w:cs/>
        </w:rPr>
        <w:t>ख) नहीं सर</w:t>
      </w:r>
      <w:r w:rsidR="0099422A">
        <w:rPr>
          <w:rFonts w:cs="Mangal" w:hint="cs"/>
          <w:sz w:val="28"/>
          <w:szCs w:val="28"/>
          <w:cs/>
        </w:rPr>
        <w:t xml:space="preserve"> </w:t>
      </w:r>
      <w:r w:rsidR="0099422A" w:rsidRPr="00FA5C24">
        <w:rPr>
          <w:rFonts w:cs="Mangal"/>
          <w:sz w:val="28"/>
          <w:szCs w:val="28"/>
          <w:cs/>
        </w:rPr>
        <w:t>।</w:t>
      </w:r>
    </w:p>
    <w:p w:rsidR="00B9554D" w:rsidRDefault="00B9554D">
      <w:pPr>
        <w:rPr>
          <w:rFonts w:cs="Mangal"/>
          <w:sz w:val="28"/>
          <w:szCs w:val="28"/>
        </w:rPr>
      </w:pPr>
      <w:bookmarkStart w:id="0" w:name="_GoBack"/>
      <w:bookmarkEnd w:id="0"/>
    </w:p>
    <w:sectPr w:rsidR="00B9554D" w:rsidSect="00C32609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53D91"/>
    <w:multiLevelType w:val="hybridMultilevel"/>
    <w:tmpl w:val="4EAC9E86"/>
    <w:lvl w:ilvl="0" w:tplc="2C04F9DC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/>
        <w:color w:val="000000" w:themeColor="text1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37"/>
    <w:rsid w:val="000432E1"/>
    <w:rsid w:val="002353CC"/>
    <w:rsid w:val="00311715"/>
    <w:rsid w:val="003C6660"/>
    <w:rsid w:val="004B6909"/>
    <w:rsid w:val="00583340"/>
    <w:rsid w:val="005A79CC"/>
    <w:rsid w:val="005B6537"/>
    <w:rsid w:val="0064756B"/>
    <w:rsid w:val="006F4D9F"/>
    <w:rsid w:val="00761D95"/>
    <w:rsid w:val="00776BF3"/>
    <w:rsid w:val="00837200"/>
    <w:rsid w:val="00872FD2"/>
    <w:rsid w:val="008A6D05"/>
    <w:rsid w:val="00967B3C"/>
    <w:rsid w:val="0099422A"/>
    <w:rsid w:val="009B554B"/>
    <w:rsid w:val="00A83804"/>
    <w:rsid w:val="00B81770"/>
    <w:rsid w:val="00B9554D"/>
    <w:rsid w:val="00C32609"/>
    <w:rsid w:val="00D30555"/>
    <w:rsid w:val="00D328A5"/>
    <w:rsid w:val="00DB37D7"/>
    <w:rsid w:val="00E479E5"/>
    <w:rsid w:val="00EB0CB9"/>
    <w:rsid w:val="00EC29BD"/>
    <w:rsid w:val="00F4659E"/>
    <w:rsid w:val="00F878FC"/>
    <w:rsid w:val="00FA5C24"/>
    <w:rsid w:val="00FD125D"/>
    <w:rsid w:val="00FD4D15"/>
    <w:rsid w:val="00F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337"/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FF5337"/>
    <w:pPr>
      <w:ind w:left="720"/>
      <w:contextualSpacing/>
    </w:p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basedOn w:val="DefaultParagraphFont"/>
    <w:link w:val="ListParagraph"/>
    <w:uiPriority w:val="34"/>
    <w:qFormat/>
    <w:rsid w:val="00FF5337"/>
    <w:rPr>
      <w:rFonts w:eastAsiaTheme="minorEastAsia"/>
      <w:szCs w:val="20"/>
      <w:lang w:val="en-US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60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609"/>
    <w:rPr>
      <w:rFonts w:ascii="Tahoma" w:eastAsiaTheme="minorEastAsia" w:hAnsi="Tahoma" w:cs="Mangal"/>
      <w:sz w:val="16"/>
      <w:szCs w:val="14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337"/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FF5337"/>
    <w:pPr>
      <w:ind w:left="720"/>
      <w:contextualSpacing/>
    </w:p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basedOn w:val="DefaultParagraphFont"/>
    <w:link w:val="ListParagraph"/>
    <w:uiPriority w:val="34"/>
    <w:qFormat/>
    <w:rsid w:val="00FF5337"/>
    <w:rPr>
      <w:rFonts w:eastAsiaTheme="minorEastAsia"/>
      <w:szCs w:val="20"/>
      <w:lang w:val="en-US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60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609"/>
    <w:rPr>
      <w:rFonts w:ascii="Tahoma" w:eastAsiaTheme="minorEastAsia" w:hAnsi="Tahoma" w:cs="Mangal"/>
      <w:sz w:val="16"/>
      <w:szCs w:val="1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6E9BE-C6F6-4A30-8048-8CE1EC0B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47</cp:revision>
  <cp:lastPrinted>2023-08-25T10:01:00Z</cp:lastPrinted>
  <dcterms:created xsi:type="dcterms:W3CDTF">2023-08-25T04:55:00Z</dcterms:created>
  <dcterms:modified xsi:type="dcterms:W3CDTF">2023-08-25T10:02:00Z</dcterms:modified>
</cp:coreProperties>
</file>