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7" w:rsidRDefault="00C27C17" w:rsidP="00BB0BA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BB0BA9" w:rsidRPr="00363F18" w:rsidRDefault="00BB0BA9" w:rsidP="00BB0BA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63F18">
        <w:rPr>
          <w:rFonts w:ascii="Bookman Old Style" w:hAnsi="Bookman Old Style"/>
          <w:b/>
          <w:sz w:val="32"/>
          <w:szCs w:val="32"/>
        </w:rPr>
        <w:t xml:space="preserve">To Start PG Courses </w:t>
      </w:r>
    </w:p>
    <w:p w:rsidR="00BB0BA9" w:rsidRPr="00F52A79" w:rsidRDefault="00BB0BA9" w:rsidP="00BB0BA9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B0BA9" w:rsidRPr="004F6616" w:rsidRDefault="00A7314D" w:rsidP="0030480F">
      <w:pPr>
        <w:tabs>
          <w:tab w:val="left" w:pos="1380"/>
          <w:tab w:val="left" w:pos="1440"/>
        </w:tabs>
        <w:spacing w:after="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37</w:t>
      </w:r>
      <w:r w:rsidR="00904A98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 w:rsidR="004F6616">
        <w:rPr>
          <w:rFonts w:ascii="Bookman Old Style" w:hAnsi="Bookman Old Style"/>
          <w:b/>
          <w:sz w:val="28"/>
          <w:szCs w:val="28"/>
        </w:rPr>
        <w:tab/>
      </w:r>
      <w:r w:rsidR="0030480F">
        <w:rPr>
          <w:rFonts w:ascii="Bookman Old Style" w:hAnsi="Bookman Old Style"/>
          <w:b/>
          <w:sz w:val="28"/>
          <w:szCs w:val="28"/>
        </w:rPr>
        <w:tab/>
      </w:r>
      <w:r w:rsidR="00BB0BA9" w:rsidRPr="00F52A79">
        <w:rPr>
          <w:rFonts w:ascii="Bookman Old Style" w:hAnsi="Bookman Old Style"/>
          <w:b/>
          <w:sz w:val="28"/>
          <w:szCs w:val="28"/>
        </w:rPr>
        <w:t xml:space="preserve">Sh. </w:t>
      </w:r>
      <w:r w:rsidR="00BB0BA9">
        <w:rPr>
          <w:rFonts w:ascii="Bookman Old Style" w:hAnsi="Bookman Old Style"/>
          <w:b/>
          <w:sz w:val="28"/>
          <w:szCs w:val="28"/>
        </w:rPr>
        <w:t xml:space="preserve">AMIT SIHAG </w:t>
      </w:r>
      <w:r w:rsidR="00BB0BA9" w:rsidRPr="00F52A79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BB0BA9">
        <w:rPr>
          <w:rFonts w:ascii="Bookman Old Style" w:hAnsi="Bookman Old Style"/>
          <w:b/>
          <w:sz w:val="28"/>
          <w:szCs w:val="28"/>
        </w:rPr>
        <w:t>Dabwali</w:t>
      </w:r>
      <w:proofErr w:type="spellEnd"/>
      <w:r w:rsidR="00BB0BA9" w:rsidRPr="00F52A79">
        <w:rPr>
          <w:rFonts w:ascii="Bookman Old Style" w:hAnsi="Bookman Old Style"/>
          <w:b/>
          <w:sz w:val="28"/>
          <w:szCs w:val="28"/>
        </w:rPr>
        <w:t xml:space="preserve">): </w:t>
      </w:r>
    </w:p>
    <w:p w:rsidR="00BB0BA9" w:rsidRPr="002D5708" w:rsidRDefault="00BB0BA9" w:rsidP="00363F18">
      <w:pPr>
        <w:spacing w:after="0" w:line="240" w:lineRule="auto"/>
        <w:ind w:left="720" w:hanging="720"/>
        <w:jc w:val="both"/>
        <w:rPr>
          <w:rFonts w:ascii="Bookman Old Style" w:hAnsi="Bookman Old Style"/>
          <w:sz w:val="28"/>
          <w:szCs w:val="28"/>
        </w:rPr>
      </w:pPr>
      <w:r w:rsidRPr="002D5708">
        <w:rPr>
          <w:rFonts w:ascii="Bookman Old Style" w:hAnsi="Bookman Old Style"/>
          <w:sz w:val="28"/>
          <w:szCs w:val="28"/>
        </w:rPr>
        <w:tab/>
      </w:r>
      <w:r w:rsidR="00363F18">
        <w:rPr>
          <w:rFonts w:ascii="Bookman Old Style" w:hAnsi="Bookman Old Style"/>
          <w:sz w:val="28"/>
          <w:szCs w:val="28"/>
        </w:rPr>
        <w:tab/>
      </w:r>
      <w:r w:rsidRPr="002D5708">
        <w:rPr>
          <w:rFonts w:ascii="Bookman Old Style" w:hAnsi="Bookman Old Style"/>
          <w:sz w:val="28"/>
          <w:szCs w:val="28"/>
        </w:rPr>
        <w:t xml:space="preserve">Will the Higher Education Minister be pleased to state whether there is any proposal under consideration of the Government to start Post Graduate courses in Government Colleges of </w:t>
      </w:r>
      <w:proofErr w:type="spellStart"/>
      <w:r w:rsidRPr="002D5708">
        <w:rPr>
          <w:rFonts w:ascii="Bookman Old Style" w:hAnsi="Bookman Old Style"/>
          <w:sz w:val="28"/>
          <w:szCs w:val="28"/>
        </w:rPr>
        <w:t>Dabwali</w:t>
      </w:r>
      <w:proofErr w:type="spellEnd"/>
      <w:r w:rsidRPr="002D5708">
        <w:rPr>
          <w:rFonts w:ascii="Bookman Old Style" w:hAnsi="Bookman Old Style"/>
          <w:sz w:val="28"/>
          <w:szCs w:val="28"/>
        </w:rPr>
        <w:t xml:space="preserve"> Assembly </w:t>
      </w:r>
      <w:proofErr w:type="gramStart"/>
      <w:r w:rsidRPr="002D5708">
        <w:rPr>
          <w:rFonts w:ascii="Bookman Old Style" w:hAnsi="Bookman Old Style"/>
          <w:sz w:val="28"/>
          <w:szCs w:val="28"/>
        </w:rPr>
        <w:t>Constituency ;</w:t>
      </w:r>
      <w:proofErr w:type="gramEnd"/>
      <w:r w:rsidRPr="002D5708">
        <w:rPr>
          <w:rFonts w:ascii="Bookman Old Style" w:hAnsi="Bookman Old Style"/>
          <w:sz w:val="28"/>
          <w:szCs w:val="28"/>
        </w:rPr>
        <w:t xml:space="preserve"> if so, the time by which these are likely to be started ?</w:t>
      </w:r>
    </w:p>
    <w:p w:rsidR="00BB0BA9" w:rsidRPr="00F52A79" w:rsidRDefault="00BB0BA9" w:rsidP="00BB0BA9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BB0BA9" w:rsidRPr="00F52A79" w:rsidRDefault="00BB0BA9" w:rsidP="00B743BD">
      <w:pPr>
        <w:pStyle w:val="ListParagraph"/>
        <w:spacing w:after="0" w:line="480" w:lineRule="auto"/>
        <w:ind w:left="1440"/>
        <w:jc w:val="both"/>
        <w:rPr>
          <w:rFonts w:ascii="Bookman Old Style" w:hAnsi="Bookman Old Style"/>
          <w:b/>
          <w:sz w:val="28"/>
          <w:szCs w:val="28"/>
        </w:rPr>
      </w:pPr>
      <w:r w:rsidRPr="00F52A79">
        <w:rPr>
          <w:rFonts w:ascii="Bookman Old Style" w:hAnsi="Bookman Old Style"/>
          <w:b/>
          <w:sz w:val="28"/>
          <w:szCs w:val="28"/>
        </w:rPr>
        <w:t xml:space="preserve">Reply of </w:t>
      </w:r>
      <w:proofErr w:type="spellStart"/>
      <w:r w:rsidRPr="00F52A79">
        <w:rPr>
          <w:rFonts w:ascii="Bookman Old Style" w:hAnsi="Bookman Old Style"/>
          <w:b/>
          <w:sz w:val="28"/>
          <w:szCs w:val="28"/>
        </w:rPr>
        <w:t>Mool</w:t>
      </w:r>
      <w:proofErr w:type="spellEnd"/>
      <w:r w:rsidRPr="00F52A79">
        <w:rPr>
          <w:rFonts w:ascii="Bookman Old Style" w:hAnsi="Bookman Old Style"/>
          <w:b/>
          <w:sz w:val="28"/>
          <w:szCs w:val="28"/>
        </w:rPr>
        <w:t xml:space="preserve"> Chand Sharma, Higher Education </w:t>
      </w:r>
      <w:r w:rsidR="00B743BD">
        <w:rPr>
          <w:rFonts w:ascii="Bookman Old Style" w:hAnsi="Bookman Old Style"/>
          <w:b/>
          <w:sz w:val="28"/>
          <w:szCs w:val="28"/>
        </w:rPr>
        <w:t xml:space="preserve">    </w:t>
      </w:r>
      <w:r w:rsidRPr="00F52A79">
        <w:rPr>
          <w:rFonts w:ascii="Bookman Old Style" w:hAnsi="Bookman Old Style"/>
          <w:b/>
          <w:sz w:val="28"/>
          <w:szCs w:val="28"/>
        </w:rPr>
        <w:t>Minister, Haryana.</w:t>
      </w:r>
    </w:p>
    <w:p w:rsidR="00BB0BA9" w:rsidRDefault="00BB0BA9" w:rsidP="002E7613">
      <w:pPr>
        <w:tabs>
          <w:tab w:val="left" w:pos="1440"/>
          <w:tab w:val="left" w:pos="1530"/>
          <w:tab w:val="left" w:pos="1620"/>
        </w:tabs>
        <w:spacing w:after="0" w:line="48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="002E7613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2D5708">
        <w:rPr>
          <w:rFonts w:ascii="Bookman Old Style" w:hAnsi="Bookman Old Style"/>
          <w:sz w:val="28"/>
          <w:szCs w:val="28"/>
        </w:rPr>
        <w:t xml:space="preserve">No, Sir. </w:t>
      </w:r>
    </w:p>
    <w:p w:rsidR="00363184" w:rsidRDefault="00363184" w:rsidP="00BB0BA9">
      <w:pPr>
        <w:tabs>
          <w:tab w:val="left" w:pos="1620"/>
        </w:tabs>
        <w:spacing w:after="0"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363184" w:rsidRDefault="00363184" w:rsidP="00BB0BA9">
      <w:pPr>
        <w:tabs>
          <w:tab w:val="left" w:pos="1620"/>
        </w:tabs>
        <w:spacing w:after="0"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C27C17" w:rsidRPr="002D5708" w:rsidRDefault="00C27C17" w:rsidP="00BB0BA9">
      <w:pPr>
        <w:tabs>
          <w:tab w:val="left" w:pos="1620"/>
        </w:tabs>
        <w:spacing w:after="0" w:line="480" w:lineRule="auto"/>
        <w:jc w:val="both"/>
        <w:rPr>
          <w:rFonts w:ascii="Bookman Old Style" w:hAnsi="Bookman Old Style"/>
          <w:sz w:val="28"/>
          <w:szCs w:val="28"/>
        </w:rPr>
      </w:pPr>
    </w:p>
    <w:tbl>
      <w:tblPr>
        <w:tblW w:w="12172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72"/>
      </w:tblGrid>
      <w:tr w:rsidR="00363184" w:rsidTr="00363184">
        <w:trPr>
          <w:trHeight w:val="100"/>
        </w:trPr>
        <w:tc>
          <w:tcPr>
            <w:tcW w:w="12172" w:type="dxa"/>
          </w:tcPr>
          <w:p w:rsidR="00363184" w:rsidRDefault="00363184" w:rsidP="00BB0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E45" w:rsidRPr="006835D3" w:rsidRDefault="00FC7E45" w:rsidP="006835D3">
      <w:pPr>
        <w:pStyle w:val="HTMLPreformatted"/>
        <w:shd w:val="clear" w:color="auto" w:fill="FFFFFF" w:themeFill="background1"/>
        <w:spacing w:line="435" w:lineRule="atLeast"/>
        <w:jc w:val="both"/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</w:pPr>
    </w:p>
    <w:p w:rsidR="006835D3" w:rsidRDefault="006835D3" w:rsidP="006835D3">
      <w:pPr>
        <w:pStyle w:val="HTMLPreformatted"/>
        <w:shd w:val="clear" w:color="auto" w:fill="FFFFFF" w:themeFill="background1"/>
        <w:spacing w:line="435" w:lineRule="atLeast"/>
        <w:jc w:val="center"/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</w:pPr>
    </w:p>
    <w:p w:rsidR="008B1722" w:rsidRDefault="0095085A" w:rsidP="006835D3">
      <w:pPr>
        <w:pStyle w:val="HTMLPreformatted"/>
        <w:shd w:val="clear" w:color="auto" w:fill="FFFFFF" w:themeFill="background1"/>
        <w:spacing w:line="435" w:lineRule="atLeast"/>
        <w:jc w:val="center"/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</w:pP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स्नातकोत्तर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पाठ्यक्रमों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को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शुरू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करने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के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लिए</w:t>
      </w:r>
      <w:proofErr w:type="spellEnd"/>
    </w:p>
    <w:p w:rsidR="006835D3" w:rsidRPr="006835D3" w:rsidRDefault="006835D3" w:rsidP="006835D3">
      <w:pPr>
        <w:pStyle w:val="HTMLPreformatted"/>
        <w:shd w:val="clear" w:color="auto" w:fill="FFFFFF" w:themeFill="background1"/>
        <w:spacing w:line="435" w:lineRule="atLeast"/>
        <w:jc w:val="center"/>
        <w:rPr>
          <w:rStyle w:val="y2iqfc"/>
          <w:rFonts w:ascii="Nirmala UI" w:hAnsi="Nirmala UI" w:cs="Nirmala UI"/>
          <w:b/>
          <w:color w:val="202124"/>
          <w:sz w:val="32"/>
          <w:szCs w:val="32"/>
          <w:cs/>
          <w:lang w:bidi="hi-IN"/>
        </w:rPr>
      </w:pPr>
    </w:p>
    <w:p w:rsidR="00CD6A02" w:rsidRPr="006835D3" w:rsidRDefault="00CD6A02" w:rsidP="006835D3">
      <w:pPr>
        <w:pStyle w:val="HTMLPreformatted"/>
        <w:shd w:val="clear" w:color="auto" w:fill="FFFFFF" w:themeFill="background1"/>
        <w:spacing w:line="435" w:lineRule="atLeast"/>
        <w:jc w:val="both"/>
        <w:rPr>
          <w:rFonts w:ascii="Nirmala UI" w:hAnsi="Nirmala UI" w:cs="Nirmala UI"/>
          <w:color w:val="222222"/>
          <w:shd w:val="clear" w:color="auto" w:fill="FFFFFF"/>
        </w:rPr>
      </w:pPr>
      <w:r w:rsidRPr="006835D3">
        <w:rPr>
          <w:rFonts w:ascii="Nirmala UI" w:hAnsi="Nirmala UI" w:cs="Nirmala UI"/>
          <w:b/>
          <w:sz w:val="28"/>
          <w:szCs w:val="28"/>
        </w:rPr>
        <w:t xml:space="preserve">37. </w:t>
      </w:r>
      <w:r w:rsidR="0030480F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 xml:space="preserve">   </w:t>
      </w:r>
      <w:r w:rsidR="0030480F" w:rsidRPr="006835D3">
        <w:rPr>
          <w:rStyle w:val="y2iqfc"/>
          <w:rFonts w:ascii="Nirmala UI" w:hAnsi="Nirmala UI" w:cs="Nirmala UI"/>
          <w:b/>
          <w:color w:val="202124"/>
          <w:sz w:val="32"/>
          <w:szCs w:val="32"/>
          <w:cs/>
          <w:lang w:bidi="hi-IN"/>
        </w:rPr>
        <w:t xml:space="preserve"> </w:t>
      </w:r>
      <w:r w:rsidRPr="006835D3">
        <w:rPr>
          <w:rStyle w:val="y2iqfc"/>
          <w:rFonts w:ascii="Nirmala UI" w:hAnsi="Nirmala UI" w:cs="Nirmala UI"/>
          <w:b/>
          <w:color w:val="202124"/>
          <w:sz w:val="32"/>
          <w:szCs w:val="32"/>
          <w:cs/>
          <w:lang w:bidi="hi-IN"/>
        </w:rPr>
        <w:t xml:space="preserve"> 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श्री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अमित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सिहाग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डबवाली</w:t>
      </w:r>
      <w:proofErr w:type="spellEnd"/>
      <w:r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)</w:t>
      </w:r>
      <w:r w:rsidRPr="006835D3">
        <w:rPr>
          <w:rFonts w:ascii="Nirmala UI" w:hAnsi="Nirmala UI" w:cs="Nirmala UI"/>
          <w:b/>
          <w:color w:val="222222"/>
          <w:shd w:val="clear" w:color="auto" w:fill="FFFFFF"/>
        </w:rPr>
        <w:t>:</w:t>
      </w:r>
      <w:bookmarkStart w:id="0" w:name="_GoBack"/>
      <w:bookmarkEnd w:id="0"/>
    </w:p>
    <w:p w:rsidR="00681009" w:rsidRPr="006835D3" w:rsidRDefault="00681009" w:rsidP="006835D3">
      <w:pPr>
        <w:pStyle w:val="HTMLPreformatted"/>
        <w:shd w:val="clear" w:color="auto" w:fill="FFFFFF" w:themeFill="background1"/>
        <w:spacing w:line="435" w:lineRule="atLeast"/>
        <w:jc w:val="both"/>
        <w:rPr>
          <w:rFonts w:ascii="Nirmala UI" w:hAnsi="Nirmala UI" w:cs="Nirmala UI"/>
          <w:b/>
          <w:color w:val="202124"/>
          <w:sz w:val="32"/>
          <w:szCs w:val="32"/>
        </w:rPr>
      </w:pPr>
      <w:r w:rsidRPr="006835D3">
        <w:rPr>
          <w:rFonts w:ascii="Nirmala UI" w:hAnsi="Nirmala UI" w:cs="Nirmala UI"/>
          <w:b/>
          <w:sz w:val="28"/>
          <w:szCs w:val="28"/>
        </w:rPr>
        <w:tab/>
      </w:r>
      <w:r w:rsidR="0030480F" w:rsidRPr="006835D3">
        <w:rPr>
          <w:rFonts w:ascii="Nirmala UI" w:hAnsi="Nirmala UI" w:cs="Nirmala UI"/>
          <w:b/>
          <w:sz w:val="28"/>
          <w:szCs w:val="28"/>
        </w:rPr>
        <w:t xml:space="preserve">     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क्या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उच्चतर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शिक्षा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मंत्री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कृपया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बताएंगे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कि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डबवाली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विधान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सभा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निर्वाचनक्षेत्र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राजकीय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महाविद्यालय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में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स्नातकोत्तर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पाठ्यक्रमों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को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शुरू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करने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कोई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प्रस्ताव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सरकार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विचाराधीन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है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यदि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हां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तो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कब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तक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इनके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शुरू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किये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जाने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की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संभावना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है</w:t>
      </w:r>
      <w:proofErr w:type="spellEnd"/>
      <w:r w:rsidR="0095085A" w:rsidRPr="006835D3">
        <w:rPr>
          <w:rFonts w:ascii="Nirmala UI" w:hAnsi="Nirmala UI" w:cs="Nirmala UI"/>
          <w:color w:val="222222"/>
          <w:sz w:val="32"/>
          <w:szCs w:val="32"/>
          <w:shd w:val="clear" w:color="auto" w:fill="FFFFFF"/>
        </w:rPr>
        <w:t>?</w:t>
      </w:r>
      <w:r w:rsidR="00797FA4" w:rsidRPr="006835D3">
        <w:rPr>
          <w:rFonts w:ascii="Nirmala UI" w:hAnsi="Nirmala UI" w:cs="Nirmala UI"/>
          <w:b/>
          <w:color w:val="202124"/>
          <w:sz w:val="32"/>
          <w:szCs w:val="32"/>
        </w:rPr>
        <w:tab/>
      </w:r>
    </w:p>
    <w:p w:rsidR="005C5FE3" w:rsidRPr="006835D3" w:rsidRDefault="005C5FE3" w:rsidP="006835D3">
      <w:pPr>
        <w:pStyle w:val="HTMLPreformatted"/>
        <w:shd w:val="clear" w:color="auto" w:fill="FFFFFF" w:themeFill="background1"/>
        <w:spacing w:line="435" w:lineRule="atLeast"/>
        <w:rPr>
          <w:rFonts w:ascii="Nirmala UI" w:hAnsi="Nirmala UI" w:cs="Nirmala UI"/>
          <w:b/>
          <w:color w:val="202124"/>
          <w:sz w:val="38"/>
          <w:szCs w:val="38"/>
        </w:rPr>
      </w:pPr>
    </w:p>
    <w:p w:rsidR="005C5FE3" w:rsidRPr="006835D3" w:rsidRDefault="007D5836" w:rsidP="006835D3">
      <w:pPr>
        <w:pStyle w:val="HTMLPreformatted"/>
        <w:shd w:val="clear" w:color="auto" w:fill="FFFFFF" w:themeFill="background1"/>
        <w:spacing w:line="435" w:lineRule="atLeast"/>
        <w:ind w:left="720" w:hanging="720"/>
        <w:jc w:val="both"/>
        <w:rPr>
          <w:rFonts w:ascii="Nirmala UI" w:hAnsi="Nirmala UI" w:cs="Nirmala UI"/>
          <w:b/>
          <w:color w:val="202124"/>
          <w:sz w:val="32"/>
          <w:szCs w:val="32"/>
        </w:rPr>
      </w:pPr>
      <w:r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 xml:space="preserve">   </w:t>
      </w:r>
      <w:r w:rsidR="00BF0538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 xml:space="preserve">     </w:t>
      </w:r>
      <w:r w:rsidRPr="006835D3">
        <w:rPr>
          <w:rStyle w:val="y2iqfc"/>
          <w:rFonts w:ascii="Nirmala UI" w:hAnsi="Nirmala UI" w:cs="Nirmala UI"/>
          <w:b/>
          <w:color w:val="202124"/>
          <w:sz w:val="32"/>
          <w:szCs w:val="32"/>
          <w:cs/>
          <w:lang w:bidi="hi-IN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मूलचंद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शर्मा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उच्चतर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शिक्षा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मंत्री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हरियाणा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का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>जवाब</w:t>
      </w:r>
      <w:proofErr w:type="spellEnd"/>
      <w:r w:rsidR="0062307C" w:rsidRPr="006835D3">
        <w:rPr>
          <w:rFonts w:ascii="Nirmala UI" w:hAnsi="Nirmala UI" w:cs="Nirmala UI"/>
          <w:b/>
          <w:color w:val="222222"/>
          <w:sz w:val="32"/>
          <w:szCs w:val="32"/>
          <w:shd w:val="clear" w:color="auto" w:fill="FFFFFF"/>
        </w:rPr>
        <w:t xml:space="preserve"> ।</w:t>
      </w:r>
    </w:p>
    <w:p w:rsidR="00835BAA" w:rsidRPr="006835D3" w:rsidRDefault="00835BAA" w:rsidP="006835D3">
      <w:pPr>
        <w:pStyle w:val="HTMLPreformatted"/>
        <w:shd w:val="clear" w:color="auto" w:fill="FFFFFF" w:themeFill="background1"/>
        <w:spacing w:line="435" w:lineRule="atLeast"/>
        <w:rPr>
          <w:rFonts w:ascii="Nirmala UI" w:hAnsi="Nirmala UI" w:cs="Nirmala UI"/>
          <w:color w:val="202124"/>
          <w:sz w:val="32"/>
          <w:szCs w:val="32"/>
        </w:rPr>
      </w:pPr>
    </w:p>
    <w:p w:rsidR="00180D62" w:rsidRPr="006835D3" w:rsidRDefault="00FC7E45" w:rsidP="006835D3">
      <w:pPr>
        <w:pStyle w:val="HTMLPreformatted"/>
        <w:shd w:val="clear" w:color="auto" w:fill="FFFFFF" w:themeFill="background1"/>
        <w:spacing w:line="435" w:lineRule="atLeast"/>
        <w:rPr>
          <w:rFonts w:ascii="Nirmala UI" w:hAnsi="Nirmala UI" w:cs="Nirmala UI"/>
          <w:color w:val="202124"/>
          <w:sz w:val="38"/>
          <w:szCs w:val="38"/>
        </w:rPr>
      </w:pPr>
      <w:r w:rsidRPr="006835D3">
        <w:rPr>
          <w:rFonts w:ascii="Nirmala UI" w:hAnsi="Nirmala UI" w:cs="Nirmala UI"/>
          <w:sz w:val="28"/>
          <w:szCs w:val="28"/>
        </w:rPr>
        <w:t xml:space="preserve">    </w:t>
      </w:r>
      <w:r w:rsidRPr="006835D3">
        <w:rPr>
          <w:rFonts w:ascii="Nirmala UI" w:hAnsi="Nirmala UI" w:cs="Nirmala UI"/>
          <w:sz w:val="28"/>
          <w:szCs w:val="28"/>
        </w:rPr>
        <w:tab/>
        <w:t xml:space="preserve">  </w:t>
      </w:r>
      <w:r w:rsidR="0062307C" w:rsidRPr="006835D3">
        <w:rPr>
          <w:rFonts w:ascii="Nirmala UI" w:hAnsi="Nirmala UI" w:cs="Nirmala UI"/>
          <w:sz w:val="28"/>
          <w:szCs w:val="28"/>
        </w:rPr>
        <w:t xml:space="preserve">  </w:t>
      </w:r>
      <w:r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>नहीं</w:t>
      </w:r>
      <w:r w:rsidR="00C27C17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>,</w:t>
      </w:r>
      <w:r w:rsidRPr="006835D3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 xml:space="preserve"> </w:t>
      </w:r>
      <w:r w:rsidR="00026493" w:rsidRPr="006835D3">
        <w:rPr>
          <w:rStyle w:val="y2iqfc"/>
          <w:rFonts w:ascii="Nirmala UI" w:hAnsi="Nirmala UI" w:cs="Nirmala UI"/>
          <w:b/>
          <w:color w:val="202124"/>
          <w:sz w:val="32"/>
          <w:szCs w:val="32"/>
          <w:cs/>
          <w:lang w:bidi="hi-IN"/>
        </w:rPr>
        <w:t>श्री</w:t>
      </w:r>
      <w:r w:rsidR="00026493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>मान</w:t>
      </w:r>
      <w:r w:rsidR="00014D26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 xml:space="preserve"> </w:t>
      </w:r>
      <w:proofErr w:type="spellStart"/>
      <w:r w:rsidR="0062307C" w:rsidRPr="006835D3">
        <w:rPr>
          <w:rStyle w:val="y2iqfc"/>
          <w:rFonts w:ascii="Nirmala UI" w:hAnsi="Nirmala UI" w:cs="Nirmala UI"/>
          <w:color w:val="202124"/>
          <w:sz w:val="32"/>
          <w:szCs w:val="32"/>
          <w:lang w:bidi="hi-IN"/>
        </w:rPr>
        <w:t>जी</w:t>
      </w:r>
      <w:proofErr w:type="spellEnd"/>
      <w:r w:rsidR="00026493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 xml:space="preserve"> </w:t>
      </w:r>
      <w:r w:rsidR="00180D62" w:rsidRPr="006835D3">
        <w:rPr>
          <w:rStyle w:val="y2iqfc"/>
          <w:rFonts w:ascii="Nirmala UI" w:hAnsi="Nirmala UI" w:cs="Nirmala UI"/>
          <w:color w:val="202124"/>
          <w:sz w:val="32"/>
          <w:szCs w:val="32"/>
          <w:cs/>
          <w:lang w:bidi="hi-IN"/>
        </w:rPr>
        <w:t>।</w:t>
      </w:r>
    </w:p>
    <w:p w:rsidR="00FC7E45" w:rsidRPr="00FC7E45" w:rsidRDefault="00FC7E45" w:rsidP="006835D3">
      <w:pPr>
        <w:pStyle w:val="HTMLPreformatted"/>
        <w:shd w:val="clear" w:color="auto" w:fill="FFFFFF" w:themeFill="background1"/>
        <w:spacing w:line="435" w:lineRule="atLeast"/>
        <w:rPr>
          <w:rFonts w:ascii="inherit" w:hAnsi="inherit"/>
          <w:color w:val="202124"/>
          <w:sz w:val="28"/>
          <w:szCs w:val="28"/>
        </w:rPr>
      </w:pPr>
    </w:p>
    <w:p w:rsidR="00BB0BA9" w:rsidRDefault="00BB0BA9" w:rsidP="00BB0BA9">
      <w:pPr>
        <w:rPr>
          <w:rFonts w:ascii="Times New Roman" w:eastAsiaTheme="minorEastAsia" w:hAnsi="Times New Roman" w:cs="Times New Roman"/>
          <w:sz w:val="28"/>
          <w:szCs w:val="28"/>
          <w:lang w:eastAsia="en-IN"/>
        </w:rPr>
      </w:pPr>
    </w:p>
    <w:p w:rsidR="00BB0BA9" w:rsidRDefault="00BB0BA9" w:rsidP="00BB0BA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BD60C9" w:rsidRDefault="00BD60C9" w:rsidP="00BB0BA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355523" w:rsidRDefault="00355523" w:rsidP="005021FD">
      <w:pPr>
        <w:rPr>
          <w:rFonts w:ascii="Bookman Old Style" w:hAnsi="Bookman Old Style"/>
          <w:b/>
          <w:sz w:val="28"/>
          <w:szCs w:val="28"/>
          <w:u w:val="single"/>
        </w:rPr>
      </w:pPr>
    </w:p>
    <w:sectPr w:rsidR="00355523" w:rsidSect="003464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BA9"/>
    <w:rsid w:val="00014D26"/>
    <w:rsid w:val="00026493"/>
    <w:rsid w:val="00036ACC"/>
    <w:rsid w:val="00152F8C"/>
    <w:rsid w:val="00153E13"/>
    <w:rsid w:val="00180D62"/>
    <w:rsid w:val="001C715F"/>
    <w:rsid w:val="001C7AF9"/>
    <w:rsid w:val="00267383"/>
    <w:rsid w:val="00270F32"/>
    <w:rsid w:val="002E14F8"/>
    <w:rsid w:val="002E7613"/>
    <w:rsid w:val="0030480F"/>
    <w:rsid w:val="003464A3"/>
    <w:rsid w:val="00355523"/>
    <w:rsid w:val="00363184"/>
    <w:rsid w:val="00363F18"/>
    <w:rsid w:val="00487EE4"/>
    <w:rsid w:val="004C7A71"/>
    <w:rsid w:val="004F6616"/>
    <w:rsid w:val="005021FD"/>
    <w:rsid w:val="005A4900"/>
    <w:rsid w:val="005C5FE3"/>
    <w:rsid w:val="00601E9F"/>
    <w:rsid w:val="00613B3D"/>
    <w:rsid w:val="0062307C"/>
    <w:rsid w:val="006305F5"/>
    <w:rsid w:val="0063482D"/>
    <w:rsid w:val="00642FD8"/>
    <w:rsid w:val="00681009"/>
    <w:rsid w:val="006835D3"/>
    <w:rsid w:val="0071505D"/>
    <w:rsid w:val="00746B88"/>
    <w:rsid w:val="00797FA4"/>
    <w:rsid w:val="007B0A4F"/>
    <w:rsid w:val="007D5836"/>
    <w:rsid w:val="008136F2"/>
    <w:rsid w:val="00835BAA"/>
    <w:rsid w:val="00873A5B"/>
    <w:rsid w:val="0088324F"/>
    <w:rsid w:val="008B1722"/>
    <w:rsid w:val="008F4E7E"/>
    <w:rsid w:val="00904A98"/>
    <w:rsid w:val="0095085A"/>
    <w:rsid w:val="00951C9B"/>
    <w:rsid w:val="009A7A6F"/>
    <w:rsid w:val="009B022E"/>
    <w:rsid w:val="009E4166"/>
    <w:rsid w:val="009F7B11"/>
    <w:rsid w:val="00A24409"/>
    <w:rsid w:val="00A7314D"/>
    <w:rsid w:val="00AB5A75"/>
    <w:rsid w:val="00B06D57"/>
    <w:rsid w:val="00B71922"/>
    <w:rsid w:val="00B743BD"/>
    <w:rsid w:val="00BB0BA9"/>
    <w:rsid w:val="00BD60C9"/>
    <w:rsid w:val="00BE2288"/>
    <w:rsid w:val="00BE505D"/>
    <w:rsid w:val="00BF0538"/>
    <w:rsid w:val="00C27A2D"/>
    <w:rsid w:val="00C27C17"/>
    <w:rsid w:val="00C52B11"/>
    <w:rsid w:val="00C93E0D"/>
    <w:rsid w:val="00CD6A02"/>
    <w:rsid w:val="00CE2C17"/>
    <w:rsid w:val="00D04C40"/>
    <w:rsid w:val="00D97051"/>
    <w:rsid w:val="00DB28B7"/>
    <w:rsid w:val="00DF55B0"/>
    <w:rsid w:val="00F93012"/>
    <w:rsid w:val="00FC7E45"/>
    <w:rsid w:val="00FE2FDC"/>
    <w:rsid w:val="00FF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BA61F-A3CA-4659-8306-66EECA0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BA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First level bullet,1.1.1_List Paragraph,List_Paragraph,Multilevel para_II,Colorful List - Accent 1 Char,new,Bullet 1"/>
    <w:basedOn w:val="Normal"/>
    <w:link w:val="ListParagraphChar"/>
    <w:uiPriority w:val="34"/>
    <w:qFormat/>
    <w:rsid w:val="00BB0BA9"/>
    <w:pPr>
      <w:spacing w:after="200" w:line="240" w:lineRule="auto"/>
      <w:ind w:left="720"/>
      <w:contextualSpacing/>
    </w:pPr>
    <w:rPr>
      <w:rFonts w:eastAsiaTheme="minorEastAsia"/>
      <w:lang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First level bullet Char,1.1.1_List Paragraph Char,new Char"/>
    <w:link w:val="ListParagraph"/>
    <w:uiPriority w:val="34"/>
    <w:qFormat/>
    <w:rsid w:val="00BB0BA9"/>
    <w:rPr>
      <w:rFonts w:eastAsiaTheme="minorEastAsia"/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BA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3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Microsoft account</cp:lastModifiedBy>
  <cp:revision>26</cp:revision>
  <cp:lastPrinted>2023-08-22T11:18:00Z</cp:lastPrinted>
  <dcterms:created xsi:type="dcterms:W3CDTF">2023-08-21T11:12:00Z</dcterms:created>
  <dcterms:modified xsi:type="dcterms:W3CDTF">2023-08-22T11:34:00Z</dcterms:modified>
</cp:coreProperties>
</file>