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B4" w:rsidRDefault="002E27B4" w:rsidP="0084519F">
      <w:pPr>
        <w:widowControl w:val="0"/>
        <w:autoSpaceDE w:val="0"/>
        <w:autoSpaceDN w:val="0"/>
        <w:adjustRightInd w:val="0"/>
        <w:spacing w:line="280" w:lineRule="atLeast"/>
        <w:ind w:left="2280" w:firstLine="60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</w:t>
      </w:r>
    </w:p>
    <w:p w:rsidR="0084519F" w:rsidRDefault="002E27B4" w:rsidP="0084519F">
      <w:pPr>
        <w:widowControl w:val="0"/>
        <w:autoSpaceDE w:val="0"/>
        <w:autoSpaceDN w:val="0"/>
        <w:adjustRightInd w:val="0"/>
        <w:spacing w:line="280" w:lineRule="atLeast"/>
        <w:ind w:left="2280" w:firstLine="60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</w:t>
      </w:r>
      <w:r w:rsidR="0084519F" w:rsidRPr="00325B53">
        <w:rPr>
          <w:rFonts w:ascii="Verdana" w:hAnsi="Verdana"/>
          <w:b/>
          <w:sz w:val="28"/>
          <w:szCs w:val="28"/>
        </w:rPr>
        <w:t xml:space="preserve">To </w:t>
      </w:r>
      <w:r>
        <w:rPr>
          <w:rFonts w:ascii="Verdana" w:hAnsi="Verdana"/>
          <w:b/>
          <w:sz w:val="28"/>
          <w:szCs w:val="28"/>
        </w:rPr>
        <w:t>Upgrade the Parks</w:t>
      </w:r>
    </w:p>
    <w:p w:rsidR="0084519F" w:rsidRDefault="0084519F" w:rsidP="0084519F">
      <w:pPr>
        <w:widowControl w:val="0"/>
        <w:autoSpaceDE w:val="0"/>
        <w:autoSpaceDN w:val="0"/>
        <w:adjustRightInd w:val="0"/>
        <w:spacing w:line="280" w:lineRule="atLeast"/>
        <w:ind w:left="1560"/>
        <w:jc w:val="both"/>
        <w:rPr>
          <w:rFonts w:ascii="Verdana" w:hAnsi="Verdana"/>
          <w:b/>
          <w:sz w:val="28"/>
          <w:szCs w:val="28"/>
        </w:rPr>
      </w:pPr>
    </w:p>
    <w:p w:rsidR="0084519F" w:rsidRPr="000C70AD" w:rsidRDefault="0084519F" w:rsidP="0084519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Verdana" w:hAnsi="Verdana"/>
          <w:b/>
          <w:sz w:val="28"/>
          <w:szCs w:val="28"/>
        </w:rPr>
      </w:pPr>
    </w:p>
    <w:p w:rsidR="009E5DCE" w:rsidRDefault="001D6B0B" w:rsidP="002E27B4">
      <w:pPr>
        <w:widowControl w:val="0"/>
        <w:autoSpaceDE w:val="0"/>
        <w:autoSpaceDN w:val="0"/>
        <w:adjustRightInd w:val="0"/>
        <w:spacing w:line="480" w:lineRule="auto"/>
        <w:ind w:left="1560" w:hanging="1844"/>
        <w:jc w:val="both"/>
        <w:rPr>
          <w:rFonts w:ascii="Verdana" w:hAnsi="Verdana" w:cs="Times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 xml:space="preserve">       75</w:t>
      </w:r>
      <w:r w:rsidR="0084519F" w:rsidRPr="000C70AD">
        <w:rPr>
          <w:rFonts w:ascii="Verdana" w:hAnsi="Verdana"/>
          <w:b/>
          <w:sz w:val="24"/>
          <w:szCs w:val="24"/>
        </w:rPr>
        <w:tab/>
      </w:r>
      <w:r w:rsidR="009E5DCE">
        <w:rPr>
          <w:rFonts w:ascii="Verdana" w:hAnsi="Verdana"/>
          <w:b/>
          <w:sz w:val="24"/>
          <w:szCs w:val="24"/>
        </w:rPr>
        <w:t>Sh</w:t>
      </w:r>
      <w:r w:rsidR="0084519F" w:rsidRPr="00325B53">
        <w:rPr>
          <w:rFonts w:ascii="Verdana" w:hAnsi="Verdana"/>
          <w:b/>
          <w:sz w:val="24"/>
          <w:szCs w:val="24"/>
        </w:rPr>
        <w:t>. AMIT SIHAG</w:t>
      </w:r>
      <w:r w:rsidR="009E5DCE">
        <w:rPr>
          <w:rFonts w:ascii="Verdana" w:hAnsi="Verdana"/>
          <w:b/>
          <w:sz w:val="24"/>
          <w:szCs w:val="24"/>
        </w:rPr>
        <w:t xml:space="preserve"> (</w:t>
      </w:r>
      <w:proofErr w:type="spellStart"/>
      <w:r w:rsidR="009E5DCE">
        <w:rPr>
          <w:rFonts w:ascii="Verdana" w:hAnsi="Verdana"/>
          <w:b/>
          <w:sz w:val="24"/>
          <w:szCs w:val="24"/>
        </w:rPr>
        <w:t>Dabwali</w:t>
      </w:r>
      <w:proofErr w:type="spellEnd"/>
      <w:r w:rsidR="009E5DCE">
        <w:rPr>
          <w:rFonts w:ascii="Verdana" w:hAnsi="Verdana"/>
          <w:b/>
          <w:sz w:val="24"/>
          <w:szCs w:val="24"/>
        </w:rPr>
        <w:t>)</w:t>
      </w:r>
      <w:r w:rsidR="0084519F" w:rsidRPr="000C70AD">
        <w:rPr>
          <w:rFonts w:ascii="Verdana" w:hAnsi="Verdana" w:cs="Times"/>
          <w:b/>
          <w:bCs/>
          <w:color w:val="000000"/>
          <w:sz w:val="24"/>
          <w:szCs w:val="24"/>
        </w:rPr>
        <w:t>:</w:t>
      </w:r>
      <w:r w:rsidR="0084519F">
        <w:rPr>
          <w:rFonts w:ascii="Verdana" w:hAnsi="Verdana" w:cs="Times"/>
          <w:b/>
          <w:bCs/>
          <w:color w:val="000000"/>
          <w:sz w:val="28"/>
          <w:szCs w:val="28"/>
        </w:rPr>
        <w:t xml:space="preserve"> </w:t>
      </w:r>
    </w:p>
    <w:p w:rsidR="0084519F" w:rsidRDefault="009E5DCE" w:rsidP="009E5DCE">
      <w:pPr>
        <w:widowControl w:val="0"/>
        <w:autoSpaceDE w:val="0"/>
        <w:autoSpaceDN w:val="0"/>
        <w:adjustRightInd w:val="0"/>
        <w:spacing w:line="480" w:lineRule="auto"/>
        <w:ind w:left="1560" w:hanging="12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84519F" w:rsidRPr="00325B53">
        <w:rPr>
          <w:rFonts w:ascii="Verdana" w:hAnsi="Verdana" w:cs="Times"/>
          <w:color w:val="000000"/>
          <w:sz w:val="24"/>
          <w:szCs w:val="26"/>
        </w:rPr>
        <w:t xml:space="preserve">Will the Urban Local </w:t>
      </w:r>
      <w:r w:rsidR="0084519F">
        <w:rPr>
          <w:rFonts w:ascii="Verdana" w:hAnsi="Verdana" w:cs="Times"/>
          <w:color w:val="000000"/>
          <w:sz w:val="24"/>
          <w:szCs w:val="26"/>
        </w:rPr>
        <w:t xml:space="preserve">Bodies </w:t>
      </w:r>
      <w:r w:rsidR="0084519F" w:rsidRPr="00325B53">
        <w:rPr>
          <w:rFonts w:ascii="Verdana" w:hAnsi="Verdana" w:cs="Times"/>
          <w:color w:val="000000"/>
          <w:sz w:val="24"/>
          <w:szCs w:val="26"/>
        </w:rPr>
        <w:t xml:space="preserve">Minister be pleased to state whether there is any proposal under consideration of the Government </w:t>
      </w:r>
      <w:r w:rsidR="002E27B4">
        <w:rPr>
          <w:rFonts w:ascii="Verdana" w:hAnsi="Verdana" w:cs="Times"/>
          <w:color w:val="000000"/>
          <w:sz w:val="24"/>
          <w:szCs w:val="26"/>
        </w:rPr>
        <w:t xml:space="preserve">for the betterment and </w:t>
      </w:r>
      <w:proofErr w:type="spellStart"/>
      <w:r w:rsidR="002E27B4">
        <w:rPr>
          <w:rFonts w:ascii="Verdana" w:hAnsi="Verdana" w:cs="Times"/>
          <w:color w:val="000000"/>
          <w:sz w:val="24"/>
          <w:szCs w:val="26"/>
        </w:rPr>
        <w:t>upgradation</w:t>
      </w:r>
      <w:proofErr w:type="spellEnd"/>
      <w:r w:rsidR="002E27B4">
        <w:rPr>
          <w:rFonts w:ascii="Verdana" w:hAnsi="Verdana" w:cs="Times"/>
          <w:color w:val="000000"/>
          <w:sz w:val="24"/>
          <w:szCs w:val="26"/>
        </w:rPr>
        <w:t xml:space="preserve"> of the parks falling under </w:t>
      </w:r>
      <w:proofErr w:type="spellStart"/>
      <w:r w:rsidR="002E27B4">
        <w:rPr>
          <w:rFonts w:ascii="Verdana" w:hAnsi="Verdana" w:cs="Times"/>
          <w:color w:val="000000"/>
          <w:sz w:val="24"/>
          <w:szCs w:val="26"/>
        </w:rPr>
        <w:t>Dabwali</w:t>
      </w:r>
      <w:proofErr w:type="spellEnd"/>
      <w:r w:rsidR="002E27B4">
        <w:rPr>
          <w:rFonts w:ascii="Verdana" w:hAnsi="Verdana" w:cs="Times"/>
          <w:color w:val="000000"/>
          <w:sz w:val="24"/>
          <w:szCs w:val="26"/>
        </w:rPr>
        <w:t xml:space="preserve"> Municipal Council; if so, the detailed plan made for each park </w:t>
      </w:r>
      <w:proofErr w:type="spellStart"/>
      <w:r w:rsidR="002E27B4">
        <w:rPr>
          <w:rFonts w:ascii="Verdana" w:hAnsi="Verdana" w:cs="Times"/>
          <w:color w:val="000000"/>
          <w:sz w:val="24"/>
          <w:szCs w:val="26"/>
        </w:rPr>
        <w:t>togetherwith</w:t>
      </w:r>
      <w:proofErr w:type="spellEnd"/>
      <w:r w:rsidR="002E27B4">
        <w:rPr>
          <w:rFonts w:ascii="Verdana" w:hAnsi="Verdana" w:cs="Times"/>
          <w:color w:val="000000"/>
          <w:sz w:val="24"/>
          <w:szCs w:val="26"/>
        </w:rPr>
        <w:t xml:space="preserve"> the time by which the </w:t>
      </w:r>
      <w:proofErr w:type="spellStart"/>
      <w:r w:rsidR="002E27B4">
        <w:rPr>
          <w:rFonts w:ascii="Verdana" w:hAnsi="Verdana" w:cs="Times"/>
          <w:color w:val="000000"/>
          <w:sz w:val="24"/>
          <w:szCs w:val="26"/>
        </w:rPr>
        <w:t>abovesaid</w:t>
      </w:r>
      <w:proofErr w:type="spellEnd"/>
      <w:r w:rsidR="002E27B4">
        <w:rPr>
          <w:rFonts w:ascii="Verdana" w:hAnsi="Verdana" w:cs="Times"/>
          <w:color w:val="000000"/>
          <w:sz w:val="24"/>
          <w:szCs w:val="26"/>
        </w:rPr>
        <w:t xml:space="preserve"> work is likely to be started/</w:t>
      </w:r>
      <w:proofErr w:type="gramStart"/>
      <w:r w:rsidR="002E27B4">
        <w:rPr>
          <w:rFonts w:ascii="Verdana" w:hAnsi="Verdana" w:cs="Times"/>
          <w:color w:val="000000"/>
          <w:sz w:val="24"/>
          <w:szCs w:val="26"/>
        </w:rPr>
        <w:t>completed</w:t>
      </w:r>
      <w:r>
        <w:rPr>
          <w:rFonts w:ascii="Verdana" w:hAnsi="Verdana" w:cs="Times"/>
          <w:color w:val="000000"/>
          <w:sz w:val="24"/>
          <w:szCs w:val="26"/>
        </w:rPr>
        <w:t xml:space="preserve"> </w:t>
      </w:r>
      <w:r w:rsidR="002E27B4">
        <w:rPr>
          <w:rFonts w:ascii="Verdana" w:hAnsi="Verdana" w:cs="Times"/>
          <w:color w:val="000000"/>
          <w:sz w:val="24"/>
          <w:szCs w:val="26"/>
        </w:rPr>
        <w:t>?</w:t>
      </w:r>
      <w:proofErr w:type="gramEnd"/>
      <w:r w:rsidR="002E27B4">
        <w:rPr>
          <w:rFonts w:ascii="Verdana" w:hAnsi="Verdana" w:cs="Times"/>
          <w:color w:val="000000"/>
          <w:sz w:val="24"/>
          <w:szCs w:val="26"/>
        </w:rPr>
        <w:t xml:space="preserve"> </w:t>
      </w:r>
    </w:p>
    <w:p w:rsidR="0084519F" w:rsidRPr="00597208" w:rsidRDefault="0084519F" w:rsidP="0084519F">
      <w:pPr>
        <w:widowControl w:val="0"/>
        <w:autoSpaceDE w:val="0"/>
        <w:autoSpaceDN w:val="0"/>
        <w:adjustRightInd w:val="0"/>
        <w:spacing w:line="480" w:lineRule="auto"/>
        <w:ind w:left="1560" w:hanging="1560"/>
        <w:jc w:val="both"/>
        <w:rPr>
          <w:rFonts w:ascii="Verdana" w:hAnsi="Verdana" w:cs="Times"/>
          <w:color w:val="000000"/>
          <w:sz w:val="20"/>
        </w:rPr>
      </w:pPr>
      <w:r>
        <w:rPr>
          <w:rFonts w:ascii="Verdana" w:hAnsi="Verdana" w:cs="Times New Roman"/>
          <w:sz w:val="20"/>
        </w:rPr>
        <w:t xml:space="preserve">                  </w:t>
      </w:r>
    </w:p>
    <w:p w:rsidR="0084519F" w:rsidRPr="00C45CA5" w:rsidRDefault="0084519F" w:rsidP="0084519F">
      <w:pPr>
        <w:widowControl w:val="0"/>
        <w:autoSpaceDE w:val="0"/>
        <w:autoSpaceDN w:val="0"/>
        <w:adjustRightInd w:val="0"/>
        <w:spacing w:line="480" w:lineRule="auto"/>
        <w:ind w:left="1560" w:hanging="1560"/>
        <w:jc w:val="both"/>
        <w:rPr>
          <w:rFonts w:ascii="Verdana" w:hAnsi="Verdana"/>
          <w:b/>
          <w:sz w:val="24"/>
          <w:szCs w:val="24"/>
        </w:rPr>
      </w:pPr>
      <w:r w:rsidRPr="006A6955">
        <w:rPr>
          <w:rFonts w:ascii="Verdana" w:hAnsi="Verdana"/>
          <w:b/>
          <w:sz w:val="20"/>
        </w:rPr>
        <w:tab/>
      </w:r>
      <w:r w:rsidR="002E27B4">
        <w:rPr>
          <w:rFonts w:ascii="Verdana" w:hAnsi="Verdana"/>
          <w:b/>
          <w:sz w:val="28"/>
          <w:szCs w:val="28"/>
        </w:rPr>
        <w:t>Dr. KAMAL GUPTA</w:t>
      </w:r>
      <w:r w:rsidR="002E27B4" w:rsidRPr="00195886">
        <w:rPr>
          <w:rFonts w:ascii="Verdana" w:hAnsi="Verdana"/>
          <w:b/>
          <w:sz w:val="28"/>
          <w:szCs w:val="28"/>
        </w:rPr>
        <w:t>, URBAN LOCAL BODIES MINISTE</w:t>
      </w:r>
      <w:r w:rsidR="002E27B4">
        <w:rPr>
          <w:rFonts w:ascii="Verdana" w:hAnsi="Verdana"/>
          <w:b/>
          <w:sz w:val="28"/>
          <w:szCs w:val="28"/>
        </w:rPr>
        <w:t>R</w:t>
      </w:r>
    </w:p>
    <w:p w:rsidR="00C8441C" w:rsidRDefault="001D6B0B" w:rsidP="002E27B4">
      <w:pPr>
        <w:spacing w:line="480" w:lineRule="auto"/>
        <w:ind w:left="1560"/>
        <w:jc w:val="both"/>
        <w:rPr>
          <w:rFonts w:ascii="Verdana" w:hAnsi="Verdana" w:cs="Times"/>
          <w:color w:val="000000"/>
          <w:sz w:val="24"/>
          <w:szCs w:val="26"/>
        </w:rPr>
      </w:pPr>
      <w:r>
        <w:rPr>
          <w:rFonts w:ascii="Verdana" w:hAnsi="Verdana" w:cs="Times"/>
          <w:color w:val="000000"/>
          <w:sz w:val="24"/>
          <w:szCs w:val="26"/>
        </w:rPr>
        <w:t>No Sir</w:t>
      </w:r>
      <w:r w:rsidR="00C8441C">
        <w:rPr>
          <w:rFonts w:ascii="Verdana" w:hAnsi="Verdana" w:cs="Times"/>
          <w:color w:val="000000"/>
          <w:sz w:val="24"/>
          <w:szCs w:val="26"/>
        </w:rPr>
        <w:t>.</w:t>
      </w:r>
    </w:p>
    <w:p w:rsidR="00566166" w:rsidRDefault="00566166">
      <w:r>
        <w:br w:type="page"/>
      </w:r>
    </w:p>
    <w:p w:rsidR="00566166" w:rsidRDefault="00566166" w:rsidP="00566166">
      <w:pPr>
        <w:spacing w:line="360" w:lineRule="auto"/>
        <w:ind w:left="1440" w:firstLine="720"/>
        <w:rPr>
          <w:rFonts w:ascii="Kruti Dev 010" w:hAnsi="Kruti Dev 010" w:cs="Mangal"/>
          <w:b/>
          <w:sz w:val="48"/>
          <w:szCs w:val="48"/>
        </w:rPr>
      </w:pPr>
    </w:p>
    <w:p w:rsidR="00566166" w:rsidRDefault="00566166" w:rsidP="00566166">
      <w:pPr>
        <w:spacing w:line="360" w:lineRule="auto"/>
        <w:ind w:left="1440" w:firstLine="1679"/>
        <w:rPr>
          <w:rFonts w:ascii="Kruti Dev 010" w:hAnsi="Kruti Dev 010" w:cs="Mangal"/>
          <w:b/>
          <w:sz w:val="44"/>
          <w:szCs w:val="44"/>
        </w:rPr>
      </w:pPr>
      <w:proofErr w:type="spellStart"/>
      <w:proofErr w:type="gramStart"/>
      <w:r w:rsidRPr="00C90BE8">
        <w:rPr>
          <w:rFonts w:ascii="Kruti Dev 010" w:hAnsi="Kruti Dev 010" w:cs="Mangal"/>
          <w:b/>
          <w:sz w:val="44"/>
          <w:szCs w:val="44"/>
        </w:rPr>
        <w:t>ikdksaZ</w:t>
      </w:r>
      <w:proofErr w:type="spellEnd"/>
      <w:proofErr w:type="gramEnd"/>
      <w:r w:rsidRPr="00C90BE8">
        <w:rPr>
          <w:rFonts w:ascii="Kruti Dev 010" w:hAnsi="Kruti Dev 010" w:cs="Mangal"/>
          <w:b/>
          <w:sz w:val="44"/>
          <w:szCs w:val="44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44"/>
          <w:szCs w:val="44"/>
        </w:rPr>
        <w:t>dk</w:t>
      </w:r>
      <w:proofErr w:type="spellEnd"/>
      <w:r w:rsidRPr="00C90BE8">
        <w:rPr>
          <w:rFonts w:ascii="Kruti Dev 010" w:hAnsi="Kruti Dev 010" w:cs="Mangal"/>
          <w:b/>
          <w:sz w:val="44"/>
          <w:szCs w:val="44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44"/>
          <w:szCs w:val="44"/>
        </w:rPr>
        <w:t>m™k;u</w:t>
      </w:r>
      <w:proofErr w:type="spellEnd"/>
      <w:r w:rsidRPr="00C90BE8">
        <w:rPr>
          <w:rFonts w:ascii="Verdana" w:hAnsi="Verdana" w:cs="Times"/>
          <w:color w:val="000000"/>
          <w:sz w:val="28"/>
          <w:szCs w:val="32"/>
        </w:rPr>
        <w:t>/</w:t>
      </w:r>
      <w:proofErr w:type="spellStart"/>
      <w:r w:rsidRPr="00C90BE8">
        <w:rPr>
          <w:rFonts w:ascii="Kruti Dev 010" w:hAnsi="Kruti Dev 010" w:cs="Mangal"/>
          <w:b/>
          <w:sz w:val="44"/>
          <w:szCs w:val="44"/>
        </w:rPr>
        <w:t>mRFkku</w:t>
      </w:r>
      <w:proofErr w:type="spellEnd"/>
    </w:p>
    <w:p w:rsidR="00566166" w:rsidRPr="00C90BE8" w:rsidRDefault="00566166" w:rsidP="00566166">
      <w:pPr>
        <w:spacing w:line="360" w:lineRule="auto"/>
        <w:ind w:left="1440" w:firstLine="1679"/>
        <w:rPr>
          <w:rFonts w:ascii="Kruti Dev 010" w:hAnsi="Kruti Dev 010" w:cs="Mangal"/>
          <w:b/>
          <w:sz w:val="44"/>
          <w:szCs w:val="44"/>
        </w:rPr>
      </w:pPr>
    </w:p>
    <w:p w:rsidR="00566166" w:rsidRPr="00304CCD" w:rsidRDefault="00566166" w:rsidP="00566166">
      <w:pPr>
        <w:spacing w:line="360" w:lineRule="auto"/>
        <w:ind w:left="1440" w:hanging="1440"/>
        <w:rPr>
          <w:rFonts w:ascii="Kruti Dev 010" w:hAnsi="Kruti Dev 010" w:cs="Mangal"/>
          <w:b/>
          <w:sz w:val="48"/>
          <w:szCs w:val="48"/>
        </w:rPr>
      </w:pPr>
      <w:r w:rsidRPr="00C90BE8">
        <w:rPr>
          <w:rFonts w:ascii="Kruti Dev 010" w:hAnsi="Kruti Dev 010" w:cs="Mangal"/>
          <w:b/>
          <w:sz w:val="32"/>
          <w:szCs w:val="32"/>
          <w:cs/>
        </w:rPr>
        <w:t>75</w:t>
      </w:r>
      <w:r>
        <w:rPr>
          <w:rFonts w:ascii="Kruti Dev 010" w:hAnsi="Kruti Dev 010" w:cs="Mangal"/>
          <w:b/>
          <w:sz w:val="48"/>
          <w:szCs w:val="48"/>
        </w:rPr>
        <w:t xml:space="preserve">    </w:t>
      </w:r>
      <w:proofErr w:type="spellStart"/>
      <w:r w:rsidRPr="00C90BE8">
        <w:rPr>
          <w:rFonts w:ascii="Kruti Dev 010" w:hAnsi="Kruti Dev 010" w:cs="Mangal"/>
          <w:b/>
          <w:sz w:val="40"/>
          <w:szCs w:val="40"/>
        </w:rPr>
        <w:t>Jh</w:t>
      </w:r>
      <w:proofErr w:type="spellEnd"/>
      <w:r w:rsidRPr="00C90BE8">
        <w:rPr>
          <w:rFonts w:ascii="Kruti Dev 010" w:hAnsi="Kruti Dev 010" w:cs="Mangal"/>
          <w:b/>
          <w:sz w:val="40"/>
          <w:szCs w:val="40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40"/>
          <w:szCs w:val="40"/>
        </w:rPr>
        <w:t>vfer</w:t>
      </w:r>
      <w:proofErr w:type="spellEnd"/>
      <w:r w:rsidRPr="00C90BE8">
        <w:rPr>
          <w:rFonts w:ascii="Kruti Dev 010" w:hAnsi="Kruti Dev 010" w:cs="Mangal"/>
          <w:b/>
          <w:sz w:val="40"/>
          <w:szCs w:val="40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40"/>
          <w:szCs w:val="40"/>
        </w:rPr>
        <w:t>flgkx</w:t>
      </w:r>
      <w:proofErr w:type="spellEnd"/>
      <w:r w:rsidRPr="00C90BE8">
        <w:rPr>
          <w:rFonts w:ascii="Kruti Dev 010" w:hAnsi="Kruti Dev 010" w:cs="Mangal"/>
          <w:b/>
          <w:sz w:val="40"/>
          <w:szCs w:val="40"/>
        </w:rPr>
        <w:t xml:space="preserve"> ¼Mcokyh½</w:t>
      </w:r>
      <w:r w:rsidRPr="00C90BE8">
        <w:rPr>
          <w:rFonts w:ascii="Kruti Dev 010" w:hAnsi="Kruti Dev 010" w:cstheme="minorHAnsi"/>
          <w:b/>
          <w:bCs/>
          <w:sz w:val="40"/>
          <w:szCs w:val="40"/>
        </w:rPr>
        <w:t>%</w:t>
      </w:r>
    </w:p>
    <w:p w:rsidR="00566166" w:rsidRPr="00C90BE8" w:rsidRDefault="00566166" w:rsidP="00566166">
      <w:pPr>
        <w:spacing w:line="360" w:lineRule="auto"/>
        <w:ind w:left="1134"/>
        <w:jc w:val="both"/>
        <w:rPr>
          <w:rFonts w:ascii="Kruti Dev 010" w:hAnsi="Kruti Dev 010" w:cs="Mangal"/>
          <w:b/>
          <w:sz w:val="36"/>
          <w:szCs w:val="36"/>
        </w:rPr>
      </w:pP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D;k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'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kgjh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LFkkuh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;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fudk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;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ea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>=h —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i;k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crk,axs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fd</w:t>
      </w:r>
      <w:proofErr w:type="spellEnd"/>
      <w:r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D;k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Mcokyh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uxj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ifj"kn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{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ks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= ds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varxZr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iM+us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okys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ikdks</w:t>
      </w:r>
      <w:r>
        <w:rPr>
          <w:rFonts w:ascii="Kruti Dev 010" w:hAnsi="Kruti Dev 010" w:cs="Mangal"/>
          <w:b/>
          <w:sz w:val="36"/>
          <w:szCs w:val="36"/>
        </w:rPr>
        <w:t>aZ</w:t>
      </w:r>
      <w:proofErr w:type="spellEnd"/>
      <w:r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/>
          <w:sz w:val="36"/>
          <w:szCs w:val="36"/>
        </w:rPr>
        <w:t>dks</w:t>
      </w:r>
      <w:proofErr w:type="spellEnd"/>
      <w:r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/>
          <w:sz w:val="36"/>
          <w:szCs w:val="36"/>
        </w:rPr>
        <w:t>csgrj</w:t>
      </w:r>
      <w:proofErr w:type="spellEnd"/>
      <w:r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/>
          <w:sz w:val="36"/>
          <w:szCs w:val="36"/>
        </w:rPr>
        <w:t>rFkk</w:t>
      </w:r>
      <w:proofErr w:type="spellEnd"/>
      <w:r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/>
          <w:sz w:val="36"/>
          <w:szCs w:val="36"/>
        </w:rPr>
        <w:t>mUu;u</w:t>
      </w:r>
      <w:proofErr w:type="spellEnd"/>
      <w:r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/>
          <w:sz w:val="36"/>
          <w:szCs w:val="36"/>
        </w:rPr>
        <w:t>djus</w:t>
      </w:r>
      <w:proofErr w:type="spellEnd"/>
      <w:r>
        <w:rPr>
          <w:rFonts w:ascii="Kruti Dev 010" w:hAnsi="Kruti Dev 010" w:cs="Mangal"/>
          <w:b/>
          <w:sz w:val="36"/>
          <w:szCs w:val="36"/>
        </w:rPr>
        <w:t xml:space="preserve"> ds</w:t>
      </w:r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fy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,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dksbZ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çLrko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ljdkj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ds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fopkjk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>/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khu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>(</w:t>
      </w:r>
      <w:r w:rsidRPr="00E9502A">
        <w:rPr>
          <w:rFonts w:ascii="Kruti Dev 010" w:hAnsi="Kruti Dev 010" w:cs="Times"/>
          <w:color w:val="000000"/>
          <w:sz w:val="36"/>
          <w:szCs w:val="36"/>
        </w:rPr>
        <w:t xml:space="preserve"> </w:t>
      </w:r>
      <w:r w:rsidRPr="00C90BE8">
        <w:rPr>
          <w:rFonts w:ascii="Kruti Dev 010" w:hAnsi="Kruti Dev 010" w:cs="Mangal"/>
          <w:b/>
          <w:sz w:val="36"/>
          <w:szCs w:val="36"/>
        </w:rPr>
        <w:t xml:space="preserve"> ;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fn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gka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]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rks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çR;sd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ikdZ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ds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fy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,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cukbZ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x</w:t>
      </w:r>
      <w:r w:rsidRPr="000C613E">
        <w:rPr>
          <w:rFonts w:ascii="Kruti Dev 010" w:hAnsi="Kruti Dev 010"/>
          <w:sz w:val="36"/>
          <w:szCs w:val="36"/>
        </w:rPr>
        <w:t>bZ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foLr`r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;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kstuk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D;k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gS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rFkk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>
        <w:rPr>
          <w:rFonts w:ascii="Kruti Dev 010" w:hAnsi="Kruti Dev 010" w:cs="Mangal"/>
          <w:b/>
          <w:sz w:val="36"/>
          <w:szCs w:val="36"/>
        </w:rPr>
        <w:t>mijks</w:t>
      </w:r>
      <w:r w:rsidRPr="00C90BE8">
        <w:rPr>
          <w:rFonts w:ascii="Kruti Dev 010" w:hAnsi="Kruti Dev 010" w:cs="Mangal"/>
          <w:b/>
          <w:sz w:val="36"/>
          <w:szCs w:val="36"/>
        </w:rPr>
        <w:t>Dr</w:t>
      </w:r>
      <w:proofErr w:type="spellEnd"/>
      <w:r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dk;Z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dc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rd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'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kq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>:</w:t>
      </w:r>
      <w:r w:rsidRPr="00F13608">
        <w:rPr>
          <w:rFonts w:ascii="Verdana" w:hAnsi="Verdana" w:cs="Times"/>
          <w:color w:val="000000"/>
          <w:sz w:val="24"/>
          <w:szCs w:val="30"/>
        </w:rPr>
        <w:t>/</w:t>
      </w:r>
      <w:r>
        <w:rPr>
          <w:rFonts w:ascii="Verdana" w:hAnsi="Verdana" w:cs="Times"/>
          <w:color w:val="000000"/>
          <w:sz w:val="24"/>
          <w:szCs w:val="30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iwjk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fd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,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tkus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dh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laHkkouk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gS</w:t>
      </w:r>
      <w:proofErr w:type="spellEnd"/>
      <w:r w:rsidRPr="00C90BE8">
        <w:rPr>
          <w:rFonts w:ascii="Kruti Dev 010" w:hAnsi="Kruti Dev 010" w:cs="Mangal"/>
          <w:b/>
          <w:sz w:val="36"/>
          <w:szCs w:val="36"/>
        </w:rPr>
        <w:t xml:space="preserve"> \       </w:t>
      </w:r>
    </w:p>
    <w:p w:rsidR="00566166" w:rsidRDefault="00566166" w:rsidP="00566166">
      <w:pPr>
        <w:spacing w:line="360" w:lineRule="auto"/>
        <w:ind w:left="1440" w:firstLine="720"/>
        <w:rPr>
          <w:rFonts w:ascii="Kruti Dev 010" w:hAnsi="Kruti Dev 010" w:cs="Mangal"/>
          <w:b/>
          <w:sz w:val="48"/>
          <w:szCs w:val="48"/>
        </w:rPr>
      </w:pPr>
      <w:r w:rsidRPr="00304CCD">
        <w:rPr>
          <w:rFonts w:ascii="Kruti Dev 010" w:hAnsi="Kruti Dev 010" w:cs="Mangal"/>
          <w:b/>
          <w:sz w:val="48"/>
          <w:szCs w:val="48"/>
        </w:rPr>
        <w:t xml:space="preserve">             </w:t>
      </w:r>
    </w:p>
    <w:p w:rsidR="00566166" w:rsidRPr="00C90BE8" w:rsidRDefault="00566166" w:rsidP="00566166">
      <w:pPr>
        <w:spacing w:line="360" w:lineRule="auto"/>
        <w:ind w:left="1440" w:hanging="306"/>
        <w:rPr>
          <w:rFonts w:ascii="Kruti Dev 010" w:hAnsi="Kruti Dev 010" w:cs="Mangal"/>
          <w:b/>
          <w:sz w:val="40"/>
          <w:szCs w:val="40"/>
        </w:rPr>
      </w:pPr>
      <w:r w:rsidRPr="00C90BE8">
        <w:rPr>
          <w:rFonts w:ascii="Kruti Dev 010" w:hAnsi="Kruti Dev 010" w:cs="Mangal"/>
          <w:b/>
          <w:sz w:val="40"/>
          <w:szCs w:val="40"/>
        </w:rPr>
        <w:t>Mk</w:t>
      </w:r>
      <w:r w:rsidRPr="00C90BE8">
        <w:rPr>
          <w:rFonts w:ascii="Kruti Dev 010" w:hAnsi="Kruti Dev 010" w:cs="Mangal"/>
          <w:b/>
          <w:sz w:val="28"/>
          <w:szCs w:val="28"/>
          <w:cs/>
        </w:rPr>
        <w:t>0</w:t>
      </w:r>
      <w:r w:rsidRPr="00C90BE8">
        <w:rPr>
          <w:rFonts w:ascii="Kruti Dev 010" w:hAnsi="Kruti Dev 010" w:cs="Mangal"/>
          <w:b/>
          <w:sz w:val="40"/>
          <w:szCs w:val="40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40"/>
          <w:szCs w:val="40"/>
        </w:rPr>
        <w:t>dey</w:t>
      </w:r>
      <w:proofErr w:type="spellEnd"/>
      <w:r w:rsidRPr="00C90BE8">
        <w:rPr>
          <w:rFonts w:ascii="Kruti Dev 010" w:hAnsi="Kruti Dev 010" w:cs="Mangal"/>
          <w:b/>
          <w:sz w:val="40"/>
          <w:szCs w:val="40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40"/>
          <w:szCs w:val="40"/>
        </w:rPr>
        <w:t>xqIrk</w:t>
      </w:r>
      <w:proofErr w:type="spellEnd"/>
      <w:r w:rsidRPr="00C90BE8">
        <w:rPr>
          <w:rFonts w:ascii="Kruti Dev 010" w:hAnsi="Kruti Dev 010" w:cs="Mangal"/>
          <w:b/>
          <w:sz w:val="40"/>
          <w:szCs w:val="40"/>
        </w:rPr>
        <w:t>] '</w:t>
      </w:r>
      <w:proofErr w:type="spellStart"/>
      <w:r w:rsidRPr="00C90BE8">
        <w:rPr>
          <w:rFonts w:ascii="Kruti Dev 010" w:hAnsi="Kruti Dev 010" w:cs="Mangal"/>
          <w:b/>
          <w:sz w:val="40"/>
          <w:szCs w:val="40"/>
        </w:rPr>
        <w:t>kgjh</w:t>
      </w:r>
      <w:proofErr w:type="spellEnd"/>
      <w:r w:rsidRPr="00C90BE8">
        <w:rPr>
          <w:rFonts w:ascii="Kruti Dev 010" w:hAnsi="Kruti Dev 010" w:cs="Mangal"/>
          <w:b/>
          <w:sz w:val="40"/>
          <w:szCs w:val="40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40"/>
          <w:szCs w:val="40"/>
        </w:rPr>
        <w:t>LFkkuh</w:t>
      </w:r>
      <w:proofErr w:type="spellEnd"/>
      <w:r w:rsidRPr="00C90BE8">
        <w:rPr>
          <w:rFonts w:ascii="Kruti Dev 010" w:hAnsi="Kruti Dev 010" w:cs="Mangal"/>
          <w:b/>
          <w:sz w:val="40"/>
          <w:szCs w:val="40"/>
        </w:rPr>
        <w:t xml:space="preserve">; </w:t>
      </w:r>
      <w:proofErr w:type="spellStart"/>
      <w:r w:rsidRPr="00C90BE8">
        <w:rPr>
          <w:rFonts w:ascii="Kruti Dev 010" w:hAnsi="Kruti Dev 010" w:cs="Mangal"/>
          <w:b/>
          <w:sz w:val="40"/>
          <w:szCs w:val="40"/>
        </w:rPr>
        <w:t>fudk</w:t>
      </w:r>
      <w:proofErr w:type="spellEnd"/>
      <w:r w:rsidRPr="00C90BE8">
        <w:rPr>
          <w:rFonts w:ascii="Kruti Dev 010" w:hAnsi="Kruti Dev 010" w:cs="Mangal"/>
          <w:b/>
          <w:sz w:val="40"/>
          <w:szCs w:val="40"/>
        </w:rPr>
        <w:t xml:space="preserve">; </w:t>
      </w:r>
      <w:proofErr w:type="spellStart"/>
      <w:r w:rsidRPr="00C90BE8">
        <w:rPr>
          <w:rFonts w:ascii="Kruti Dev 010" w:hAnsi="Kruti Dev 010" w:cs="Mangal"/>
          <w:b/>
          <w:sz w:val="40"/>
          <w:szCs w:val="40"/>
        </w:rPr>
        <w:t>ea</w:t>
      </w:r>
      <w:proofErr w:type="spellEnd"/>
      <w:r w:rsidRPr="00C90BE8">
        <w:rPr>
          <w:rFonts w:ascii="Kruti Dev 010" w:hAnsi="Kruti Dev 010" w:cs="Mangal"/>
          <w:b/>
          <w:sz w:val="40"/>
          <w:szCs w:val="40"/>
        </w:rPr>
        <w:t>=h</w:t>
      </w:r>
    </w:p>
    <w:p w:rsidR="00566166" w:rsidRPr="00C90BE8" w:rsidRDefault="00566166" w:rsidP="00566166">
      <w:pPr>
        <w:spacing w:line="360" w:lineRule="auto"/>
        <w:ind w:left="1440" w:hanging="306"/>
        <w:rPr>
          <w:rFonts w:ascii="Kruti Dev 010" w:hAnsi="Kruti Dev 010" w:cs="Mangal"/>
          <w:b/>
          <w:sz w:val="36"/>
          <w:szCs w:val="36"/>
        </w:rPr>
      </w:pPr>
      <w:proofErr w:type="spellStart"/>
      <w:proofErr w:type="gramStart"/>
      <w:r w:rsidRPr="00C90BE8">
        <w:rPr>
          <w:rFonts w:ascii="Kruti Dev 010" w:hAnsi="Kruti Dev 010" w:cs="Mangal"/>
          <w:b/>
          <w:sz w:val="36"/>
          <w:szCs w:val="36"/>
        </w:rPr>
        <w:t>ugha</w:t>
      </w:r>
      <w:proofErr w:type="spellEnd"/>
      <w:proofErr w:type="gramEnd"/>
      <w:r w:rsidRPr="00C90BE8">
        <w:rPr>
          <w:rFonts w:ascii="Kruti Dev 010" w:hAnsi="Kruti Dev 010" w:cs="Mangal"/>
          <w:b/>
          <w:sz w:val="36"/>
          <w:szCs w:val="36"/>
        </w:rPr>
        <w:t xml:space="preserve"> </w:t>
      </w:r>
      <w:proofErr w:type="spellStart"/>
      <w:r w:rsidRPr="00C90BE8">
        <w:rPr>
          <w:rFonts w:ascii="Kruti Dev 010" w:hAnsi="Kruti Dev 010" w:cs="Mangal"/>
          <w:b/>
          <w:sz w:val="36"/>
          <w:szCs w:val="36"/>
        </w:rPr>
        <w:t>JhekuA</w:t>
      </w:r>
      <w:proofErr w:type="spellEnd"/>
    </w:p>
    <w:p w:rsidR="00566166" w:rsidRPr="00304CCD" w:rsidRDefault="00566166" w:rsidP="00566166">
      <w:pPr>
        <w:spacing w:line="360" w:lineRule="auto"/>
        <w:ind w:left="1440" w:firstLine="720"/>
        <w:rPr>
          <w:rFonts w:ascii="Kruti Dev 010" w:hAnsi="Kruti Dev 010" w:cs="Mangal"/>
          <w:b/>
          <w:sz w:val="48"/>
          <w:szCs w:val="48"/>
        </w:rPr>
      </w:pPr>
    </w:p>
    <w:p w:rsidR="00651CF1" w:rsidRDefault="00651CF1">
      <w:bookmarkStart w:id="0" w:name="_GoBack"/>
      <w:bookmarkEnd w:id="0"/>
    </w:p>
    <w:sectPr w:rsidR="00651CF1" w:rsidSect="0084519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65"/>
    <w:rsid w:val="000F017B"/>
    <w:rsid w:val="001015CB"/>
    <w:rsid w:val="001D6B0B"/>
    <w:rsid w:val="002E27B4"/>
    <w:rsid w:val="00327330"/>
    <w:rsid w:val="00566166"/>
    <w:rsid w:val="00651CF1"/>
    <w:rsid w:val="0084519F"/>
    <w:rsid w:val="009E5DCE"/>
    <w:rsid w:val="00AD1F65"/>
    <w:rsid w:val="00C8441C"/>
    <w:rsid w:val="00D1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9F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9F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JE-III</dc:creator>
  <cp:lastModifiedBy>JE-III</cp:lastModifiedBy>
  <cp:revision>17</cp:revision>
  <cp:lastPrinted>2023-08-23T09:48:00Z</cp:lastPrinted>
  <dcterms:created xsi:type="dcterms:W3CDTF">2023-08-18T09:37:00Z</dcterms:created>
  <dcterms:modified xsi:type="dcterms:W3CDTF">2023-08-23T09:50:00Z</dcterms:modified>
</cp:coreProperties>
</file>