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11C" w:rsidRPr="005636AB" w:rsidRDefault="001B211C" w:rsidP="001B211C">
      <w:pPr>
        <w:jc w:val="center"/>
        <w:rPr>
          <w:rFonts w:ascii="Times New Roman" w:hAnsi="Times New Roman"/>
          <w:b/>
          <w:bCs/>
          <w:sz w:val="28"/>
          <w:szCs w:val="24"/>
          <w:u w:val="single"/>
        </w:rPr>
      </w:pPr>
      <w:r w:rsidRPr="005636AB">
        <w:rPr>
          <w:rFonts w:ascii="Times New Roman" w:hAnsi="Times New Roman"/>
          <w:b/>
          <w:bCs/>
          <w:sz w:val="28"/>
          <w:szCs w:val="24"/>
          <w:u w:val="single"/>
        </w:rPr>
        <w:t>The Number of Registered Cases of Sexual Harassment</w:t>
      </w:r>
    </w:p>
    <w:p w:rsidR="001B211C" w:rsidRPr="005636AB" w:rsidRDefault="001B211C" w:rsidP="001B211C">
      <w:pPr>
        <w:rPr>
          <w:rFonts w:ascii="Times New Roman" w:hAnsi="Times New Roman"/>
          <w:b/>
          <w:bCs/>
          <w:sz w:val="28"/>
          <w:szCs w:val="24"/>
          <w:u w:val="single"/>
        </w:rPr>
      </w:pPr>
    </w:p>
    <w:p w:rsidR="001B211C" w:rsidRPr="005636AB" w:rsidRDefault="001B211C" w:rsidP="001B211C">
      <w:pPr>
        <w:spacing w:line="360" w:lineRule="auto"/>
        <w:ind w:left="709" w:hanging="709"/>
        <w:rPr>
          <w:rFonts w:ascii="Times New Roman" w:hAnsi="Times New Roman"/>
          <w:b/>
          <w:sz w:val="28"/>
          <w:szCs w:val="24"/>
        </w:rPr>
      </w:pPr>
      <w:r w:rsidRPr="005636AB">
        <w:rPr>
          <w:rFonts w:ascii="Times New Roman" w:hAnsi="Times New Roman"/>
          <w:b/>
          <w:bCs/>
          <w:sz w:val="28"/>
          <w:szCs w:val="24"/>
        </w:rPr>
        <w:t xml:space="preserve">*30 </w:t>
      </w:r>
      <w:proofErr w:type="spellStart"/>
      <w:r w:rsidRPr="005636AB">
        <w:rPr>
          <w:rFonts w:ascii="Times New Roman" w:hAnsi="Times New Roman"/>
          <w:b/>
          <w:sz w:val="28"/>
          <w:szCs w:val="24"/>
        </w:rPr>
        <w:t>Chaudhary</w:t>
      </w:r>
      <w:proofErr w:type="spellEnd"/>
      <w:r w:rsidRPr="005636AB">
        <w:rPr>
          <w:rFonts w:ascii="Times New Roman" w:hAnsi="Times New Roman"/>
          <w:b/>
          <w:sz w:val="28"/>
          <w:szCs w:val="24"/>
        </w:rPr>
        <w:t xml:space="preserve"> </w:t>
      </w:r>
      <w:proofErr w:type="spellStart"/>
      <w:r w:rsidRPr="005636AB">
        <w:rPr>
          <w:rFonts w:ascii="Times New Roman" w:hAnsi="Times New Roman"/>
          <w:b/>
          <w:sz w:val="28"/>
          <w:szCs w:val="24"/>
        </w:rPr>
        <w:t>Abhay</w:t>
      </w:r>
      <w:proofErr w:type="spellEnd"/>
      <w:r w:rsidRPr="005636AB">
        <w:rPr>
          <w:rFonts w:ascii="Times New Roman" w:hAnsi="Times New Roman"/>
          <w:b/>
          <w:sz w:val="28"/>
          <w:szCs w:val="24"/>
        </w:rPr>
        <w:t xml:space="preserve"> Singh </w:t>
      </w:r>
      <w:proofErr w:type="spellStart"/>
      <w:r w:rsidRPr="005636AB">
        <w:rPr>
          <w:rFonts w:ascii="Times New Roman" w:hAnsi="Times New Roman"/>
          <w:b/>
          <w:sz w:val="28"/>
          <w:szCs w:val="24"/>
        </w:rPr>
        <w:t>Chautala</w:t>
      </w:r>
      <w:proofErr w:type="spellEnd"/>
      <w:r w:rsidRPr="005636AB">
        <w:rPr>
          <w:rFonts w:ascii="Times New Roman" w:hAnsi="Times New Roman"/>
          <w:b/>
          <w:sz w:val="28"/>
          <w:szCs w:val="24"/>
        </w:rPr>
        <w:t xml:space="preserve"> (</w:t>
      </w:r>
      <w:proofErr w:type="spellStart"/>
      <w:r w:rsidRPr="005636AB">
        <w:rPr>
          <w:rFonts w:ascii="Times New Roman" w:hAnsi="Times New Roman"/>
          <w:b/>
          <w:sz w:val="28"/>
          <w:szCs w:val="24"/>
        </w:rPr>
        <w:t>Ellenabad</w:t>
      </w:r>
      <w:proofErr w:type="spellEnd"/>
      <w:r w:rsidRPr="005636AB">
        <w:rPr>
          <w:rFonts w:ascii="Times New Roman" w:hAnsi="Times New Roman"/>
          <w:b/>
          <w:sz w:val="28"/>
          <w:szCs w:val="24"/>
        </w:rPr>
        <w:t xml:space="preserve">): Will the Chief </w:t>
      </w:r>
      <w:r w:rsidR="00134981">
        <w:rPr>
          <w:rFonts w:ascii="Times New Roman" w:hAnsi="Times New Roman"/>
          <w:b/>
          <w:sz w:val="28"/>
          <w:szCs w:val="24"/>
        </w:rPr>
        <w:t xml:space="preserve">  Minister be pleased to state?</w:t>
      </w:r>
    </w:p>
    <w:p w:rsidR="001B211C" w:rsidRPr="005636AB" w:rsidRDefault="001B211C" w:rsidP="001B211C">
      <w:pPr>
        <w:spacing w:line="360" w:lineRule="auto"/>
        <w:ind w:left="851"/>
        <w:rPr>
          <w:rFonts w:ascii="Times New Roman" w:hAnsi="Times New Roman"/>
          <w:sz w:val="28"/>
          <w:szCs w:val="24"/>
        </w:rPr>
      </w:pPr>
    </w:p>
    <w:p w:rsidR="001B211C" w:rsidRPr="005636AB" w:rsidRDefault="001B211C" w:rsidP="001B211C">
      <w:pPr>
        <w:pStyle w:val="ListParagraph"/>
        <w:numPr>
          <w:ilvl w:val="0"/>
          <w:numId w:val="4"/>
        </w:numPr>
        <w:spacing w:after="200" w:line="360" w:lineRule="auto"/>
        <w:ind w:left="1440" w:hanging="709"/>
        <w:rPr>
          <w:rFonts w:ascii="Times New Roman" w:hAnsi="Times New Roman"/>
          <w:sz w:val="28"/>
          <w:szCs w:val="24"/>
        </w:rPr>
      </w:pPr>
      <w:r w:rsidRPr="005636AB">
        <w:rPr>
          <w:rFonts w:ascii="Times New Roman" w:hAnsi="Times New Roman"/>
          <w:sz w:val="28"/>
          <w:szCs w:val="24"/>
        </w:rPr>
        <w:t>the year wise number of the cases of sexual harassment occurred with the women players and the trainers, came into light/registered by the Government from the  year 2019 till to date; and</w:t>
      </w:r>
    </w:p>
    <w:p w:rsidR="001B211C" w:rsidRPr="005636AB" w:rsidRDefault="001B211C" w:rsidP="001B211C">
      <w:pPr>
        <w:pStyle w:val="ListParagraph"/>
        <w:numPr>
          <w:ilvl w:val="0"/>
          <w:numId w:val="4"/>
        </w:numPr>
        <w:spacing w:after="200" w:line="360" w:lineRule="auto"/>
        <w:ind w:left="1440" w:hanging="709"/>
        <w:rPr>
          <w:rFonts w:ascii="Times New Roman" w:hAnsi="Times New Roman"/>
          <w:sz w:val="28"/>
          <w:szCs w:val="24"/>
        </w:rPr>
      </w:pPr>
      <w:proofErr w:type="gramStart"/>
      <w:r w:rsidRPr="005636AB">
        <w:rPr>
          <w:rFonts w:ascii="Times New Roman" w:hAnsi="Times New Roman"/>
          <w:sz w:val="28"/>
          <w:szCs w:val="24"/>
        </w:rPr>
        <w:t>the</w:t>
      </w:r>
      <w:proofErr w:type="gramEnd"/>
      <w:r w:rsidRPr="005636AB">
        <w:rPr>
          <w:rFonts w:ascii="Times New Roman" w:hAnsi="Times New Roman"/>
          <w:sz w:val="28"/>
          <w:szCs w:val="24"/>
        </w:rPr>
        <w:t xml:space="preserve"> name of officers against whom the legal action has been taken by the Government on said cases together with the details of action taken in this regard ?</w:t>
      </w:r>
    </w:p>
    <w:p w:rsidR="001B211C" w:rsidRPr="005636AB" w:rsidRDefault="001B211C" w:rsidP="001B211C">
      <w:pPr>
        <w:spacing w:line="360" w:lineRule="auto"/>
        <w:rPr>
          <w:rFonts w:ascii="Times New Roman" w:hAnsi="Times New Roman"/>
          <w:b/>
          <w:bCs/>
          <w:sz w:val="28"/>
          <w:szCs w:val="24"/>
        </w:rPr>
      </w:pPr>
      <w:r w:rsidRPr="005636AB">
        <w:rPr>
          <w:rFonts w:ascii="Times New Roman" w:hAnsi="Times New Roman"/>
          <w:b/>
          <w:bCs/>
          <w:sz w:val="28"/>
          <w:szCs w:val="24"/>
        </w:rPr>
        <w:t>Reply:</w:t>
      </w:r>
      <w:r w:rsidRPr="005636AB">
        <w:rPr>
          <w:rFonts w:ascii="Times New Roman" w:hAnsi="Times New Roman"/>
          <w:b/>
          <w:bCs/>
          <w:sz w:val="28"/>
          <w:szCs w:val="24"/>
        </w:rPr>
        <w:tab/>
      </w:r>
      <w:proofErr w:type="spellStart"/>
      <w:r w:rsidRPr="005636AB">
        <w:rPr>
          <w:rFonts w:ascii="Times New Roman" w:hAnsi="Times New Roman"/>
          <w:b/>
          <w:bCs/>
          <w:sz w:val="28"/>
          <w:szCs w:val="24"/>
        </w:rPr>
        <w:t>Shri</w:t>
      </w:r>
      <w:proofErr w:type="spellEnd"/>
      <w:r w:rsidRPr="005636AB">
        <w:rPr>
          <w:rFonts w:ascii="Times New Roman" w:hAnsi="Times New Roman"/>
          <w:b/>
          <w:bCs/>
          <w:sz w:val="28"/>
          <w:szCs w:val="24"/>
        </w:rPr>
        <w:t xml:space="preserve"> </w:t>
      </w:r>
      <w:r w:rsidR="00A16E7B" w:rsidRPr="005636AB">
        <w:rPr>
          <w:rFonts w:ascii="Times New Roman" w:hAnsi="Times New Roman"/>
          <w:b/>
          <w:bCs/>
          <w:sz w:val="28"/>
          <w:szCs w:val="24"/>
        </w:rPr>
        <w:t xml:space="preserve">Anil </w:t>
      </w:r>
      <w:proofErr w:type="spellStart"/>
      <w:r w:rsidR="00A16E7B" w:rsidRPr="005636AB">
        <w:rPr>
          <w:rFonts w:ascii="Times New Roman" w:hAnsi="Times New Roman"/>
          <w:b/>
          <w:bCs/>
          <w:sz w:val="28"/>
          <w:szCs w:val="24"/>
        </w:rPr>
        <w:t>Vij</w:t>
      </w:r>
      <w:proofErr w:type="spellEnd"/>
      <w:r w:rsidRPr="005636AB">
        <w:rPr>
          <w:rFonts w:ascii="Times New Roman" w:hAnsi="Times New Roman"/>
          <w:b/>
          <w:bCs/>
          <w:sz w:val="28"/>
          <w:szCs w:val="24"/>
        </w:rPr>
        <w:t xml:space="preserve">, </w:t>
      </w:r>
      <w:r w:rsidR="00A16E7B" w:rsidRPr="005636AB">
        <w:rPr>
          <w:rFonts w:ascii="Times New Roman" w:hAnsi="Times New Roman"/>
          <w:b/>
          <w:bCs/>
          <w:sz w:val="28"/>
          <w:szCs w:val="24"/>
        </w:rPr>
        <w:t>Home</w:t>
      </w:r>
      <w:r w:rsidRPr="005636AB">
        <w:rPr>
          <w:rFonts w:ascii="Times New Roman" w:hAnsi="Times New Roman"/>
          <w:b/>
          <w:bCs/>
          <w:sz w:val="28"/>
          <w:szCs w:val="24"/>
        </w:rPr>
        <w:t xml:space="preserve"> Minister, Haryana.</w:t>
      </w:r>
    </w:p>
    <w:p w:rsidR="001B211C" w:rsidRPr="005636AB" w:rsidRDefault="001B211C" w:rsidP="001B211C">
      <w:pPr>
        <w:spacing w:line="360" w:lineRule="auto"/>
        <w:rPr>
          <w:rFonts w:ascii="Times New Roman" w:hAnsi="Times New Roman"/>
          <w:bCs/>
          <w:sz w:val="28"/>
          <w:szCs w:val="24"/>
        </w:rPr>
      </w:pPr>
      <w:r w:rsidRPr="005636AB">
        <w:rPr>
          <w:rFonts w:ascii="Times New Roman" w:hAnsi="Times New Roman"/>
          <w:b/>
          <w:bCs/>
          <w:sz w:val="28"/>
          <w:szCs w:val="24"/>
        </w:rPr>
        <w:tab/>
      </w:r>
      <w:r w:rsidRPr="005636AB">
        <w:rPr>
          <w:rFonts w:ascii="Times New Roman" w:hAnsi="Times New Roman"/>
          <w:b/>
          <w:bCs/>
          <w:sz w:val="28"/>
          <w:szCs w:val="24"/>
        </w:rPr>
        <w:tab/>
      </w:r>
      <w:r w:rsidRPr="005636AB">
        <w:rPr>
          <w:rFonts w:ascii="Times New Roman" w:hAnsi="Times New Roman"/>
          <w:bCs/>
          <w:sz w:val="28"/>
          <w:szCs w:val="24"/>
        </w:rPr>
        <w:t>Sir</w:t>
      </w:r>
      <w:r w:rsidR="005636AB" w:rsidRPr="005636AB">
        <w:rPr>
          <w:rFonts w:ascii="Times New Roman" w:hAnsi="Times New Roman"/>
          <w:bCs/>
          <w:sz w:val="28"/>
          <w:szCs w:val="24"/>
        </w:rPr>
        <w:t>, a statement is placed on the T</w:t>
      </w:r>
      <w:r w:rsidRPr="005636AB">
        <w:rPr>
          <w:rFonts w:ascii="Times New Roman" w:hAnsi="Times New Roman"/>
          <w:bCs/>
          <w:sz w:val="28"/>
          <w:szCs w:val="24"/>
        </w:rPr>
        <w:t>able of the House.</w:t>
      </w:r>
    </w:p>
    <w:p w:rsidR="001B211C" w:rsidRPr="005636AB" w:rsidRDefault="001B211C" w:rsidP="001B211C">
      <w:pPr>
        <w:spacing w:after="200" w:line="276" w:lineRule="auto"/>
        <w:jc w:val="left"/>
        <w:rPr>
          <w:rFonts w:ascii="Times New Roman" w:hAnsi="Times New Roman"/>
          <w:b/>
          <w:sz w:val="28"/>
          <w:szCs w:val="24"/>
          <w:lang w:val="en-IN"/>
        </w:rPr>
      </w:pPr>
    </w:p>
    <w:p w:rsidR="001B211C" w:rsidRPr="005636AB" w:rsidRDefault="001B211C" w:rsidP="001B211C">
      <w:pPr>
        <w:jc w:val="right"/>
        <w:rPr>
          <w:rFonts w:ascii="Times New Roman" w:hAnsi="Times New Roman"/>
          <w:b/>
          <w:sz w:val="24"/>
          <w:szCs w:val="24"/>
          <w:lang w:val="en-IN"/>
        </w:rPr>
      </w:pPr>
    </w:p>
    <w:p w:rsidR="001B211C" w:rsidRPr="005636AB" w:rsidRDefault="001B211C" w:rsidP="001B211C">
      <w:pPr>
        <w:jc w:val="right"/>
        <w:rPr>
          <w:rFonts w:ascii="Times New Roman" w:hAnsi="Times New Roman"/>
          <w:b/>
          <w:sz w:val="24"/>
          <w:szCs w:val="24"/>
          <w:lang w:val="en-IN"/>
        </w:rPr>
      </w:pPr>
    </w:p>
    <w:p w:rsidR="001B211C" w:rsidRPr="005636AB" w:rsidRDefault="001B211C" w:rsidP="001B211C">
      <w:pPr>
        <w:jc w:val="right"/>
        <w:rPr>
          <w:rFonts w:ascii="Times New Roman" w:hAnsi="Times New Roman"/>
          <w:b/>
          <w:sz w:val="24"/>
          <w:szCs w:val="24"/>
          <w:lang w:val="en-IN"/>
        </w:rPr>
      </w:pPr>
    </w:p>
    <w:p w:rsidR="001B211C" w:rsidRPr="005636AB" w:rsidRDefault="001B211C" w:rsidP="001B211C">
      <w:pPr>
        <w:jc w:val="right"/>
        <w:rPr>
          <w:rFonts w:ascii="Times New Roman" w:hAnsi="Times New Roman"/>
          <w:b/>
          <w:sz w:val="24"/>
          <w:szCs w:val="24"/>
          <w:lang w:val="en-IN"/>
        </w:rPr>
      </w:pPr>
    </w:p>
    <w:p w:rsidR="005636AB" w:rsidRPr="005636AB" w:rsidRDefault="001B211C" w:rsidP="005636AB">
      <w:pPr>
        <w:ind w:right="-540"/>
        <w:rPr>
          <w:rFonts w:ascii="Times New Roman" w:hAnsi="Times New Roman"/>
          <w:b/>
          <w:sz w:val="25"/>
          <w:szCs w:val="25"/>
        </w:rPr>
      </w:pPr>
      <w:r w:rsidRPr="005636AB">
        <w:rPr>
          <w:rFonts w:ascii="Times New Roman" w:hAnsi="Times New Roman"/>
          <w:b/>
          <w:bCs/>
          <w:sz w:val="25"/>
          <w:szCs w:val="25"/>
          <w:u w:val="single"/>
        </w:rPr>
        <w:br w:type="page"/>
      </w:r>
      <w:proofErr w:type="gramStart"/>
      <w:r w:rsidR="005636AB" w:rsidRPr="005636AB">
        <w:rPr>
          <w:rFonts w:ascii="Times New Roman" w:hAnsi="Times New Roman"/>
          <w:b/>
          <w:sz w:val="25"/>
          <w:szCs w:val="25"/>
        </w:rPr>
        <w:lastRenderedPageBreak/>
        <w:t xml:space="preserve">Statement of Sh. Anil </w:t>
      </w:r>
      <w:proofErr w:type="spellStart"/>
      <w:r w:rsidR="005636AB" w:rsidRPr="005636AB">
        <w:rPr>
          <w:rFonts w:ascii="Times New Roman" w:hAnsi="Times New Roman"/>
          <w:b/>
          <w:sz w:val="25"/>
          <w:szCs w:val="25"/>
        </w:rPr>
        <w:t>Vij</w:t>
      </w:r>
      <w:proofErr w:type="spellEnd"/>
      <w:r w:rsidR="005636AB" w:rsidRPr="005636AB">
        <w:rPr>
          <w:rFonts w:ascii="Times New Roman" w:hAnsi="Times New Roman"/>
          <w:b/>
          <w:sz w:val="25"/>
          <w:szCs w:val="25"/>
        </w:rPr>
        <w:t>, Home Minister in reply to Starred Question No. 30.</w:t>
      </w:r>
      <w:proofErr w:type="gramEnd"/>
    </w:p>
    <w:p w:rsidR="00871450" w:rsidRDefault="00871450" w:rsidP="005636AB">
      <w:pPr>
        <w:ind w:right="-540"/>
        <w:rPr>
          <w:rFonts w:ascii="Times New Roman" w:hAnsi="Times New Roman"/>
          <w:b/>
          <w:sz w:val="25"/>
          <w:szCs w:val="25"/>
        </w:rPr>
      </w:pPr>
    </w:p>
    <w:p w:rsidR="005636AB" w:rsidRPr="005636AB" w:rsidRDefault="005636AB" w:rsidP="005636AB">
      <w:pPr>
        <w:ind w:right="-540"/>
        <w:rPr>
          <w:rFonts w:ascii="Times New Roman" w:hAnsi="Times New Roman"/>
          <w:b/>
          <w:sz w:val="25"/>
          <w:szCs w:val="25"/>
        </w:rPr>
      </w:pPr>
      <w:r w:rsidRPr="005636AB">
        <w:rPr>
          <w:rFonts w:ascii="Times New Roman" w:hAnsi="Times New Roman"/>
          <w:b/>
          <w:sz w:val="25"/>
          <w:szCs w:val="25"/>
        </w:rPr>
        <w:t>Sir,</w:t>
      </w:r>
    </w:p>
    <w:p w:rsidR="005636AB" w:rsidRPr="005636AB" w:rsidRDefault="005636AB" w:rsidP="005636AB">
      <w:pPr>
        <w:ind w:right="-540"/>
        <w:rPr>
          <w:rFonts w:ascii="Times New Roman" w:hAnsi="Times New Roman"/>
          <w:b/>
          <w:sz w:val="25"/>
          <w:szCs w:val="25"/>
        </w:rPr>
      </w:pPr>
      <w:r w:rsidRPr="005636AB">
        <w:rPr>
          <w:rFonts w:ascii="Times New Roman" w:hAnsi="Times New Roman"/>
          <w:b/>
          <w:sz w:val="25"/>
          <w:szCs w:val="25"/>
        </w:rPr>
        <w:t xml:space="preserve">The requisite year wise </w:t>
      </w:r>
      <w:proofErr w:type="gramStart"/>
      <w:r w:rsidRPr="005636AB">
        <w:rPr>
          <w:rFonts w:ascii="Times New Roman" w:hAnsi="Times New Roman"/>
          <w:b/>
          <w:sz w:val="25"/>
          <w:szCs w:val="25"/>
        </w:rPr>
        <w:t>number of cases from 1</w:t>
      </w:r>
      <w:r w:rsidRPr="005636AB">
        <w:rPr>
          <w:rFonts w:ascii="Times New Roman" w:hAnsi="Times New Roman"/>
          <w:b/>
          <w:sz w:val="25"/>
          <w:szCs w:val="25"/>
          <w:vertAlign w:val="superscript"/>
        </w:rPr>
        <w:t>st</w:t>
      </w:r>
      <w:r w:rsidRPr="005636AB">
        <w:rPr>
          <w:rFonts w:ascii="Times New Roman" w:hAnsi="Times New Roman"/>
          <w:b/>
          <w:sz w:val="25"/>
          <w:szCs w:val="25"/>
        </w:rPr>
        <w:t xml:space="preserve"> January, 2019 till 11</w:t>
      </w:r>
      <w:r w:rsidRPr="005636AB">
        <w:rPr>
          <w:rFonts w:ascii="Times New Roman" w:hAnsi="Times New Roman"/>
          <w:b/>
          <w:sz w:val="25"/>
          <w:szCs w:val="25"/>
          <w:vertAlign w:val="superscript"/>
        </w:rPr>
        <w:t>th</w:t>
      </w:r>
      <w:r w:rsidRPr="005636AB">
        <w:rPr>
          <w:rFonts w:ascii="Times New Roman" w:hAnsi="Times New Roman"/>
          <w:b/>
          <w:sz w:val="25"/>
          <w:szCs w:val="25"/>
        </w:rPr>
        <w:t xml:space="preserve"> December, 2023 are</w:t>
      </w:r>
      <w:proofErr w:type="gramEnd"/>
      <w:r w:rsidRPr="005636AB">
        <w:rPr>
          <w:rFonts w:ascii="Times New Roman" w:hAnsi="Times New Roman"/>
          <w:b/>
          <w:sz w:val="25"/>
          <w:szCs w:val="25"/>
        </w:rPr>
        <w:t xml:space="preserve"> tabulated below:</w:t>
      </w:r>
      <w:r w:rsidRPr="005636AB">
        <w:rPr>
          <w:rFonts w:ascii="Times New Roman" w:hAnsi="Times New Roman"/>
          <w:b/>
          <w:bCs/>
          <w:sz w:val="25"/>
          <w:szCs w:val="25"/>
        </w:rPr>
        <w:t xml:space="preserve"> </w:t>
      </w:r>
      <w:r w:rsidRPr="005636AB">
        <w:rPr>
          <w:rFonts w:ascii="Times New Roman" w:hAnsi="Times New Roman"/>
          <w:b/>
          <w:sz w:val="25"/>
          <w:szCs w:val="25"/>
        </w:rPr>
        <w:tab/>
      </w:r>
    </w:p>
    <w:tbl>
      <w:tblPr>
        <w:tblStyle w:val="TableGrid"/>
        <w:tblW w:w="10206" w:type="dxa"/>
        <w:tblInd w:w="108" w:type="dxa"/>
        <w:tblLook w:val="04A0"/>
      </w:tblPr>
      <w:tblGrid>
        <w:gridCol w:w="1444"/>
        <w:gridCol w:w="1250"/>
        <w:gridCol w:w="1027"/>
        <w:gridCol w:w="837"/>
        <w:gridCol w:w="837"/>
        <w:gridCol w:w="837"/>
        <w:gridCol w:w="1750"/>
        <w:gridCol w:w="2224"/>
      </w:tblGrid>
      <w:tr w:rsidR="005636AB" w:rsidRPr="005636AB" w:rsidTr="00A670F4">
        <w:tc>
          <w:tcPr>
            <w:tcW w:w="1444" w:type="dxa"/>
          </w:tcPr>
          <w:p w:rsidR="005636AB" w:rsidRPr="00477B9B" w:rsidRDefault="005636AB" w:rsidP="00A670F4">
            <w:pPr>
              <w:rPr>
                <w:rFonts w:ascii="Times New Roman" w:hAnsi="Times New Roman"/>
                <w:b/>
                <w:bCs/>
                <w:sz w:val="25"/>
                <w:szCs w:val="25"/>
              </w:rPr>
            </w:pPr>
            <w:r w:rsidRPr="00477B9B">
              <w:rPr>
                <w:rFonts w:ascii="Times New Roman" w:hAnsi="Times New Roman"/>
                <w:b/>
                <w:bCs/>
                <w:sz w:val="25"/>
                <w:szCs w:val="25"/>
              </w:rPr>
              <w:t>Years</w:t>
            </w:r>
          </w:p>
        </w:tc>
        <w:tc>
          <w:tcPr>
            <w:tcW w:w="1250" w:type="dxa"/>
          </w:tcPr>
          <w:p w:rsidR="005636AB" w:rsidRPr="00477B9B" w:rsidRDefault="005636AB" w:rsidP="00A670F4">
            <w:pPr>
              <w:rPr>
                <w:rFonts w:ascii="Times New Roman" w:hAnsi="Times New Roman"/>
                <w:b/>
                <w:bCs/>
                <w:sz w:val="25"/>
                <w:szCs w:val="25"/>
              </w:rPr>
            </w:pPr>
            <w:r w:rsidRPr="00477B9B">
              <w:rPr>
                <w:rFonts w:ascii="Times New Roman" w:hAnsi="Times New Roman"/>
                <w:b/>
                <w:bCs/>
                <w:sz w:val="25"/>
                <w:szCs w:val="25"/>
              </w:rPr>
              <w:t xml:space="preserve">2019 </w:t>
            </w:r>
          </w:p>
        </w:tc>
        <w:tc>
          <w:tcPr>
            <w:tcW w:w="1027" w:type="dxa"/>
          </w:tcPr>
          <w:p w:rsidR="005636AB" w:rsidRPr="00477B9B" w:rsidRDefault="005636AB" w:rsidP="00A670F4">
            <w:pPr>
              <w:rPr>
                <w:rFonts w:ascii="Times New Roman" w:hAnsi="Times New Roman"/>
                <w:b/>
                <w:bCs/>
                <w:sz w:val="25"/>
                <w:szCs w:val="25"/>
              </w:rPr>
            </w:pPr>
            <w:r w:rsidRPr="00477B9B">
              <w:rPr>
                <w:rFonts w:ascii="Times New Roman" w:hAnsi="Times New Roman"/>
                <w:b/>
                <w:bCs/>
                <w:sz w:val="25"/>
                <w:szCs w:val="25"/>
              </w:rPr>
              <w:t>2020</w:t>
            </w:r>
          </w:p>
        </w:tc>
        <w:tc>
          <w:tcPr>
            <w:tcW w:w="837" w:type="dxa"/>
          </w:tcPr>
          <w:p w:rsidR="005636AB" w:rsidRPr="00477B9B" w:rsidRDefault="005636AB" w:rsidP="00A670F4">
            <w:pPr>
              <w:rPr>
                <w:rFonts w:ascii="Times New Roman" w:hAnsi="Times New Roman"/>
                <w:b/>
                <w:bCs/>
                <w:sz w:val="25"/>
                <w:szCs w:val="25"/>
              </w:rPr>
            </w:pPr>
            <w:r w:rsidRPr="00477B9B">
              <w:rPr>
                <w:rFonts w:ascii="Times New Roman" w:hAnsi="Times New Roman"/>
                <w:b/>
                <w:bCs/>
                <w:sz w:val="25"/>
                <w:szCs w:val="25"/>
              </w:rPr>
              <w:t>2021</w:t>
            </w:r>
          </w:p>
        </w:tc>
        <w:tc>
          <w:tcPr>
            <w:tcW w:w="837" w:type="dxa"/>
          </w:tcPr>
          <w:p w:rsidR="005636AB" w:rsidRPr="00477B9B" w:rsidRDefault="005636AB" w:rsidP="00A670F4">
            <w:pPr>
              <w:rPr>
                <w:rFonts w:ascii="Times New Roman" w:hAnsi="Times New Roman"/>
                <w:b/>
                <w:bCs/>
                <w:sz w:val="25"/>
                <w:szCs w:val="25"/>
              </w:rPr>
            </w:pPr>
            <w:r w:rsidRPr="00477B9B">
              <w:rPr>
                <w:rFonts w:ascii="Times New Roman" w:hAnsi="Times New Roman"/>
                <w:b/>
                <w:bCs/>
                <w:sz w:val="25"/>
                <w:szCs w:val="25"/>
              </w:rPr>
              <w:t>2022</w:t>
            </w:r>
          </w:p>
        </w:tc>
        <w:tc>
          <w:tcPr>
            <w:tcW w:w="837" w:type="dxa"/>
          </w:tcPr>
          <w:p w:rsidR="005636AB" w:rsidRPr="00477B9B" w:rsidRDefault="005636AB" w:rsidP="00A670F4">
            <w:pPr>
              <w:rPr>
                <w:rFonts w:ascii="Times New Roman" w:hAnsi="Times New Roman"/>
                <w:b/>
                <w:bCs/>
                <w:sz w:val="25"/>
                <w:szCs w:val="25"/>
              </w:rPr>
            </w:pPr>
            <w:r w:rsidRPr="00477B9B">
              <w:rPr>
                <w:rFonts w:ascii="Times New Roman" w:hAnsi="Times New Roman"/>
                <w:b/>
                <w:bCs/>
                <w:sz w:val="25"/>
                <w:szCs w:val="25"/>
              </w:rPr>
              <w:t>2023</w:t>
            </w:r>
          </w:p>
        </w:tc>
        <w:tc>
          <w:tcPr>
            <w:tcW w:w="1750" w:type="dxa"/>
          </w:tcPr>
          <w:p w:rsidR="005636AB" w:rsidRPr="00477B9B" w:rsidRDefault="005636AB" w:rsidP="00A670F4">
            <w:pPr>
              <w:rPr>
                <w:rFonts w:ascii="Times New Roman" w:hAnsi="Times New Roman"/>
                <w:b/>
                <w:bCs/>
                <w:sz w:val="25"/>
                <w:szCs w:val="25"/>
              </w:rPr>
            </w:pPr>
            <w:r w:rsidRPr="00477B9B">
              <w:rPr>
                <w:rFonts w:ascii="Times New Roman" w:hAnsi="Times New Roman"/>
                <w:b/>
                <w:bCs/>
                <w:sz w:val="25"/>
                <w:szCs w:val="25"/>
              </w:rPr>
              <w:t>Total cases Registered</w:t>
            </w:r>
          </w:p>
        </w:tc>
        <w:tc>
          <w:tcPr>
            <w:tcW w:w="2224" w:type="dxa"/>
          </w:tcPr>
          <w:p w:rsidR="005636AB" w:rsidRPr="00477B9B" w:rsidRDefault="005636AB" w:rsidP="00A670F4">
            <w:pPr>
              <w:rPr>
                <w:rFonts w:ascii="Times New Roman" w:hAnsi="Times New Roman"/>
                <w:b/>
                <w:bCs/>
                <w:sz w:val="25"/>
                <w:szCs w:val="25"/>
              </w:rPr>
            </w:pPr>
            <w:r w:rsidRPr="00477B9B">
              <w:rPr>
                <w:rFonts w:ascii="Times New Roman" w:hAnsi="Times New Roman"/>
                <w:b/>
                <w:bCs/>
                <w:sz w:val="25"/>
                <w:szCs w:val="25"/>
              </w:rPr>
              <w:t>No. of cases cancelled</w:t>
            </w:r>
          </w:p>
        </w:tc>
      </w:tr>
      <w:tr w:rsidR="005636AB" w:rsidRPr="005636AB" w:rsidTr="00A670F4">
        <w:tc>
          <w:tcPr>
            <w:tcW w:w="1444" w:type="dxa"/>
          </w:tcPr>
          <w:p w:rsidR="005636AB" w:rsidRPr="00477B9B" w:rsidRDefault="005636AB" w:rsidP="00A670F4">
            <w:pPr>
              <w:rPr>
                <w:rFonts w:ascii="Times New Roman" w:hAnsi="Times New Roman"/>
                <w:b/>
                <w:bCs/>
                <w:sz w:val="25"/>
                <w:szCs w:val="25"/>
              </w:rPr>
            </w:pPr>
            <w:r w:rsidRPr="00477B9B">
              <w:rPr>
                <w:rFonts w:ascii="Times New Roman" w:hAnsi="Times New Roman"/>
                <w:b/>
                <w:bCs/>
                <w:sz w:val="25"/>
                <w:szCs w:val="25"/>
              </w:rPr>
              <w:t>No. of Cases registered</w:t>
            </w:r>
          </w:p>
        </w:tc>
        <w:tc>
          <w:tcPr>
            <w:tcW w:w="1250" w:type="dxa"/>
            <w:vAlign w:val="center"/>
          </w:tcPr>
          <w:p w:rsidR="005636AB" w:rsidRPr="005636AB" w:rsidRDefault="005636AB" w:rsidP="00A670F4">
            <w:pPr>
              <w:jc w:val="center"/>
              <w:rPr>
                <w:rFonts w:ascii="Times New Roman" w:hAnsi="Times New Roman"/>
                <w:sz w:val="25"/>
                <w:szCs w:val="25"/>
              </w:rPr>
            </w:pPr>
            <w:r w:rsidRPr="005636AB">
              <w:rPr>
                <w:rFonts w:ascii="Times New Roman" w:hAnsi="Times New Roman"/>
                <w:sz w:val="25"/>
                <w:szCs w:val="25"/>
              </w:rPr>
              <w:t>5</w:t>
            </w:r>
          </w:p>
        </w:tc>
        <w:tc>
          <w:tcPr>
            <w:tcW w:w="1027" w:type="dxa"/>
            <w:vAlign w:val="center"/>
          </w:tcPr>
          <w:p w:rsidR="005636AB" w:rsidRPr="005636AB" w:rsidRDefault="005636AB" w:rsidP="00A670F4">
            <w:pPr>
              <w:jc w:val="center"/>
              <w:rPr>
                <w:rFonts w:ascii="Times New Roman" w:hAnsi="Times New Roman"/>
                <w:sz w:val="25"/>
                <w:szCs w:val="25"/>
              </w:rPr>
            </w:pPr>
            <w:r w:rsidRPr="005636AB">
              <w:rPr>
                <w:rFonts w:ascii="Times New Roman" w:hAnsi="Times New Roman"/>
                <w:sz w:val="25"/>
                <w:szCs w:val="25"/>
              </w:rPr>
              <w:t>2</w:t>
            </w:r>
          </w:p>
        </w:tc>
        <w:tc>
          <w:tcPr>
            <w:tcW w:w="837" w:type="dxa"/>
            <w:vAlign w:val="center"/>
          </w:tcPr>
          <w:p w:rsidR="005636AB" w:rsidRPr="005636AB" w:rsidRDefault="005636AB" w:rsidP="00A670F4">
            <w:pPr>
              <w:jc w:val="center"/>
              <w:rPr>
                <w:rFonts w:ascii="Times New Roman" w:hAnsi="Times New Roman"/>
                <w:sz w:val="25"/>
                <w:szCs w:val="25"/>
              </w:rPr>
            </w:pPr>
            <w:r w:rsidRPr="005636AB">
              <w:rPr>
                <w:rFonts w:ascii="Times New Roman" w:hAnsi="Times New Roman"/>
                <w:sz w:val="25"/>
                <w:szCs w:val="25"/>
              </w:rPr>
              <w:t>6</w:t>
            </w:r>
          </w:p>
        </w:tc>
        <w:tc>
          <w:tcPr>
            <w:tcW w:w="837" w:type="dxa"/>
            <w:vAlign w:val="center"/>
          </w:tcPr>
          <w:p w:rsidR="005636AB" w:rsidRPr="005636AB" w:rsidRDefault="005636AB" w:rsidP="00A670F4">
            <w:pPr>
              <w:jc w:val="center"/>
              <w:rPr>
                <w:rFonts w:ascii="Times New Roman" w:hAnsi="Times New Roman"/>
                <w:sz w:val="25"/>
                <w:szCs w:val="25"/>
              </w:rPr>
            </w:pPr>
            <w:r w:rsidRPr="005636AB">
              <w:rPr>
                <w:rFonts w:ascii="Times New Roman" w:hAnsi="Times New Roman"/>
                <w:sz w:val="25"/>
                <w:szCs w:val="25"/>
              </w:rPr>
              <w:t>3</w:t>
            </w:r>
          </w:p>
        </w:tc>
        <w:tc>
          <w:tcPr>
            <w:tcW w:w="837" w:type="dxa"/>
            <w:vAlign w:val="center"/>
          </w:tcPr>
          <w:p w:rsidR="005636AB" w:rsidRPr="005636AB" w:rsidRDefault="005636AB" w:rsidP="00A670F4">
            <w:pPr>
              <w:jc w:val="center"/>
              <w:rPr>
                <w:rFonts w:ascii="Times New Roman" w:hAnsi="Times New Roman"/>
                <w:sz w:val="25"/>
                <w:szCs w:val="25"/>
              </w:rPr>
            </w:pPr>
            <w:r w:rsidRPr="005636AB">
              <w:rPr>
                <w:rFonts w:ascii="Times New Roman" w:hAnsi="Times New Roman"/>
                <w:sz w:val="25"/>
                <w:szCs w:val="25"/>
              </w:rPr>
              <w:t>8</w:t>
            </w:r>
          </w:p>
        </w:tc>
        <w:tc>
          <w:tcPr>
            <w:tcW w:w="1750" w:type="dxa"/>
            <w:vAlign w:val="center"/>
          </w:tcPr>
          <w:p w:rsidR="005636AB" w:rsidRPr="005636AB" w:rsidRDefault="005636AB" w:rsidP="00A670F4">
            <w:pPr>
              <w:jc w:val="center"/>
              <w:rPr>
                <w:rFonts w:ascii="Times New Roman" w:hAnsi="Times New Roman"/>
                <w:sz w:val="25"/>
                <w:szCs w:val="25"/>
              </w:rPr>
            </w:pPr>
            <w:r w:rsidRPr="005636AB">
              <w:rPr>
                <w:rFonts w:ascii="Times New Roman" w:hAnsi="Times New Roman"/>
                <w:sz w:val="25"/>
                <w:szCs w:val="25"/>
              </w:rPr>
              <w:t>24</w:t>
            </w:r>
          </w:p>
        </w:tc>
        <w:tc>
          <w:tcPr>
            <w:tcW w:w="2224" w:type="dxa"/>
          </w:tcPr>
          <w:p w:rsidR="005636AB" w:rsidRPr="005636AB" w:rsidRDefault="005636AB" w:rsidP="00A670F4">
            <w:pPr>
              <w:jc w:val="center"/>
              <w:rPr>
                <w:rFonts w:ascii="Times New Roman" w:hAnsi="Times New Roman"/>
                <w:sz w:val="25"/>
                <w:szCs w:val="25"/>
              </w:rPr>
            </w:pPr>
          </w:p>
          <w:p w:rsidR="005636AB" w:rsidRPr="005636AB" w:rsidRDefault="005636AB" w:rsidP="00A670F4">
            <w:pPr>
              <w:jc w:val="center"/>
              <w:rPr>
                <w:rFonts w:ascii="Times New Roman" w:hAnsi="Times New Roman"/>
                <w:sz w:val="25"/>
                <w:szCs w:val="25"/>
              </w:rPr>
            </w:pPr>
            <w:r w:rsidRPr="005636AB">
              <w:rPr>
                <w:rFonts w:ascii="Times New Roman" w:hAnsi="Times New Roman"/>
                <w:sz w:val="25"/>
                <w:szCs w:val="25"/>
              </w:rPr>
              <w:t>06</w:t>
            </w:r>
          </w:p>
        </w:tc>
      </w:tr>
    </w:tbl>
    <w:p w:rsidR="005636AB" w:rsidRPr="005636AB" w:rsidRDefault="005636AB" w:rsidP="005636AB">
      <w:pPr>
        <w:ind w:left="720"/>
        <w:rPr>
          <w:rFonts w:ascii="Times New Roman" w:hAnsi="Times New Roman"/>
          <w:sz w:val="25"/>
          <w:szCs w:val="25"/>
        </w:rPr>
      </w:pPr>
    </w:p>
    <w:p w:rsidR="005636AB" w:rsidRPr="005636AB" w:rsidRDefault="005636AB" w:rsidP="005636AB">
      <w:pPr>
        <w:spacing w:line="276" w:lineRule="auto"/>
        <w:ind w:right="-421"/>
        <w:rPr>
          <w:rFonts w:ascii="Times New Roman" w:hAnsi="Times New Roman"/>
          <w:b/>
          <w:sz w:val="25"/>
          <w:szCs w:val="25"/>
        </w:rPr>
      </w:pPr>
      <w:r w:rsidRPr="005636AB">
        <w:rPr>
          <w:rFonts w:ascii="Times New Roman" w:hAnsi="Times New Roman"/>
          <w:b/>
          <w:sz w:val="25"/>
          <w:szCs w:val="25"/>
        </w:rPr>
        <w:t>The names of the officers against whom legal action has been taken by the Government in these cases and the details of action taken are as below:-</w:t>
      </w:r>
    </w:p>
    <w:p w:rsidR="005636AB" w:rsidRPr="005636AB" w:rsidRDefault="005636AB" w:rsidP="005636AB">
      <w:pPr>
        <w:spacing w:line="276" w:lineRule="auto"/>
        <w:ind w:right="-421"/>
        <w:rPr>
          <w:rFonts w:ascii="Times New Roman" w:hAnsi="Times New Roman"/>
          <w:b/>
          <w:sz w:val="25"/>
          <w:szCs w:val="25"/>
        </w:rPr>
      </w:pPr>
    </w:p>
    <w:p w:rsidR="005636AB" w:rsidRPr="005636AB" w:rsidRDefault="005636AB" w:rsidP="005636AB">
      <w:pPr>
        <w:spacing w:line="360" w:lineRule="auto"/>
        <w:ind w:right="264"/>
        <w:rPr>
          <w:rFonts w:ascii="Times New Roman" w:hAnsi="Times New Roman"/>
          <w:b/>
          <w:sz w:val="25"/>
          <w:szCs w:val="25"/>
        </w:rPr>
      </w:pPr>
      <w:r w:rsidRPr="005636AB">
        <w:rPr>
          <w:rFonts w:ascii="Times New Roman" w:hAnsi="Times New Roman"/>
          <w:b/>
          <w:sz w:val="25"/>
          <w:szCs w:val="25"/>
        </w:rPr>
        <w:t>Year 2019:-</w:t>
      </w:r>
    </w:p>
    <w:tbl>
      <w:tblPr>
        <w:tblStyle w:val="TableGrid"/>
        <w:tblW w:w="10030" w:type="dxa"/>
        <w:tblLayout w:type="fixed"/>
        <w:tblLook w:val="04A0"/>
      </w:tblPr>
      <w:tblGrid>
        <w:gridCol w:w="675"/>
        <w:gridCol w:w="1985"/>
        <w:gridCol w:w="1559"/>
        <w:gridCol w:w="1559"/>
        <w:gridCol w:w="2126"/>
        <w:gridCol w:w="2126"/>
      </w:tblGrid>
      <w:tr w:rsidR="005636AB" w:rsidRPr="005636AB" w:rsidTr="00A670F4">
        <w:tc>
          <w:tcPr>
            <w:tcW w:w="675" w:type="dxa"/>
          </w:tcPr>
          <w:p w:rsidR="005636AB" w:rsidRPr="005636AB" w:rsidRDefault="005636AB" w:rsidP="00A670F4">
            <w:pPr>
              <w:jc w:val="left"/>
              <w:rPr>
                <w:rFonts w:ascii="Times New Roman" w:hAnsi="Times New Roman"/>
                <w:b/>
                <w:sz w:val="25"/>
                <w:szCs w:val="25"/>
              </w:rPr>
            </w:pPr>
            <w:r w:rsidRPr="005636AB">
              <w:rPr>
                <w:rFonts w:ascii="Times New Roman" w:hAnsi="Times New Roman"/>
                <w:b/>
                <w:sz w:val="25"/>
                <w:szCs w:val="25"/>
              </w:rPr>
              <w:t xml:space="preserve"> S.N</w:t>
            </w:r>
          </w:p>
        </w:tc>
        <w:tc>
          <w:tcPr>
            <w:tcW w:w="1985" w:type="dxa"/>
          </w:tcPr>
          <w:p w:rsidR="005636AB" w:rsidRPr="005636AB" w:rsidRDefault="005636AB" w:rsidP="00A670F4">
            <w:pPr>
              <w:jc w:val="left"/>
              <w:rPr>
                <w:rFonts w:ascii="Times New Roman" w:hAnsi="Times New Roman"/>
                <w:b/>
                <w:sz w:val="25"/>
                <w:szCs w:val="25"/>
              </w:rPr>
            </w:pPr>
            <w:r w:rsidRPr="005636AB">
              <w:rPr>
                <w:rFonts w:ascii="Times New Roman" w:hAnsi="Times New Roman"/>
                <w:b/>
                <w:sz w:val="25"/>
                <w:szCs w:val="25"/>
              </w:rPr>
              <w:t>Case FIR No., U/s and Date</w:t>
            </w:r>
          </w:p>
        </w:tc>
        <w:tc>
          <w:tcPr>
            <w:tcW w:w="1559" w:type="dxa"/>
            <w:tcBorders>
              <w:left w:val="single" w:sz="4" w:space="0" w:color="auto"/>
            </w:tcBorders>
          </w:tcPr>
          <w:p w:rsidR="005636AB" w:rsidRPr="005636AB" w:rsidRDefault="005636AB" w:rsidP="00A670F4">
            <w:pPr>
              <w:jc w:val="left"/>
              <w:rPr>
                <w:rFonts w:ascii="Times New Roman" w:hAnsi="Times New Roman"/>
                <w:b/>
                <w:sz w:val="25"/>
                <w:szCs w:val="25"/>
              </w:rPr>
            </w:pPr>
            <w:r w:rsidRPr="005636AB">
              <w:rPr>
                <w:rFonts w:ascii="Times New Roman" w:hAnsi="Times New Roman"/>
                <w:b/>
                <w:sz w:val="25"/>
                <w:szCs w:val="25"/>
              </w:rPr>
              <w:t>Police Station</w:t>
            </w:r>
          </w:p>
        </w:tc>
        <w:tc>
          <w:tcPr>
            <w:tcW w:w="1559" w:type="dxa"/>
          </w:tcPr>
          <w:p w:rsidR="005636AB" w:rsidRPr="005636AB" w:rsidRDefault="005636AB" w:rsidP="00A670F4">
            <w:pPr>
              <w:jc w:val="left"/>
              <w:rPr>
                <w:rFonts w:ascii="Times New Roman" w:hAnsi="Times New Roman"/>
                <w:b/>
                <w:sz w:val="25"/>
                <w:szCs w:val="25"/>
              </w:rPr>
            </w:pPr>
            <w:r w:rsidRPr="005636AB">
              <w:rPr>
                <w:rFonts w:ascii="Times New Roman" w:hAnsi="Times New Roman"/>
                <w:b/>
                <w:sz w:val="25"/>
                <w:szCs w:val="25"/>
              </w:rPr>
              <w:t>District</w:t>
            </w:r>
          </w:p>
        </w:tc>
        <w:tc>
          <w:tcPr>
            <w:tcW w:w="2126" w:type="dxa"/>
          </w:tcPr>
          <w:p w:rsidR="005636AB" w:rsidRPr="005636AB" w:rsidRDefault="005636AB" w:rsidP="00A670F4">
            <w:pPr>
              <w:jc w:val="left"/>
              <w:rPr>
                <w:rFonts w:ascii="Times New Roman" w:hAnsi="Times New Roman"/>
                <w:b/>
                <w:sz w:val="25"/>
                <w:szCs w:val="25"/>
              </w:rPr>
            </w:pPr>
            <w:r w:rsidRPr="005636AB">
              <w:rPr>
                <w:rFonts w:ascii="Times New Roman" w:hAnsi="Times New Roman"/>
                <w:b/>
                <w:sz w:val="25"/>
                <w:szCs w:val="25"/>
              </w:rPr>
              <w:t>Brief Facts</w:t>
            </w:r>
          </w:p>
        </w:tc>
        <w:tc>
          <w:tcPr>
            <w:tcW w:w="2126" w:type="dxa"/>
          </w:tcPr>
          <w:p w:rsidR="005636AB" w:rsidRPr="005636AB" w:rsidRDefault="005636AB" w:rsidP="00A670F4">
            <w:pPr>
              <w:jc w:val="left"/>
              <w:rPr>
                <w:rFonts w:ascii="Times New Roman" w:hAnsi="Times New Roman"/>
                <w:b/>
                <w:sz w:val="25"/>
                <w:szCs w:val="25"/>
              </w:rPr>
            </w:pPr>
            <w:r w:rsidRPr="005636AB">
              <w:rPr>
                <w:rFonts w:ascii="Times New Roman" w:hAnsi="Times New Roman"/>
                <w:b/>
                <w:sz w:val="25"/>
                <w:szCs w:val="25"/>
              </w:rPr>
              <w:t>Action Taken</w:t>
            </w:r>
          </w:p>
        </w:tc>
      </w:tr>
      <w:tr w:rsidR="005636AB" w:rsidRPr="005636AB" w:rsidTr="00A670F4">
        <w:tc>
          <w:tcPr>
            <w:tcW w:w="675" w:type="dxa"/>
          </w:tcPr>
          <w:p w:rsidR="005636AB" w:rsidRPr="005636AB" w:rsidRDefault="005636AB" w:rsidP="00A670F4">
            <w:pPr>
              <w:jc w:val="left"/>
              <w:rPr>
                <w:rFonts w:ascii="Times New Roman" w:hAnsi="Times New Roman"/>
                <w:sz w:val="25"/>
                <w:szCs w:val="25"/>
              </w:rPr>
            </w:pPr>
            <w:r w:rsidRPr="005636AB">
              <w:rPr>
                <w:rFonts w:ascii="Times New Roman" w:hAnsi="Times New Roman"/>
                <w:sz w:val="25"/>
                <w:szCs w:val="25"/>
              </w:rPr>
              <w:t>1</w:t>
            </w:r>
          </w:p>
        </w:tc>
        <w:tc>
          <w:tcPr>
            <w:tcW w:w="1985" w:type="dxa"/>
          </w:tcPr>
          <w:p w:rsidR="005636AB" w:rsidRPr="005636AB" w:rsidRDefault="005636AB" w:rsidP="00A670F4">
            <w:pPr>
              <w:rPr>
                <w:rFonts w:ascii="Times New Roman" w:hAnsi="Times New Roman"/>
                <w:sz w:val="25"/>
                <w:szCs w:val="25"/>
              </w:rPr>
            </w:pPr>
            <w:r w:rsidRPr="005636AB">
              <w:rPr>
                <w:rFonts w:ascii="Times New Roman" w:hAnsi="Times New Roman"/>
                <w:sz w:val="25"/>
                <w:szCs w:val="25"/>
              </w:rPr>
              <w:t>FIR No. 383 dated 20.08.2019 u/s 323/ 341/ 354/ 354-A/ 354-D/ 506/ 509 IPC &amp; 25-54-59   Arms Act.</w:t>
            </w:r>
          </w:p>
        </w:tc>
        <w:tc>
          <w:tcPr>
            <w:tcW w:w="1559" w:type="dxa"/>
            <w:tcBorders>
              <w:left w:val="single" w:sz="4" w:space="0" w:color="auto"/>
            </w:tcBorders>
          </w:tcPr>
          <w:p w:rsidR="005636AB" w:rsidRPr="005636AB" w:rsidRDefault="005636AB" w:rsidP="00A670F4">
            <w:pPr>
              <w:jc w:val="left"/>
              <w:rPr>
                <w:rFonts w:ascii="Times New Roman" w:hAnsi="Times New Roman"/>
                <w:sz w:val="25"/>
                <w:szCs w:val="25"/>
              </w:rPr>
            </w:pPr>
            <w:r w:rsidRPr="005636AB">
              <w:rPr>
                <w:rFonts w:ascii="Times New Roman" w:hAnsi="Times New Roman"/>
                <w:sz w:val="25"/>
                <w:szCs w:val="25"/>
              </w:rPr>
              <w:t xml:space="preserve">PS </w:t>
            </w:r>
            <w:proofErr w:type="spellStart"/>
            <w:r w:rsidRPr="005636AB">
              <w:rPr>
                <w:rFonts w:ascii="Times New Roman" w:hAnsi="Times New Roman"/>
                <w:sz w:val="25"/>
                <w:szCs w:val="25"/>
              </w:rPr>
              <w:t>Bilaspur</w:t>
            </w:r>
            <w:proofErr w:type="spellEnd"/>
          </w:p>
        </w:tc>
        <w:tc>
          <w:tcPr>
            <w:tcW w:w="1559" w:type="dxa"/>
          </w:tcPr>
          <w:p w:rsidR="005636AB" w:rsidRPr="005636AB" w:rsidRDefault="005636AB" w:rsidP="00A670F4">
            <w:pPr>
              <w:jc w:val="left"/>
              <w:rPr>
                <w:rFonts w:ascii="Times New Roman" w:hAnsi="Times New Roman"/>
                <w:sz w:val="25"/>
                <w:szCs w:val="25"/>
              </w:rPr>
            </w:pPr>
            <w:proofErr w:type="spellStart"/>
            <w:r w:rsidRPr="005636AB">
              <w:rPr>
                <w:rFonts w:ascii="Times New Roman" w:hAnsi="Times New Roman"/>
                <w:sz w:val="25"/>
                <w:szCs w:val="25"/>
              </w:rPr>
              <w:t>Gurugram</w:t>
            </w:r>
            <w:proofErr w:type="spellEnd"/>
          </w:p>
        </w:tc>
        <w:tc>
          <w:tcPr>
            <w:tcW w:w="2126" w:type="dxa"/>
          </w:tcPr>
          <w:p w:rsidR="005636AB" w:rsidRPr="005636AB" w:rsidRDefault="005636AB" w:rsidP="00A670F4">
            <w:pPr>
              <w:rPr>
                <w:rFonts w:ascii="Times New Roman" w:hAnsi="Times New Roman"/>
                <w:sz w:val="25"/>
                <w:szCs w:val="25"/>
              </w:rPr>
            </w:pPr>
            <w:r w:rsidRPr="005636AB">
              <w:rPr>
                <w:rFonts w:ascii="Times New Roman" w:hAnsi="Times New Roman"/>
                <w:sz w:val="25"/>
                <w:szCs w:val="25"/>
              </w:rPr>
              <w:t>Case has been re</w:t>
            </w:r>
            <w:r w:rsidR="00DA4EFA">
              <w:rPr>
                <w:rFonts w:ascii="Times New Roman" w:hAnsi="Times New Roman"/>
                <w:sz w:val="25"/>
                <w:szCs w:val="25"/>
              </w:rPr>
              <w:t>gistered on the complaint of a Tae</w:t>
            </w:r>
            <w:r w:rsidRPr="005636AB">
              <w:rPr>
                <w:rFonts w:ascii="Times New Roman" w:hAnsi="Times New Roman"/>
                <w:sz w:val="25"/>
                <w:szCs w:val="25"/>
              </w:rPr>
              <w:t xml:space="preserve">kwondo player against </w:t>
            </w:r>
            <w:proofErr w:type="spellStart"/>
            <w:r w:rsidRPr="005636AB">
              <w:rPr>
                <w:rFonts w:ascii="Times New Roman" w:hAnsi="Times New Roman"/>
                <w:sz w:val="25"/>
                <w:szCs w:val="25"/>
              </w:rPr>
              <w:t>Sombir</w:t>
            </w:r>
            <w:proofErr w:type="spellEnd"/>
            <w:r w:rsidR="00DA4EFA" w:rsidRPr="005636AB">
              <w:rPr>
                <w:rFonts w:ascii="Times New Roman" w:hAnsi="Times New Roman"/>
                <w:sz w:val="25"/>
                <w:szCs w:val="25"/>
              </w:rPr>
              <w:t xml:space="preserve"> </w:t>
            </w:r>
            <w:r w:rsidR="00DA4EFA">
              <w:rPr>
                <w:rFonts w:ascii="Times New Roman" w:hAnsi="Times New Roman"/>
                <w:sz w:val="25"/>
                <w:szCs w:val="25"/>
              </w:rPr>
              <w:t xml:space="preserve">a </w:t>
            </w:r>
            <w:r w:rsidR="00DA4EFA" w:rsidRPr="005636AB">
              <w:rPr>
                <w:rFonts w:ascii="Times New Roman" w:hAnsi="Times New Roman"/>
                <w:sz w:val="25"/>
                <w:szCs w:val="25"/>
              </w:rPr>
              <w:t>Wrestling Coach</w:t>
            </w:r>
            <w:r w:rsidR="00DA4EFA">
              <w:rPr>
                <w:rFonts w:ascii="Times New Roman" w:hAnsi="Times New Roman"/>
                <w:sz w:val="25"/>
                <w:szCs w:val="25"/>
              </w:rPr>
              <w:t>,</w:t>
            </w:r>
            <w:r w:rsidRPr="005636AB">
              <w:rPr>
                <w:rFonts w:ascii="Times New Roman" w:hAnsi="Times New Roman"/>
                <w:sz w:val="25"/>
                <w:szCs w:val="25"/>
              </w:rPr>
              <w:t xml:space="preserve"> R/o </w:t>
            </w:r>
            <w:proofErr w:type="spellStart"/>
            <w:r w:rsidRPr="005636AB">
              <w:rPr>
                <w:rFonts w:ascii="Times New Roman" w:hAnsi="Times New Roman"/>
                <w:sz w:val="25"/>
                <w:szCs w:val="25"/>
              </w:rPr>
              <w:t>Distt</w:t>
            </w:r>
            <w:proofErr w:type="spellEnd"/>
            <w:r w:rsidRPr="005636AB">
              <w:rPr>
                <w:rFonts w:ascii="Times New Roman" w:hAnsi="Times New Roman"/>
                <w:sz w:val="25"/>
                <w:szCs w:val="25"/>
              </w:rPr>
              <w:t xml:space="preserve">. </w:t>
            </w:r>
            <w:proofErr w:type="spellStart"/>
            <w:r w:rsidRPr="005636AB">
              <w:rPr>
                <w:rFonts w:ascii="Times New Roman" w:hAnsi="Times New Roman"/>
                <w:sz w:val="25"/>
                <w:szCs w:val="25"/>
              </w:rPr>
              <w:t>Jhajjar</w:t>
            </w:r>
            <w:proofErr w:type="spellEnd"/>
          </w:p>
          <w:p w:rsidR="005636AB" w:rsidRPr="005636AB" w:rsidRDefault="005636AB" w:rsidP="00DA4EFA">
            <w:pPr>
              <w:rPr>
                <w:rFonts w:ascii="Times New Roman" w:hAnsi="Times New Roman"/>
                <w:sz w:val="25"/>
                <w:szCs w:val="25"/>
              </w:rPr>
            </w:pPr>
          </w:p>
        </w:tc>
        <w:tc>
          <w:tcPr>
            <w:tcW w:w="2126" w:type="dxa"/>
          </w:tcPr>
          <w:p w:rsidR="00DA4EFA" w:rsidRDefault="00DA4EFA" w:rsidP="00DA4EFA">
            <w:pPr>
              <w:rPr>
                <w:rFonts w:ascii="Times New Roman" w:hAnsi="Times New Roman"/>
                <w:sz w:val="25"/>
                <w:szCs w:val="25"/>
              </w:rPr>
            </w:pPr>
            <w:r>
              <w:rPr>
                <w:rFonts w:ascii="Times New Roman" w:hAnsi="Times New Roman"/>
                <w:sz w:val="25"/>
                <w:szCs w:val="25"/>
              </w:rPr>
              <w:t>The a</w:t>
            </w:r>
            <w:r w:rsidR="005636AB" w:rsidRPr="005636AB">
              <w:rPr>
                <w:rFonts w:ascii="Times New Roman" w:hAnsi="Times New Roman"/>
                <w:sz w:val="25"/>
                <w:szCs w:val="25"/>
              </w:rPr>
              <w:t xml:space="preserve">ccused arrested in this case and charge sheet put in Court on 22.12.2020. </w:t>
            </w:r>
            <w:r>
              <w:rPr>
                <w:rFonts w:ascii="Times New Roman" w:hAnsi="Times New Roman"/>
                <w:sz w:val="25"/>
                <w:szCs w:val="25"/>
              </w:rPr>
              <w:t xml:space="preserve">The </w:t>
            </w:r>
            <w:proofErr w:type="spellStart"/>
            <w:r>
              <w:rPr>
                <w:rFonts w:ascii="Times New Roman" w:hAnsi="Times New Roman"/>
                <w:sz w:val="25"/>
                <w:szCs w:val="25"/>
              </w:rPr>
              <w:t>Hon’ble</w:t>
            </w:r>
            <w:proofErr w:type="spellEnd"/>
            <w:r>
              <w:rPr>
                <w:rFonts w:ascii="Times New Roman" w:hAnsi="Times New Roman"/>
                <w:sz w:val="25"/>
                <w:szCs w:val="25"/>
              </w:rPr>
              <w:t xml:space="preserve"> Court has Acquitted the accused on 10.10.2023.</w:t>
            </w:r>
          </w:p>
          <w:p w:rsidR="005636AB" w:rsidRPr="005636AB" w:rsidRDefault="00DA4EFA" w:rsidP="00871450">
            <w:pPr>
              <w:rPr>
                <w:rFonts w:ascii="Times New Roman" w:hAnsi="Times New Roman"/>
                <w:sz w:val="25"/>
                <w:szCs w:val="25"/>
              </w:rPr>
            </w:pPr>
            <w:r w:rsidRPr="00DA4EFA">
              <w:rPr>
                <w:rFonts w:ascii="Times New Roman" w:hAnsi="Times New Roman"/>
                <w:b/>
                <w:bCs/>
                <w:sz w:val="25"/>
                <w:szCs w:val="25"/>
              </w:rPr>
              <w:t>Reasons:-</w:t>
            </w:r>
            <w:r w:rsidR="00871450">
              <w:rPr>
                <w:rFonts w:ascii="Times New Roman" w:hAnsi="Times New Roman"/>
                <w:sz w:val="25"/>
                <w:szCs w:val="25"/>
              </w:rPr>
              <w:t>The</w:t>
            </w:r>
            <w:r w:rsidR="005636AB" w:rsidRPr="005636AB">
              <w:rPr>
                <w:rFonts w:ascii="Times New Roman" w:hAnsi="Times New Roman"/>
                <w:sz w:val="25"/>
                <w:szCs w:val="25"/>
              </w:rPr>
              <w:t xml:space="preserve"> eye witness</w:t>
            </w:r>
            <w:r w:rsidR="00477B9B">
              <w:rPr>
                <w:rFonts w:ascii="Times New Roman" w:hAnsi="Times New Roman"/>
                <w:sz w:val="25"/>
                <w:szCs w:val="25"/>
              </w:rPr>
              <w:t xml:space="preserve"> </w:t>
            </w:r>
            <w:r w:rsidR="005636AB" w:rsidRPr="005636AB">
              <w:rPr>
                <w:rFonts w:ascii="Times New Roman" w:hAnsi="Times New Roman"/>
                <w:sz w:val="25"/>
                <w:szCs w:val="25"/>
              </w:rPr>
              <w:t xml:space="preserve">(her father) has expired on 21.09.2019 and complainant has also expired on 12.11.2019. The prosecution has failed to connect the offence u/s 25 Arms Act.  </w:t>
            </w:r>
            <w:proofErr w:type="gramStart"/>
            <w:r w:rsidR="005636AB" w:rsidRPr="005636AB">
              <w:rPr>
                <w:rFonts w:ascii="Times New Roman" w:hAnsi="Times New Roman"/>
                <w:sz w:val="25"/>
                <w:szCs w:val="25"/>
              </w:rPr>
              <w:t>with</w:t>
            </w:r>
            <w:proofErr w:type="gramEnd"/>
            <w:r w:rsidR="005636AB" w:rsidRPr="005636AB">
              <w:rPr>
                <w:rFonts w:ascii="Times New Roman" w:hAnsi="Times New Roman"/>
                <w:sz w:val="25"/>
                <w:szCs w:val="25"/>
              </w:rPr>
              <w:t xml:space="preserve"> the accused. </w:t>
            </w:r>
          </w:p>
        </w:tc>
      </w:tr>
    </w:tbl>
    <w:p w:rsidR="005636AB" w:rsidRDefault="005636AB">
      <w:pPr>
        <w:spacing w:after="200" w:line="276" w:lineRule="auto"/>
        <w:jc w:val="left"/>
        <w:rPr>
          <w:rFonts w:ascii="Times New Roman" w:hAnsi="Times New Roman"/>
          <w:b/>
          <w:bCs/>
          <w:sz w:val="25"/>
          <w:szCs w:val="25"/>
          <w:u w:val="single"/>
        </w:rPr>
      </w:pPr>
    </w:p>
    <w:p w:rsidR="001B211C" w:rsidRDefault="001B211C">
      <w:pPr>
        <w:spacing w:after="200" w:line="276" w:lineRule="auto"/>
        <w:jc w:val="left"/>
        <w:rPr>
          <w:rFonts w:ascii="Times New Roman" w:hAnsi="Times New Roman"/>
          <w:b/>
          <w:bCs/>
          <w:sz w:val="25"/>
          <w:szCs w:val="25"/>
          <w:u w:val="single"/>
        </w:rPr>
      </w:pPr>
    </w:p>
    <w:p w:rsidR="005636AB" w:rsidRDefault="005636AB">
      <w:pPr>
        <w:spacing w:after="200" w:line="276" w:lineRule="auto"/>
        <w:jc w:val="left"/>
        <w:rPr>
          <w:rFonts w:ascii="Times New Roman" w:hAnsi="Times New Roman"/>
          <w:b/>
          <w:bCs/>
          <w:sz w:val="25"/>
          <w:szCs w:val="25"/>
          <w:u w:val="single"/>
        </w:rPr>
      </w:pPr>
    </w:p>
    <w:tbl>
      <w:tblPr>
        <w:tblStyle w:val="TableGrid"/>
        <w:tblW w:w="10030" w:type="dxa"/>
        <w:tblLayout w:type="fixed"/>
        <w:tblLook w:val="04A0"/>
      </w:tblPr>
      <w:tblGrid>
        <w:gridCol w:w="675"/>
        <w:gridCol w:w="1985"/>
        <w:gridCol w:w="1559"/>
        <w:gridCol w:w="1418"/>
        <w:gridCol w:w="2267"/>
        <w:gridCol w:w="2126"/>
      </w:tblGrid>
      <w:tr w:rsidR="001C0A86" w:rsidRPr="00250750" w:rsidTr="004B2EE7">
        <w:tc>
          <w:tcPr>
            <w:tcW w:w="675" w:type="dxa"/>
          </w:tcPr>
          <w:p w:rsidR="001C0A86" w:rsidRPr="00250750" w:rsidRDefault="001C0A86" w:rsidP="00604216">
            <w:pPr>
              <w:jc w:val="left"/>
              <w:rPr>
                <w:rFonts w:ascii="Times New Roman" w:hAnsi="Times New Roman"/>
                <w:sz w:val="25"/>
                <w:szCs w:val="25"/>
              </w:rPr>
            </w:pPr>
            <w:r w:rsidRPr="00250750">
              <w:rPr>
                <w:rFonts w:ascii="Times New Roman" w:hAnsi="Times New Roman"/>
                <w:sz w:val="25"/>
                <w:szCs w:val="25"/>
              </w:rPr>
              <w:lastRenderedPageBreak/>
              <w:t>2</w:t>
            </w:r>
          </w:p>
        </w:tc>
        <w:tc>
          <w:tcPr>
            <w:tcW w:w="1985" w:type="dxa"/>
          </w:tcPr>
          <w:p w:rsidR="001C0A86" w:rsidRPr="00250750" w:rsidRDefault="001C0A86" w:rsidP="00604216">
            <w:pPr>
              <w:rPr>
                <w:rFonts w:ascii="Times New Roman" w:hAnsi="Times New Roman"/>
                <w:sz w:val="25"/>
                <w:szCs w:val="25"/>
              </w:rPr>
            </w:pPr>
            <w:r w:rsidRPr="00250750">
              <w:rPr>
                <w:rFonts w:ascii="Times New Roman" w:hAnsi="Times New Roman"/>
                <w:sz w:val="25"/>
                <w:szCs w:val="25"/>
              </w:rPr>
              <w:t xml:space="preserve">FIR No. 62 dated 19.07.2019 u/s 354, 376, 506, 511, 120B IPC </w:t>
            </w:r>
          </w:p>
        </w:tc>
        <w:tc>
          <w:tcPr>
            <w:tcW w:w="1559" w:type="dxa"/>
            <w:tcBorders>
              <w:left w:val="single" w:sz="4" w:space="0" w:color="auto"/>
            </w:tcBorders>
          </w:tcPr>
          <w:p w:rsidR="001C0A86" w:rsidRPr="00250750" w:rsidRDefault="001C0A86" w:rsidP="00604216">
            <w:pPr>
              <w:jc w:val="left"/>
              <w:rPr>
                <w:rFonts w:ascii="Times New Roman" w:hAnsi="Times New Roman"/>
                <w:sz w:val="25"/>
                <w:szCs w:val="25"/>
              </w:rPr>
            </w:pPr>
            <w:r w:rsidRPr="00250750">
              <w:rPr>
                <w:rFonts w:ascii="Times New Roman" w:hAnsi="Times New Roman"/>
                <w:sz w:val="25"/>
                <w:szCs w:val="25"/>
              </w:rPr>
              <w:t xml:space="preserve">WPS </w:t>
            </w:r>
            <w:proofErr w:type="spellStart"/>
            <w:r w:rsidRPr="00250750">
              <w:rPr>
                <w:rFonts w:ascii="Times New Roman" w:hAnsi="Times New Roman"/>
                <w:sz w:val="25"/>
                <w:szCs w:val="25"/>
              </w:rPr>
              <w:t>Rohtak</w:t>
            </w:r>
            <w:proofErr w:type="spellEnd"/>
          </w:p>
        </w:tc>
        <w:tc>
          <w:tcPr>
            <w:tcW w:w="1418" w:type="dxa"/>
          </w:tcPr>
          <w:p w:rsidR="001C0A86" w:rsidRPr="00250750" w:rsidRDefault="001C0A86" w:rsidP="00604216">
            <w:pPr>
              <w:jc w:val="left"/>
              <w:rPr>
                <w:rFonts w:ascii="Times New Roman" w:hAnsi="Times New Roman"/>
                <w:sz w:val="25"/>
                <w:szCs w:val="25"/>
              </w:rPr>
            </w:pPr>
            <w:proofErr w:type="spellStart"/>
            <w:r w:rsidRPr="00250750">
              <w:rPr>
                <w:rFonts w:ascii="Times New Roman" w:hAnsi="Times New Roman"/>
                <w:sz w:val="25"/>
                <w:szCs w:val="25"/>
              </w:rPr>
              <w:t>Rohtak</w:t>
            </w:r>
            <w:proofErr w:type="spellEnd"/>
          </w:p>
        </w:tc>
        <w:tc>
          <w:tcPr>
            <w:tcW w:w="2267" w:type="dxa"/>
          </w:tcPr>
          <w:p w:rsidR="001C0A86" w:rsidRPr="00250750" w:rsidRDefault="00261D7E" w:rsidP="00491391">
            <w:pPr>
              <w:rPr>
                <w:rFonts w:ascii="Times New Roman" w:hAnsi="Times New Roman"/>
                <w:sz w:val="25"/>
                <w:szCs w:val="25"/>
              </w:rPr>
            </w:pPr>
            <w:r w:rsidRPr="00250750">
              <w:rPr>
                <w:rFonts w:ascii="Times New Roman" w:hAnsi="Times New Roman"/>
                <w:sz w:val="25"/>
                <w:szCs w:val="25"/>
              </w:rPr>
              <w:t>C</w:t>
            </w:r>
            <w:r w:rsidR="001C0A86" w:rsidRPr="00250750">
              <w:rPr>
                <w:rFonts w:ascii="Times New Roman" w:hAnsi="Times New Roman"/>
                <w:sz w:val="25"/>
                <w:szCs w:val="25"/>
              </w:rPr>
              <w:t xml:space="preserve">ase has been registered on </w:t>
            </w:r>
            <w:r w:rsidR="00463DC3" w:rsidRPr="00250750">
              <w:rPr>
                <w:rFonts w:ascii="Times New Roman" w:hAnsi="Times New Roman"/>
                <w:sz w:val="25"/>
                <w:szCs w:val="25"/>
              </w:rPr>
              <w:t xml:space="preserve">the </w:t>
            </w:r>
            <w:r w:rsidR="001C0A86" w:rsidRPr="00250750">
              <w:rPr>
                <w:rFonts w:ascii="Times New Roman" w:hAnsi="Times New Roman"/>
                <w:sz w:val="25"/>
                <w:szCs w:val="25"/>
              </w:rPr>
              <w:t xml:space="preserve">complaint of Wrestling Player against </w:t>
            </w:r>
            <w:proofErr w:type="spellStart"/>
            <w:r w:rsidR="001C0A86" w:rsidRPr="00250750">
              <w:rPr>
                <w:rFonts w:ascii="Times New Roman" w:hAnsi="Times New Roman"/>
                <w:sz w:val="25"/>
                <w:szCs w:val="25"/>
              </w:rPr>
              <w:t>Sombir</w:t>
            </w:r>
            <w:proofErr w:type="spellEnd"/>
            <w:r w:rsidR="001C0A86" w:rsidRPr="00250750">
              <w:rPr>
                <w:rFonts w:ascii="Times New Roman" w:hAnsi="Times New Roman"/>
                <w:sz w:val="25"/>
                <w:szCs w:val="25"/>
              </w:rPr>
              <w:t xml:space="preserve"> </w:t>
            </w:r>
            <w:r w:rsidR="00491391" w:rsidRPr="00250750">
              <w:rPr>
                <w:rFonts w:ascii="Times New Roman" w:hAnsi="Times New Roman"/>
                <w:sz w:val="25"/>
                <w:szCs w:val="25"/>
              </w:rPr>
              <w:t xml:space="preserve">and </w:t>
            </w:r>
            <w:proofErr w:type="spellStart"/>
            <w:r w:rsidR="001C0A86" w:rsidRPr="00250750">
              <w:rPr>
                <w:rFonts w:ascii="Times New Roman" w:hAnsi="Times New Roman"/>
                <w:sz w:val="25"/>
                <w:szCs w:val="25"/>
              </w:rPr>
              <w:t>Satyawart</w:t>
            </w:r>
            <w:proofErr w:type="spellEnd"/>
            <w:r w:rsidR="001C0A86" w:rsidRPr="00250750">
              <w:rPr>
                <w:rFonts w:ascii="Times New Roman" w:hAnsi="Times New Roman"/>
                <w:sz w:val="25"/>
                <w:szCs w:val="25"/>
              </w:rPr>
              <w:t xml:space="preserve"> </w:t>
            </w:r>
            <w:r w:rsidR="00491391" w:rsidRPr="00250750">
              <w:rPr>
                <w:rFonts w:ascii="Times New Roman" w:hAnsi="Times New Roman"/>
                <w:sz w:val="25"/>
                <w:szCs w:val="25"/>
              </w:rPr>
              <w:t xml:space="preserve">S/o </w:t>
            </w:r>
            <w:proofErr w:type="spellStart"/>
            <w:r w:rsidR="00491391" w:rsidRPr="00250750">
              <w:rPr>
                <w:rFonts w:ascii="Times New Roman" w:hAnsi="Times New Roman"/>
                <w:sz w:val="25"/>
                <w:szCs w:val="25"/>
              </w:rPr>
              <w:t>Satyawan</w:t>
            </w:r>
            <w:proofErr w:type="spellEnd"/>
            <w:r w:rsidR="00491391" w:rsidRPr="00250750">
              <w:rPr>
                <w:rFonts w:ascii="Times New Roman" w:hAnsi="Times New Roman"/>
                <w:sz w:val="25"/>
                <w:szCs w:val="25"/>
              </w:rPr>
              <w:t xml:space="preserve"> a Coach</w:t>
            </w:r>
            <w:r w:rsidR="001C0A86" w:rsidRPr="00250750">
              <w:rPr>
                <w:rFonts w:ascii="Times New Roman" w:hAnsi="Times New Roman"/>
                <w:sz w:val="25"/>
                <w:szCs w:val="25"/>
              </w:rPr>
              <w:t xml:space="preserve">, </w:t>
            </w:r>
            <w:r w:rsidR="00463DC3" w:rsidRPr="00250750">
              <w:rPr>
                <w:rFonts w:ascii="Times New Roman" w:hAnsi="Times New Roman"/>
                <w:sz w:val="25"/>
                <w:szCs w:val="25"/>
              </w:rPr>
              <w:t xml:space="preserve">R/o </w:t>
            </w:r>
            <w:proofErr w:type="spellStart"/>
            <w:r w:rsidR="001C0A86" w:rsidRPr="00250750">
              <w:rPr>
                <w:rFonts w:ascii="Times New Roman" w:hAnsi="Times New Roman"/>
                <w:sz w:val="25"/>
                <w:szCs w:val="25"/>
              </w:rPr>
              <w:t>Rohtak</w:t>
            </w:r>
            <w:proofErr w:type="spellEnd"/>
            <w:r w:rsidR="001C0A86" w:rsidRPr="00250750">
              <w:rPr>
                <w:rFonts w:ascii="Times New Roman" w:hAnsi="Times New Roman"/>
                <w:sz w:val="25"/>
                <w:szCs w:val="25"/>
              </w:rPr>
              <w:t>.</w:t>
            </w:r>
          </w:p>
        </w:tc>
        <w:tc>
          <w:tcPr>
            <w:tcW w:w="2126" w:type="dxa"/>
          </w:tcPr>
          <w:p w:rsidR="001C0A86" w:rsidRPr="00250750" w:rsidRDefault="009F39B3" w:rsidP="00604216">
            <w:pPr>
              <w:rPr>
                <w:rFonts w:ascii="Times New Roman" w:hAnsi="Times New Roman"/>
                <w:sz w:val="25"/>
                <w:szCs w:val="25"/>
              </w:rPr>
            </w:pPr>
            <w:r w:rsidRPr="00250750">
              <w:rPr>
                <w:rFonts w:ascii="Times New Roman" w:hAnsi="Times New Roman"/>
                <w:sz w:val="25"/>
                <w:szCs w:val="25"/>
              </w:rPr>
              <w:t>The c</w:t>
            </w:r>
            <w:r w:rsidR="001C0A86" w:rsidRPr="00250750">
              <w:rPr>
                <w:rFonts w:ascii="Times New Roman" w:hAnsi="Times New Roman"/>
                <w:sz w:val="25"/>
                <w:szCs w:val="25"/>
              </w:rPr>
              <w:t>ase has been cancelled on 01.08.2019</w:t>
            </w:r>
            <w:r w:rsidR="00491391" w:rsidRPr="00250750">
              <w:rPr>
                <w:rFonts w:ascii="Times New Roman" w:hAnsi="Times New Roman"/>
                <w:sz w:val="25"/>
                <w:szCs w:val="25"/>
              </w:rPr>
              <w:t>.</w:t>
            </w:r>
          </w:p>
          <w:p w:rsidR="00491391" w:rsidRPr="00250750" w:rsidRDefault="00491391" w:rsidP="00604216">
            <w:pPr>
              <w:rPr>
                <w:rFonts w:ascii="Times New Roman" w:hAnsi="Times New Roman"/>
                <w:b/>
                <w:bCs/>
                <w:sz w:val="25"/>
                <w:szCs w:val="25"/>
              </w:rPr>
            </w:pPr>
            <w:r w:rsidRPr="00250750">
              <w:rPr>
                <w:rFonts w:ascii="Times New Roman" w:hAnsi="Times New Roman"/>
                <w:b/>
                <w:bCs/>
                <w:sz w:val="25"/>
                <w:szCs w:val="25"/>
              </w:rPr>
              <w:t>Reasons:-</w:t>
            </w:r>
          </w:p>
          <w:p w:rsidR="00491391" w:rsidRPr="00250750" w:rsidRDefault="0027404F" w:rsidP="00261D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5"/>
                <w:szCs w:val="25"/>
              </w:rPr>
            </w:pPr>
            <w:r w:rsidRPr="00250750">
              <w:rPr>
                <w:rFonts w:ascii="Times New Roman" w:eastAsia="Times New Roman" w:hAnsi="Times New Roman"/>
                <w:color w:val="202124"/>
                <w:sz w:val="25"/>
                <w:szCs w:val="25"/>
                <w:lang w:bidi="hi-IN"/>
              </w:rPr>
              <w:t>The complainant got married to the accused. After some time, they had a dispute due to which</w:t>
            </w:r>
            <w:r w:rsidR="00261D7E" w:rsidRPr="00250750">
              <w:rPr>
                <w:rFonts w:ascii="Times New Roman" w:eastAsia="Times New Roman" w:hAnsi="Times New Roman"/>
                <w:color w:val="202124"/>
                <w:sz w:val="25"/>
                <w:szCs w:val="25"/>
                <w:lang w:bidi="hi-IN"/>
              </w:rPr>
              <w:t>,</w:t>
            </w:r>
            <w:r w:rsidRPr="00250750">
              <w:rPr>
                <w:rFonts w:ascii="Times New Roman" w:eastAsia="Times New Roman" w:hAnsi="Times New Roman"/>
                <w:color w:val="202124"/>
                <w:sz w:val="25"/>
                <w:szCs w:val="25"/>
                <w:lang w:bidi="hi-IN"/>
              </w:rPr>
              <w:t xml:space="preserve"> </w:t>
            </w:r>
            <w:r w:rsidR="00261D7E" w:rsidRPr="00250750">
              <w:rPr>
                <w:rFonts w:ascii="Times New Roman" w:eastAsia="Times New Roman" w:hAnsi="Times New Roman"/>
                <w:color w:val="202124"/>
                <w:sz w:val="25"/>
                <w:szCs w:val="25"/>
                <w:lang w:bidi="hi-IN"/>
              </w:rPr>
              <w:t>the said</w:t>
            </w:r>
            <w:r w:rsidRPr="00250750">
              <w:rPr>
                <w:rFonts w:ascii="Times New Roman" w:eastAsia="Times New Roman" w:hAnsi="Times New Roman"/>
                <w:color w:val="202124"/>
                <w:sz w:val="25"/>
                <w:szCs w:val="25"/>
                <w:lang w:bidi="hi-IN"/>
              </w:rPr>
              <w:t xml:space="preserve"> FIR was registered against the family of </w:t>
            </w:r>
            <w:proofErr w:type="spellStart"/>
            <w:r w:rsidRPr="00250750">
              <w:rPr>
                <w:rFonts w:ascii="Times New Roman" w:eastAsia="Times New Roman" w:hAnsi="Times New Roman"/>
                <w:color w:val="202124"/>
                <w:sz w:val="25"/>
                <w:szCs w:val="25"/>
                <w:lang w:bidi="hi-IN"/>
              </w:rPr>
              <w:t>Satywan</w:t>
            </w:r>
            <w:proofErr w:type="spellEnd"/>
            <w:r w:rsidRPr="00250750">
              <w:rPr>
                <w:rFonts w:ascii="Times New Roman" w:eastAsia="Times New Roman" w:hAnsi="Times New Roman"/>
                <w:color w:val="202124"/>
                <w:sz w:val="25"/>
                <w:szCs w:val="25"/>
                <w:lang w:bidi="hi-IN"/>
              </w:rPr>
              <w:t xml:space="preserve">. Later, </w:t>
            </w:r>
            <w:r w:rsidR="00261D7E" w:rsidRPr="00250750">
              <w:rPr>
                <w:rFonts w:ascii="Times New Roman" w:eastAsia="Times New Roman" w:hAnsi="Times New Roman"/>
                <w:color w:val="202124"/>
                <w:sz w:val="25"/>
                <w:szCs w:val="25"/>
                <w:lang w:bidi="hi-IN"/>
              </w:rPr>
              <w:t>complainant has</w:t>
            </w:r>
            <w:r w:rsidRPr="00250750">
              <w:rPr>
                <w:rFonts w:ascii="Times New Roman" w:eastAsia="Times New Roman" w:hAnsi="Times New Roman"/>
                <w:color w:val="202124"/>
                <w:sz w:val="25"/>
                <w:szCs w:val="25"/>
                <w:lang w:bidi="hi-IN"/>
              </w:rPr>
              <w:t xml:space="preserve"> stated </w:t>
            </w:r>
            <w:r w:rsidR="00261D7E" w:rsidRPr="00250750">
              <w:rPr>
                <w:rFonts w:ascii="Times New Roman" w:eastAsia="Times New Roman" w:hAnsi="Times New Roman"/>
                <w:color w:val="202124"/>
                <w:sz w:val="25"/>
                <w:szCs w:val="25"/>
                <w:lang w:bidi="hi-IN"/>
              </w:rPr>
              <w:t>to the police that</w:t>
            </w:r>
            <w:r w:rsidRPr="00250750">
              <w:rPr>
                <w:rFonts w:ascii="Times New Roman" w:eastAsia="Times New Roman" w:hAnsi="Times New Roman"/>
                <w:color w:val="202124"/>
                <w:sz w:val="25"/>
                <w:szCs w:val="25"/>
                <w:lang w:bidi="hi-IN"/>
              </w:rPr>
              <w:t xml:space="preserve"> she did not want to take any action in this matter.</w:t>
            </w:r>
          </w:p>
        </w:tc>
      </w:tr>
      <w:tr w:rsidR="001C0A86" w:rsidRPr="00250750" w:rsidTr="004B2EE7">
        <w:tc>
          <w:tcPr>
            <w:tcW w:w="675" w:type="dxa"/>
          </w:tcPr>
          <w:p w:rsidR="001C0A86" w:rsidRPr="00250750" w:rsidRDefault="001C0A86" w:rsidP="00604216">
            <w:pPr>
              <w:jc w:val="left"/>
              <w:rPr>
                <w:rFonts w:ascii="Times New Roman" w:hAnsi="Times New Roman"/>
                <w:sz w:val="25"/>
                <w:szCs w:val="25"/>
              </w:rPr>
            </w:pPr>
            <w:r w:rsidRPr="00250750">
              <w:rPr>
                <w:rFonts w:ascii="Times New Roman" w:hAnsi="Times New Roman"/>
                <w:sz w:val="25"/>
                <w:szCs w:val="25"/>
              </w:rPr>
              <w:t>3</w:t>
            </w:r>
          </w:p>
        </w:tc>
        <w:tc>
          <w:tcPr>
            <w:tcW w:w="1985" w:type="dxa"/>
          </w:tcPr>
          <w:p w:rsidR="001C0A86" w:rsidRPr="00250750" w:rsidRDefault="001C0A86" w:rsidP="00604216">
            <w:pPr>
              <w:rPr>
                <w:rFonts w:ascii="Times New Roman" w:hAnsi="Times New Roman"/>
                <w:sz w:val="25"/>
                <w:szCs w:val="25"/>
              </w:rPr>
            </w:pPr>
            <w:r w:rsidRPr="00250750">
              <w:rPr>
                <w:rFonts w:ascii="Times New Roman" w:hAnsi="Times New Roman"/>
                <w:sz w:val="25"/>
                <w:szCs w:val="25"/>
              </w:rPr>
              <w:t>FIR No. 127 dated 15.06.2019 u/s 354D(2), 500, 504 IPC</w:t>
            </w:r>
          </w:p>
        </w:tc>
        <w:tc>
          <w:tcPr>
            <w:tcW w:w="1559" w:type="dxa"/>
            <w:tcBorders>
              <w:left w:val="single" w:sz="4" w:space="0" w:color="auto"/>
            </w:tcBorders>
          </w:tcPr>
          <w:p w:rsidR="001C0A86" w:rsidRPr="00250750" w:rsidRDefault="001C0A86" w:rsidP="00604216">
            <w:pPr>
              <w:jc w:val="left"/>
              <w:rPr>
                <w:rFonts w:ascii="Times New Roman" w:hAnsi="Times New Roman"/>
                <w:sz w:val="25"/>
                <w:szCs w:val="25"/>
              </w:rPr>
            </w:pPr>
            <w:r w:rsidRPr="00250750">
              <w:rPr>
                <w:rFonts w:ascii="Times New Roman" w:hAnsi="Times New Roman"/>
                <w:sz w:val="25"/>
                <w:szCs w:val="25"/>
              </w:rPr>
              <w:t xml:space="preserve">PS </w:t>
            </w:r>
            <w:proofErr w:type="spellStart"/>
            <w:r w:rsidRPr="00250750">
              <w:rPr>
                <w:rFonts w:ascii="Times New Roman" w:hAnsi="Times New Roman"/>
                <w:sz w:val="25"/>
                <w:szCs w:val="25"/>
              </w:rPr>
              <w:t>Adampur</w:t>
            </w:r>
            <w:proofErr w:type="spellEnd"/>
          </w:p>
        </w:tc>
        <w:tc>
          <w:tcPr>
            <w:tcW w:w="1418" w:type="dxa"/>
          </w:tcPr>
          <w:p w:rsidR="001C0A86" w:rsidRPr="00250750" w:rsidRDefault="001C0A86" w:rsidP="00604216">
            <w:pPr>
              <w:jc w:val="left"/>
              <w:rPr>
                <w:rFonts w:ascii="Times New Roman" w:hAnsi="Times New Roman"/>
                <w:sz w:val="25"/>
                <w:szCs w:val="25"/>
              </w:rPr>
            </w:pPr>
            <w:proofErr w:type="spellStart"/>
            <w:r w:rsidRPr="00250750">
              <w:rPr>
                <w:rFonts w:ascii="Times New Roman" w:hAnsi="Times New Roman"/>
                <w:sz w:val="25"/>
                <w:szCs w:val="25"/>
              </w:rPr>
              <w:t>Hisar</w:t>
            </w:r>
            <w:proofErr w:type="spellEnd"/>
          </w:p>
        </w:tc>
        <w:tc>
          <w:tcPr>
            <w:tcW w:w="2267" w:type="dxa"/>
          </w:tcPr>
          <w:p w:rsidR="001C0A86" w:rsidRPr="00250750" w:rsidRDefault="00261D7E" w:rsidP="00FF141A">
            <w:pPr>
              <w:rPr>
                <w:rFonts w:ascii="Times New Roman" w:hAnsi="Times New Roman"/>
                <w:sz w:val="25"/>
                <w:szCs w:val="25"/>
              </w:rPr>
            </w:pPr>
            <w:r w:rsidRPr="00250750">
              <w:rPr>
                <w:rFonts w:ascii="Times New Roman" w:hAnsi="Times New Roman"/>
                <w:sz w:val="25"/>
                <w:szCs w:val="25"/>
              </w:rPr>
              <w:t>C</w:t>
            </w:r>
            <w:r w:rsidR="001C0A86" w:rsidRPr="00250750">
              <w:rPr>
                <w:rFonts w:ascii="Times New Roman" w:hAnsi="Times New Roman"/>
                <w:sz w:val="25"/>
                <w:szCs w:val="25"/>
              </w:rPr>
              <w:t xml:space="preserve">ase has been registered on </w:t>
            </w:r>
            <w:r w:rsidRPr="00250750">
              <w:rPr>
                <w:rFonts w:ascii="Times New Roman" w:hAnsi="Times New Roman"/>
                <w:sz w:val="25"/>
                <w:szCs w:val="25"/>
              </w:rPr>
              <w:t xml:space="preserve">the </w:t>
            </w:r>
            <w:r w:rsidR="001C0A86" w:rsidRPr="00250750">
              <w:rPr>
                <w:rFonts w:ascii="Times New Roman" w:hAnsi="Times New Roman"/>
                <w:sz w:val="25"/>
                <w:szCs w:val="25"/>
              </w:rPr>
              <w:t xml:space="preserve">complaint of </w:t>
            </w:r>
            <w:r w:rsidR="00FF141A" w:rsidRPr="00250750">
              <w:rPr>
                <w:rFonts w:ascii="Times New Roman" w:hAnsi="Times New Roman"/>
                <w:sz w:val="25"/>
                <w:szCs w:val="25"/>
              </w:rPr>
              <w:t xml:space="preserve">a </w:t>
            </w:r>
            <w:r w:rsidR="001C0A86" w:rsidRPr="00250750">
              <w:rPr>
                <w:rFonts w:ascii="Times New Roman" w:hAnsi="Times New Roman"/>
                <w:sz w:val="25"/>
                <w:szCs w:val="25"/>
              </w:rPr>
              <w:t xml:space="preserve">Football Player against </w:t>
            </w:r>
            <w:proofErr w:type="spellStart"/>
            <w:r w:rsidR="001C0A86" w:rsidRPr="00250750">
              <w:rPr>
                <w:rFonts w:ascii="Times New Roman" w:hAnsi="Times New Roman"/>
                <w:sz w:val="25"/>
                <w:szCs w:val="25"/>
              </w:rPr>
              <w:t>Pardeep</w:t>
            </w:r>
            <w:proofErr w:type="spellEnd"/>
            <w:r w:rsidR="001C0A86" w:rsidRPr="00250750">
              <w:rPr>
                <w:rFonts w:ascii="Times New Roman" w:hAnsi="Times New Roman"/>
                <w:sz w:val="25"/>
                <w:szCs w:val="25"/>
              </w:rPr>
              <w:t xml:space="preserve">, </w:t>
            </w:r>
            <w:proofErr w:type="spellStart"/>
            <w:r w:rsidR="001C0A86" w:rsidRPr="00250750">
              <w:rPr>
                <w:rFonts w:ascii="Times New Roman" w:hAnsi="Times New Roman"/>
                <w:sz w:val="25"/>
                <w:szCs w:val="25"/>
              </w:rPr>
              <w:t>Harpal</w:t>
            </w:r>
            <w:proofErr w:type="spellEnd"/>
            <w:r w:rsidR="001C0A86" w:rsidRPr="00250750">
              <w:rPr>
                <w:rFonts w:ascii="Times New Roman" w:hAnsi="Times New Roman"/>
                <w:sz w:val="25"/>
                <w:szCs w:val="25"/>
              </w:rPr>
              <w:t xml:space="preserve">, </w:t>
            </w:r>
            <w:proofErr w:type="spellStart"/>
            <w:r w:rsidR="001C0A86" w:rsidRPr="00250750">
              <w:rPr>
                <w:rFonts w:ascii="Times New Roman" w:hAnsi="Times New Roman"/>
                <w:sz w:val="25"/>
                <w:szCs w:val="25"/>
              </w:rPr>
              <w:t>Ramesh</w:t>
            </w:r>
            <w:proofErr w:type="spellEnd"/>
            <w:r w:rsidR="001C0A86" w:rsidRPr="00250750">
              <w:rPr>
                <w:rFonts w:ascii="Times New Roman" w:hAnsi="Times New Roman"/>
                <w:sz w:val="25"/>
                <w:szCs w:val="25"/>
              </w:rPr>
              <w:t xml:space="preserve">, </w:t>
            </w:r>
            <w:proofErr w:type="gramStart"/>
            <w:r w:rsidR="001C0A86" w:rsidRPr="00250750">
              <w:rPr>
                <w:rFonts w:ascii="Times New Roman" w:hAnsi="Times New Roman"/>
                <w:sz w:val="25"/>
                <w:szCs w:val="25"/>
              </w:rPr>
              <w:t>Sunil</w:t>
            </w:r>
            <w:proofErr w:type="gramEnd"/>
            <w:r w:rsidR="001C0A86" w:rsidRPr="00250750">
              <w:rPr>
                <w:rFonts w:ascii="Times New Roman" w:hAnsi="Times New Roman"/>
                <w:sz w:val="25"/>
                <w:szCs w:val="25"/>
              </w:rPr>
              <w:t xml:space="preserve"> &amp; </w:t>
            </w:r>
            <w:proofErr w:type="spellStart"/>
            <w:r w:rsidR="001C0A86" w:rsidRPr="00250750">
              <w:rPr>
                <w:rFonts w:ascii="Times New Roman" w:hAnsi="Times New Roman"/>
                <w:sz w:val="25"/>
                <w:szCs w:val="25"/>
              </w:rPr>
              <w:t>Tannu</w:t>
            </w:r>
            <w:proofErr w:type="spellEnd"/>
            <w:r w:rsidR="007E2C88" w:rsidRPr="00250750">
              <w:rPr>
                <w:rFonts w:ascii="Times New Roman" w:hAnsi="Times New Roman"/>
                <w:sz w:val="25"/>
                <w:szCs w:val="25"/>
              </w:rPr>
              <w:t xml:space="preserve"> R/o </w:t>
            </w:r>
            <w:proofErr w:type="spellStart"/>
            <w:r w:rsidR="007E2C88" w:rsidRPr="00250750">
              <w:rPr>
                <w:rFonts w:ascii="Times New Roman" w:hAnsi="Times New Roman"/>
                <w:sz w:val="25"/>
                <w:szCs w:val="25"/>
              </w:rPr>
              <w:t>Hisar</w:t>
            </w:r>
            <w:proofErr w:type="spellEnd"/>
            <w:r w:rsidR="007E2C88" w:rsidRPr="00250750">
              <w:rPr>
                <w:rFonts w:ascii="Times New Roman" w:hAnsi="Times New Roman"/>
                <w:sz w:val="25"/>
                <w:szCs w:val="25"/>
              </w:rPr>
              <w:t>.</w:t>
            </w:r>
          </w:p>
        </w:tc>
        <w:tc>
          <w:tcPr>
            <w:tcW w:w="2126" w:type="dxa"/>
          </w:tcPr>
          <w:p w:rsidR="001C0A86" w:rsidRPr="00250750" w:rsidRDefault="007E2C88" w:rsidP="007E2C88">
            <w:pPr>
              <w:rPr>
                <w:rFonts w:ascii="Times New Roman" w:hAnsi="Times New Roman"/>
                <w:sz w:val="25"/>
                <w:szCs w:val="25"/>
              </w:rPr>
            </w:pPr>
            <w:r w:rsidRPr="00250750">
              <w:rPr>
                <w:rFonts w:ascii="Times New Roman" w:hAnsi="Times New Roman"/>
                <w:sz w:val="25"/>
                <w:szCs w:val="25"/>
              </w:rPr>
              <w:t>All a</w:t>
            </w:r>
            <w:r w:rsidR="001C0A86" w:rsidRPr="00250750">
              <w:rPr>
                <w:rFonts w:ascii="Times New Roman" w:hAnsi="Times New Roman"/>
                <w:sz w:val="25"/>
                <w:szCs w:val="25"/>
              </w:rPr>
              <w:t xml:space="preserve">ccused arrested in this case and charge sheet put in Court on 15.05.2023 and </w:t>
            </w:r>
            <w:r w:rsidR="005065C7" w:rsidRPr="00250750">
              <w:rPr>
                <w:rFonts w:ascii="Times New Roman" w:hAnsi="Times New Roman"/>
                <w:sz w:val="25"/>
                <w:szCs w:val="25"/>
              </w:rPr>
              <w:t>one</w:t>
            </w:r>
            <w:r w:rsidRPr="00250750">
              <w:rPr>
                <w:rFonts w:ascii="Times New Roman" w:hAnsi="Times New Roman"/>
                <w:sz w:val="25"/>
                <w:szCs w:val="25"/>
              </w:rPr>
              <w:t xml:space="preserve"> </w:t>
            </w:r>
            <w:r w:rsidR="001C0A86" w:rsidRPr="00250750">
              <w:rPr>
                <w:rFonts w:ascii="Times New Roman" w:hAnsi="Times New Roman"/>
                <w:sz w:val="25"/>
                <w:szCs w:val="25"/>
              </w:rPr>
              <w:t>accused acquitted</w:t>
            </w:r>
            <w:r w:rsidRPr="00250750">
              <w:rPr>
                <w:rFonts w:ascii="Times New Roman" w:hAnsi="Times New Roman"/>
                <w:sz w:val="25"/>
                <w:szCs w:val="25"/>
              </w:rPr>
              <w:t xml:space="preserve"> on 02.03.2023</w:t>
            </w:r>
            <w:r w:rsidR="00250750" w:rsidRPr="00250750">
              <w:rPr>
                <w:rFonts w:ascii="Times New Roman" w:hAnsi="Times New Roman"/>
                <w:sz w:val="25"/>
                <w:szCs w:val="25"/>
              </w:rPr>
              <w:t>.</w:t>
            </w:r>
          </w:p>
          <w:p w:rsidR="007E2C88" w:rsidRPr="00250750" w:rsidRDefault="007E2C88" w:rsidP="00F418EF">
            <w:pPr>
              <w:rPr>
                <w:rFonts w:ascii="Times New Roman" w:hAnsi="Times New Roman"/>
                <w:color w:val="000000" w:themeColor="text1"/>
                <w:sz w:val="25"/>
                <w:szCs w:val="25"/>
              </w:rPr>
            </w:pPr>
            <w:r w:rsidRPr="00250750">
              <w:rPr>
                <w:rFonts w:ascii="Times New Roman" w:hAnsi="Times New Roman"/>
                <w:b/>
                <w:bCs/>
                <w:color w:val="000000" w:themeColor="text1"/>
                <w:sz w:val="25"/>
                <w:szCs w:val="25"/>
              </w:rPr>
              <w:t>Reason:-</w:t>
            </w:r>
            <w:r w:rsidR="005065C7" w:rsidRPr="00250750">
              <w:rPr>
                <w:rFonts w:ascii="Times New Roman" w:hAnsi="Times New Roman"/>
                <w:color w:val="000000" w:themeColor="text1"/>
                <w:sz w:val="25"/>
                <w:szCs w:val="25"/>
              </w:rPr>
              <w:t xml:space="preserve"> </w:t>
            </w:r>
            <w:proofErr w:type="spellStart"/>
            <w:r w:rsidR="005065C7" w:rsidRPr="00250750">
              <w:rPr>
                <w:rFonts w:ascii="Times New Roman" w:hAnsi="Times New Roman"/>
                <w:color w:val="000000" w:themeColor="text1"/>
                <w:sz w:val="25"/>
                <w:szCs w:val="25"/>
              </w:rPr>
              <w:t>Tanu</w:t>
            </w:r>
            <w:proofErr w:type="spellEnd"/>
            <w:r w:rsidR="005065C7" w:rsidRPr="00250750">
              <w:rPr>
                <w:rFonts w:ascii="Times New Roman" w:hAnsi="Times New Roman"/>
                <w:color w:val="000000" w:themeColor="text1"/>
                <w:sz w:val="25"/>
                <w:szCs w:val="25"/>
              </w:rPr>
              <w:t xml:space="preserve"> was acquitted of the charge framed against her by extending benefit of doubt by the </w:t>
            </w:r>
            <w:proofErr w:type="spellStart"/>
            <w:r w:rsidR="005065C7" w:rsidRPr="00250750">
              <w:rPr>
                <w:rFonts w:ascii="Times New Roman" w:hAnsi="Times New Roman"/>
                <w:color w:val="000000" w:themeColor="text1"/>
                <w:sz w:val="25"/>
                <w:szCs w:val="25"/>
              </w:rPr>
              <w:t>Hon’ble</w:t>
            </w:r>
            <w:proofErr w:type="spellEnd"/>
            <w:r w:rsidR="005065C7" w:rsidRPr="00250750">
              <w:rPr>
                <w:rFonts w:ascii="Times New Roman" w:hAnsi="Times New Roman"/>
                <w:color w:val="000000" w:themeColor="text1"/>
                <w:sz w:val="25"/>
                <w:szCs w:val="25"/>
              </w:rPr>
              <w:t xml:space="preserve"> Court </w:t>
            </w:r>
          </w:p>
        </w:tc>
      </w:tr>
      <w:tr w:rsidR="001C0A86" w:rsidRPr="00250750" w:rsidTr="004B2EE7">
        <w:tc>
          <w:tcPr>
            <w:tcW w:w="675" w:type="dxa"/>
          </w:tcPr>
          <w:p w:rsidR="001C0A86" w:rsidRPr="00250750" w:rsidRDefault="001C0A86" w:rsidP="00604216">
            <w:pPr>
              <w:jc w:val="left"/>
              <w:rPr>
                <w:rFonts w:ascii="Times New Roman" w:hAnsi="Times New Roman"/>
                <w:sz w:val="25"/>
                <w:szCs w:val="25"/>
              </w:rPr>
            </w:pPr>
            <w:r w:rsidRPr="00250750">
              <w:rPr>
                <w:rFonts w:ascii="Times New Roman" w:hAnsi="Times New Roman"/>
                <w:sz w:val="25"/>
                <w:szCs w:val="25"/>
              </w:rPr>
              <w:t>4</w:t>
            </w:r>
          </w:p>
        </w:tc>
        <w:tc>
          <w:tcPr>
            <w:tcW w:w="1985" w:type="dxa"/>
          </w:tcPr>
          <w:p w:rsidR="001C0A86" w:rsidRPr="00250750" w:rsidRDefault="001C0A86" w:rsidP="00604216">
            <w:pPr>
              <w:rPr>
                <w:rFonts w:ascii="Times New Roman" w:hAnsi="Times New Roman"/>
                <w:sz w:val="25"/>
                <w:szCs w:val="25"/>
              </w:rPr>
            </w:pPr>
            <w:r w:rsidRPr="00250750">
              <w:rPr>
                <w:rFonts w:ascii="Times New Roman" w:hAnsi="Times New Roman"/>
                <w:sz w:val="25"/>
                <w:szCs w:val="25"/>
              </w:rPr>
              <w:t xml:space="preserve">FIR No. 148 dated 03.07.2019 u/s 354, 354A, 354D IPC &amp; 8/10 POCSO Act. </w:t>
            </w:r>
          </w:p>
        </w:tc>
        <w:tc>
          <w:tcPr>
            <w:tcW w:w="1559" w:type="dxa"/>
            <w:tcBorders>
              <w:left w:val="single" w:sz="4" w:space="0" w:color="auto"/>
            </w:tcBorders>
          </w:tcPr>
          <w:p w:rsidR="001C0A86" w:rsidRPr="00250750" w:rsidRDefault="001C0A86" w:rsidP="00604216">
            <w:pPr>
              <w:jc w:val="left"/>
              <w:rPr>
                <w:rFonts w:ascii="Times New Roman" w:hAnsi="Times New Roman"/>
                <w:sz w:val="25"/>
                <w:szCs w:val="25"/>
              </w:rPr>
            </w:pPr>
            <w:r w:rsidRPr="00250750">
              <w:rPr>
                <w:rFonts w:ascii="Times New Roman" w:hAnsi="Times New Roman"/>
                <w:sz w:val="25"/>
                <w:szCs w:val="25"/>
              </w:rPr>
              <w:t xml:space="preserve">PS </w:t>
            </w:r>
            <w:proofErr w:type="spellStart"/>
            <w:r w:rsidRPr="00250750">
              <w:rPr>
                <w:rFonts w:ascii="Times New Roman" w:hAnsi="Times New Roman"/>
                <w:sz w:val="25"/>
                <w:szCs w:val="25"/>
              </w:rPr>
              <w:t>Adampur</w:t>
            </w:r>
            <w:proofErr w:type="spellEnd"/>
          </w:p>
        </w:tc>
        <w:tc>
          <w:tcPr>
            <w:tcW w:w="1418" w:type="dxa"/>
          </w:tcPr>
          <w:p w:rsidR="001C0A86" w:rsidRPr="00250750" w:rsidRDefault="001C0A86" w:rsidP="00604216">
            <w:pPr>
              <w:jc w:val="left"/>
              <w:rPr>
                <w:rFonts w:ascii="Times New Roman" w:hAnsi="Times New Roman"/>
                <w:sz w:val="25"/>
                <w:szCs w:val="25"/>
              </w:rPr>
            </w:pPr>
            <w:proofErr w:type="spellStart"/>
            <w:r w:rsidRPr="00250750">
              <w:rPr>
                <w:rFonts w:ascii="Times New Roman" w:hAnsi="Times New Roman"/>
                <w:sz w:val="25"/>
                <w:szCs w:val="25"/>
              </w:rPr>
              <w:t>Hisar</w:t>
            </w:r>
            <w:proofErr w:type="spellEnd"/>
          </w:p>
        </w:tc>
        <w:tc>
          <w:tcPr>
            <w:tcW w:w="2267" w:type="dxa"/>
          </w:tcPr>
          <w:p w:rsidR="001C0A86" w:rsidRPr="00250750" w:rsidRDefault="001C0A86" w:rsidP="00261D7E">
            <w:pPr>
              <w:rPr>
                <w:rFonts w:ascii="Times New Roman" w:hAnsi="Times New Roman"/>
                <w:sz w:val="25"/>
                <w:szCs w:val="25"/>
              </w:rPr>
            </w:pPr>
            <w:r w:rsidRPr="00250750">
              <w:rPr>
                <w:rFonts w:ascii="Times New Roman" w:hAnsi="Times New Roman"/>
                <w:sz w:val="25"/>
                <w:szCs w:val="25"/>
              </w:rPr>
              <w:t xml:space="preserve">Case has been registered on </w:t>
            </w:r>
            <w:r w:rsidR="00261D7E" w:rsidRPr="00250750">
              <w:rPr>
                <w:rFonts w:ascii="Times New Roman" w:hAnsi="Times New Roman"/>
                <w:sz w:val="25"/>
                <w:szCs w:val="25"/>
              </w:rPr>
              <w:t xml:space="preserve">the </w:t>
            </w:r>
            <w:r w:rsidRPr="00250750">
              <w:rPr>
                <w:rFonts w:ascii="Times New Roman" w:hAnsi="Times New Roman"/>
                <w:sz w:val="25"/>
                <w:szCs w:val="25"/>
              </w:rPr>
              <w:t xml:space="preserve">complaint of </w:t>
            </w:r>
            <w:r w:rsidR="00261D7E" w:rsidRPr="00250750">
              <w:rPr>
                <w:rFonts w:ascii="Times New Roman" w:hAnsi="Times New Roman"/>
                <w:sz w:val="25"/>
                <w:szCs w:val="25"/>
              </w:rPr>
              <w:t xml:space="preserve">a </w:t>
            </w:r>
            <w:r w:rsidRPr="00250750">
              <w:rPr>
                <w:rFonts w:ascii="Times New Roman" w:hAnsi="Times New Roman"/>
                <w:sz w:val="25"/>
                <w:szCs w:val="25"/>
              </w:rPr>
              <w:t xml:space="preserve">Football Player </w:t>
            </w:r>
            <w:r w:rsidR="00261D7E" w:rsidRPr="00250750">
              <w:rPr>
                <w:rFonts w:ascii="Times New Roman" w:hAnsi="Times New Roman"/>
                <w:sz w:val="25"/>
                <w:szCs w:val="25"/>
              </w:rPr>
              <w:t xml:space="preserve">against </w:t>
            </w:r>
            <w:proofErr w:type="spellStart"/>
            <w:r w:rsidR="00261D7E" w:rsidRPr="00250750">
              <w:rPr>
                <w:rFonts w:ascii="Times New Roman" w:hAnsi="Times New Roman"/>
                <w:sz w:val="25"/>
                <w:szCs w:val="25"/>
              </w:rPr>
              <w:t>Vi</w:t>
            </w:r>
            <w:r w:rsidRPr="00250750">
              <w:rPr>
                <w:rFonts w:ascii="Times New Roman" w:hAnsi="Times New Roman"/>
                <w:sz w:val="25"/>
                <w:szCs w:val="25"/>
              </w:rPr>
              <w:t>nod</w:t>
            </w:r>
            <w:proofErr w:type="spellEnd"/>
            <w:r w:rsidRPr="00250750">
              <w:rPr>
                <w:rFonts w:ascii="Times New Roman" w:hAnsi="Times New Roman"/>
                <w:sz w:val="25"/>
                <w:szCs w:val="25"/>
              </w:rPr>
              <w:t xml:space="preserve"> Loyal @ </w:t>
            </w:r>
            <w:proofErr w:type="spellStart"/>
            <w:r w:rsidRPr="00250750">
              <w:rPr>
                <w:rFonts w:ascii="Times New Roman" w:hAnsi="Times New Roman"/>
                <w:sz w:val="25"/>
                <w:szCs w:val="25"/>
              </w:rPr>
              <w:t>Bedu</w:t>
            </w:r>
            <w:proofErr w:type="spellEnd"/>
            <w:r w:rsidR="00261D7E" w:rsidRPr="00250750">
              <w:rPr>
                <w:rFonts w:ascii="Times New Roman" w:hAnsi="Times New Roman"/>
                <w:sz w:val="25"/>
                <w:szCs w:val="25"/>
              </w:rPr>
              <w:t xml:space="preserve"> a Football Coach</w:t>
            </w:r>
            <w:r w:rsidRPr="00250750">
              <w:rPr>
                <w:rFonts w:ascii="Times New Roman" w:hAnsi="Times New Roman"/>
                <w:sz w:val="25"/>
                <w:szCs w:val="25"/>
              </w:rPr>
              <w:t xml:space="preserve"> R/o </w:t>
            </w:r>
            <w:proofErr w:type="spellStart"/>
            <w:r w:rsidRPr="00250750">
              <w:rPr>
                <w:rFonts w:ascii="Times New Roman" w:hAnsi="Times New Roman"/>
                <w:sz w:val="25"/>
                <w:szCs w:val="25"/>
              </w:rPr>
              <w:t>Chuli</w:t>
            </w:r>
            <w:proofErr w:type="spellEnd"/>
            <w:r w:rsidRPr="00250750">
              <w:rPr>
                <w:rFonts w:ascii="Times New Roman" w:hAnsi="Times New Roman"/>
                <w:sz w:val="25"/>
                <w:szCs w:val="25"/>
              </w:rPr>
              <w:t xml:space="preserve"> </w:t>
            </w:r>
            <w:proofErr w:type="spellStart"/>
            <w:r w:rsidRPr="00250750">
              <w:rPr>
                <w:rFonts w:ascii="Times New Roman" w:hAnsi="Times New Roman"/>
                <w:sz w:val="25"/>
                <w:szCs w:val="25"/>
              </w:rPr>
              <w:t>Bagriyan</w:t>
            </w:r>
            <w:proofErr w:type="spellEnd"/>
            <w:r w:rsidRPr="00250750">
              <w:rPr>
                <w:rFonts w:ascii="Times New Roman" w:hAnsi="Times New Roman"/>
                <w:sz w:val="25"/>
                <w:szCs w:val="25"/>
              </w:rPr>
              <w:t>,</w:t>
            </w:r>
            <w:r w:rsidR="00261D7E" w:rsidRPr="00250750">
              <w:rPr>
                <w:rFonts w:ascii="Times New Roman" w:hAnsi="Times New Roman"/>
                <w:sz w:val="25"/>
                <w:szCs w:val="25"/>
              </w:rPr>
              <w:t xml:space="preserve"> </w:t>
            </w:r>
            <w:proofErr w:type="spellStart"/>
            <w:r w:rsidRPr="00250750">
              <w:rPr>
                <w:rFonts w:ascii="Times New Roman" w:hAnsi="Times New Roman"/>
                <w:sz w:val="25"/>
                <w:szCs w:val="25"/>
              </w:rPr>
              <w:t>Hisar</w:t>
            </w:r>
            <w:proofErr w:type="spellEnd"/>
            <w:r w:rsidRPr="00250750">
              <w:rPr>
                <w:rFonts w:ascii="Times New Roman" w:hAnsi="Times New Roman"/>
                <w:sz w:val="25"/>
                <w:szCs w:val="25"/>
              </w:rPr>
              <w:t xml:space="preserve">. </w:t>
            </w:r>
          </w:p>
        </w:tc>
        <w:tc>
          <w:tcPr>
            <w:tcW w:w="2126" w:type="dxa"/>
          </w:tcPr>
          <w:p w:rsidR="001C0A86" w:rsidRPr="00250750" w:rsidRDefault="00956228" w:rsidP="00604216">
            <w:pPr>
              <w:rPr>
                <w:rFonts w:ascii="Times New Roman" w:hAnsi="Times New Roman"/>
                <w:sz w:val="25"/>
                <w:szCs w:val="25"/>
              </w:rPr>
            </w:pPr>
            <w:r w:rsidRPr="00250750">
              <w:rPr>
                <w:rFonts w:ascii="Times New Roman" w:hAnsi="Times New Roman"/>
                <w:sz w:val="25"/>
                <w:szCs w:val="25"/>
              </w:rPr>
              <w:t>The c</w:t>
            </w:r>
            <w:r w:rsidR="001C0A86" w:rsidRPr="00250750">
              <w:rPr>
                <w:rFonts w:ascii="Times New Roman" w:hAnsi="Times New Roman"/>
                <w:sz w:val="25"/>
                <w:szCs w:val="25"/>
              </w:rPr>
              <w:t>ase has been cancelled</w:t>
            </w:r>
            <w:r w:rsidR="00261D7E" w:rsidRPr="00250750">
              <w:rPr>
                <w:rFonts w:ascii="Times New Roman" w:hAnsi="Times New Roman"/>
                <w:sz w:val="25"/>
                <w:szCs w:val="25"/>
              </w:rPr>
              <w:t xml:space="preserve"> on 20.08.2019.</w:t>
            </w:r>
          </w:p>
          <w:p w:rsidR="00250750" w:rsidRDefault="00261D7E" w:rsidP="000A1ED2">
            <w:pPr>
              <w:rPr>
                <w:rFonts w:ascii="Times New Roman" w:hAnsi="Times New Roman"/>
                <w:sz w:val="25"/>
                <w:szCs w:val="25"/>
              </w:rPr>
            </w:pPr>
            <w:r w:rsidRPr="00250750">
              <w:rPr>
                <w:rFonts w:ascii="Times New Roman" w:hAnsi="Times New Roman"/>
                <w:b/>
                <w:bCs/>
                <w:sz w:val="25"/>
                <w:szCs w:val="25"/>
              </w:rPr>
              <w:t>Reason</w:t>
            </w:r>
            <w:proofErr w:type="gramStart"/>
            <w:r w:rsidRPr="00250750">
              <w:rPr>
                <w:rFonts w:ascii="Times New Roman" w:hAnsi="Times New Roman"/>
                <w:b/>
                <w:bCs/>
                <w:sz w:val="25"/>
                <w:szCs w:val="25"/>
              </w:rPr>
              <w:t>:-</w:t>
            </w:r>
            <w:proofErr w:type="gramEnd"/>
            <w:r w:rsidRPr="00250750">
              <w:rPr>
                <w:rFonts w:ascii="Times New Roman" w:hAnsi="Times New Roman"/>
                <w:sz w:val="25"/>
                <w:szCs w:val="25"/>
              </w:rPr>
              <w:t xml:space="preserve"> </w:t>
            </w:r>
            <w:r w:rsidR="004B2EE7" w:rsidRPr="00250750">
              <w:rPr>
                <w:rFonts w:ascii="Times New Roman" w:hAnsi="Times New Roman"/>
                <w:sz w:val="25"/>
                <w:szCs w:val="25"/>
              </w:rPr>
              <w:t xml:space="preserve"> </w:t>
            </w:r>
            <w:r w:rsidRPr="00250750">
              <w:rPr>
                <w:rFonts w:ascii="Times New Roman" w:hAnsi="Times New Roman"/>
                <w:sz w:val="25"/>
                <w:szCs w:val="25"/>
              </w:rPr>
              <w:t>The charge frame</w:t>
            </w:r>
            <w:r w:rsidR="00F418EF" w:rsidRPr="00250750">
              <w:rPr>
                <w:rFonts w:ascii="Times New Roman" w:hAnsi="Times New Roman"/>
                <w:sz w:val="25"/>
                <w:szCs w:val="25"/>
              </w:rPr>
              <w:t>d</w:t>
            </w:r>
            <w:r w:rsidRPr="00250750">
              <w:rPr>
                <w:rFonts w:ascii="Times New Roman" w:hAnsi="Times New Roman"/>
                <w:sz w:val="25"/>
                <w:szCs w:val="25"/>
              </w:rPr>
              <w:t xml:space="preserve"> by the complainant </w:t>
            </w:r>
            <w:r w:rsidR="000A1ED2" w:rsidRPr="00250750">
              <w:rPr>
                <w:rFonts w:ascii="Times New Roman" w:hAnsi="Times New Roman"/>
                <w:sz w:val="25"/>
                <w:szCs w:val="25"/>
              </w:rPr>
              <w:t xml:space="preserve">was found </w:t>
            </w:r>
            <w:r w:rsidR="004B2EE7" w:rsidRPr="00250750">
              <w:rPr>
                <w:rFonts w:ascii="Times New Roman" w:hAnsi="Times New Roman"/>
                <w:sz w:val="25"/>
                <w:szCs w:val="25"/>
              </w:rPr>
              <w:t xml:space="preserve"> </w:t>
            </w:r>
            <w:r w:rsidR="000A1ED2" w:rsidRPr="00250750">
              <w:rPr>
                <w:rFonts w:ascii="Times New Roman" w:hAnsi="Times New Roman"/>
                <w:sz w:val="25"/>
                <w:szCs w:val="25"/>
              </w:rPr>
              <w:t>false</w:t>
            </w:r>
            <w:r w:rsidRPr="00250750">
              <w:rPr>
                <w:rFonts w:ascii="Times New Roman" w:hAnsi="Times New Roman"/>
                <w:sz w:val="25"/>
                <w:szCs w:val="25"/>
              </w:rPr>
              <w:t>.</w:t>
            </w:r>
          </w:p>
          <w:p w:rsidR="00250750" w:rsidRDefault="00250750" w:rsidP="000A1ED2">
            <w:pPr>
              <w:rPr>
                <w:rFonts w:ascii="Times New Roman" w:hAnsi="Times New Roman"/>
                <w:sz w:val="25"/>
                <w:szCs w:val="25"/>
              </w:rPr>
            </w:pPr>
          </w:p>
          <w:p w:rsidR="00250750" w:rsidRDefault="00250750" w:rsidP="000A1ED2">
            <w:pPr>
              <w:rPr>
                <w:rFonts w:ascii="Times New Roman" w:hAnsi="Times New Roman"/>
                <w:sz w:val="25"/>
                <w:szCs w:val="25"/>
              </w:rPr>
            </w:pPr>
          </w:p>
          <w:p w:rsidR="00261D7E" w:rsidRPr="00250750" w:rsidRDefault="00261D7E" w:rsidP="000A1ED2">
            <w:pPr>
              <w:rPr>
                <w:rFonts w:ascii="Times New Roman" w:hAnsi="Times New Roman"/>
                <w:sz w:val="25"/>
                <w:szCs w:val="25"/>
              </w:rPr>
            </w:pPr>
            <w:r w:rsidRPr="00250750">
              <w:rPr>
                <w:rFonts w:ascii="Times New Roman" w:hAnsi="Times New Roman"/>
                <w:sz w:val="25"/>
                <w:szCs w:val="25"/>
              </w:rPr>
              <w:t xml:space="preserve"> </w:t>
            </w:r>
          </w:p>
        </w:tc>
      </w:tr>
      <w:tr w:rsidR="001C0A86" w:rsidRPr="00250750" w:rsidTr="004B2EE7">
        <w:tc>
          <w:tcPr>
            <w:tcW w:w="675" w:type="dxa"/>
          </w:tcPr>
          <w:p w:rsidR="001C0A86" w:rsidRPr="00250750" w:rsidRDefault="001C0A86" w:rsidP="00604216">
            <w:pPr>
              <w:jc w:val="left"/>
              <w:rPr>
                <w:rFonts w:ascii="Times New Roman" w:hAnsi="Times New Roman"/>
                <w:sz w:val="25"/>
                <w:szCs w:val="25"/>
              </w:rPr>
            </w:pPr>
            <w:r w:rsidRPr="00250750">
              <w:rPr>
                <w:rFonts w:ascii="Times New Roman" w:hAnsi="Times New Roman"/>
                <w:sz w:val="25"/>
                <w:szCs w:val="25"/>
              </w:rPr>
              <w:lastRenderedPageBreak/>
              <w:t>5</w:t>
            </w:r>
          </w:p>
        </w:tc>
        <w:tc>
          <w:tcPr>
            <w:tcW w:w="1985" w:type="dxa"/>
          </w:tcPr>
          <w:p w:rsidR="001C0A86" w:rsidRPr="00250750" w:rsidRDefault="001C0A86" w:rsidP="00604216">
            <w:pPr>
              <w:rPr>
                <w:rFonts w:ascii="Times New Roman" w:hAnsi="Times New Roman"/>
                <w:sz w:val="25"/>
                <w:szCs w:val="25"/>
              </w:rPr>
            </w:pPr>
            <w:r w:rsidRPr="00250750">
              <w:rPr>
                <w:rFonts w:ascii="Times New Roman" w:hAnsi="Times New Roman"/>
                <w:sz w:val="25"/>
                <w:szCs w:val="25"/>
              </w:rPr>
              <w:t xml:space="preserve">FIR No. 149 dated 04.07.2019 u/s 354, 354A, 354D, 506 IPC &amp; 8/10 POCSO Act. </w:t>
            </w:r>
          </w:p>
        </w:tc>
        <w:tc>
          <w:tcPr>
            <w:tcW w:w="1559" w:type="dxa"/>
            <w:tcBorders>
              <w:left w:val="single" w:sz="4" w:space="0" w:color="auto"/>
            </w:tcBorders>
          </w:tcPr>
          <w:p w:rsidR="001C0A86" w:rsidRPr="00250750" w:rsidRDefault="001C0A86" w:rsidP="00604216">
            <w:pPr>
              <w:jc w:val="left"/>
              <w:rPr>
                <w:rFonts w:ascii="Times New Roman" w:hAnsi="Times New Roman"/>
                <w:sz w:val="25"/>
                <w:szCs w:val="25"/>
              </w:rPr>
            </w:pPr>
            <w:r w:rsidRPr="00250750">
              <w:rPr>
                <w:rFonts w:ascii="Times New Roman" w:hAnsi="Times New Roman"/>
                <w:sz w:val="25"/>
                <w:szCs w:val="25"/>
              </w:rPr>
              <w:t xml:space="preserve">PS </w:t>
            </w:r>
            <w:proofErr w:type="spellStart"/>
            <w:r w:rsidRPr="00250750">
              <w:rPr>
                <w:rFonts w:ascii="Times New Roman" w:hAnsi="Times New Roman"/>
                <w:sz w:val="25"/>
                <w:szCs w:val="25"/>
              </w:rPr>
              <w:t>Adampur</w:t>
            </w:r>
            <w:proofErr w:type="spellEnd"/>
          </w:p>
        </w:tc>
        <w:tc>
          <w:tcPr>
            <w:tcW w:w="1418" w:type="dxa"/>
          </w:tcPr>
          <w:p w:rsidR="001C0A86" w:rsidRPr="00250750" w:rsidRDefault="001C0A86" w:rsidP="00604216">
            <w:pPr>
              <w:jc w:val="left"/>
              <w:rPr>
                <w:rFonts w:ascii="Times New Roman" w:hAnsi="Times New Roman"/>
                <w:sz w:val="25"/>
                <w:szCs w:val="25"/>
              </w:rPr>
            </w:pPr>
            <w:proofErr w:type="spellStart"/>
            <w:r w:rsidRPr="00250750">
              <w:rPr>
                <w:rFonts w:ascii="Times New Roman" w:hAnsi="Times New Roman"/>
                <w:sz w:val="25"/>
                <w:szCs w:val="25"/>
              </w:rPr>
              <w:t>Hisar</w:t>
            </w:r>
            <w:proofErr w:type="spellEnd"/>
          </w:p>
        </w:tc>
        <w:tc>
          <w:tcPr>
            <w:tcW w:w="2267" w:type="dxa"/>
          </w:tcPr>
          <w:p w:rsidR="001C0A86" w:rsidRPr="00250750" w:rsidRDefault="001C0A86" w:rsidP="000A1ED2">
            <w:pPr>
              <w:rPr>
                <w:rFonts w:ascii="Times New Roman" w:hAnsi="Times New Roman"/>
                <w:sz w:val="25"/>
                <w:szCs w:val="25"/>
              </w:rPr>
            </w:pPr>
            <w:r w:rsidRPr="00250750">
              <w:rPr>
                <w:rFonts w:ascii="Times New Roman" w:hAnsi="Times New Roman"/>
                <w:sz w:val="25"/>
                <w:szCs w:val="25"/>
              </w:rPr>
              <w:t xml:space="preserve">Case has been registered on </w:t>
            </w:r>
            <w:r w:rsidR="000A1ED2" w:rsidRPr="00250750">
              <w:rPr>
                <w:rFonts w:ascii="Times New Roman" w:hAnsi="Times New Roman"/>
                <w:sz w:val="25"/>
                <w:szCs w:val="25"/>
              </w:rPr>
              <w:t xml:space="preserve">the </w:t>
            </w:r>
            <w:r w:rsidRPr="00250750">
              <w:rPr>
                <w:rFonts w:ascii="Times New Roman" w:hAnsi="Times New Roman"/>
                <w:sz w:val="25"/>
                <w:szCs w:val="25"/>
              </w:rPr>
              <w:t xml:space="preserve">complaint of </w:t>
            </w:r>
            <w:r w:rsidR="000A1ED2" w:rsidRPr="00250750">
              <w:rPr>
                <w:rFonts w:ascii="Times New Roman" w:hAnsi="Times New Roman"/>
                <w:sz w:val="25"/>
                <w:szCs w:val="25"/>
              </w:rPr>
              <w:t xml:space="preserve">a </w:t>
            </w:r>
            <w:r w:rsidRPr="00250750">
              <w:rPr>
                <w:rFonts w:ascii="Times New Roman" w:hAnsi="Times New Roman"/>
                <w:sz w:val="25"/>
                <w:szCs w:val="25"/>
              </w:rPr>
              <w:t xml:space="preserve">Football Player against </w:t>
            </w:r>
            <w:proofErr w:type="spellStart"/>
            <w:r w:rsidRPr="00250750">
              <w:rPr>
                <w:rFonts w:ascii="Times New Roman" w:hAnsi="Times New Roman"/>
                <w:sz w:val="25"/>
                <w:szCs w:val="25"/>
              </w:rPr>
              <w:t>Bhal</w:t>
            </w:r>
            <w:proofErr w:type="spellEnd"/>
            <w:r w:rsidRPr="00250750">
              <w:rPr>
                <w:rFonts w:ascii="Times New Roman" w:hAnsi="Times New Roman"/>
                <w:sz w:val="25"/>
                <w:szCs w:val="25"/>
              </w:rPr>
              <w:t xml:space="preserve"> Singh</w:t>
            </w:r>
            <w:r w:rsidR="000A1ED2" w:rsidRPr="00250750">
              <w:rPr>
                <w:rFonts w:ascii="Times New Roman" w:hAnsi="Times New Roman"/>
                <w:sz w:val="25"/>
                <w:szCs w:val="25"/>
              </w:rPr>
              <w:t xml:space="preserve"> a Football Coach</w:t>
            </w:r>
            <w:r w:rsidRPr="00250750">
              <w:rPr>
                <w:rFonts w:ascii="Times New Roman" w:hAnsi="Times New Roman"/>
                <w:sz w:val="25"/>
                <w:szCs w:val="25"/>
              </w:rPr>
              <w:t xml:space="preserve"> R/o </w:t>
            </w:r>
            <w:proofErr w:type="spellStart"/>
            <w:r w:rsidRPr="00250750">
              <w:rPr>
                <w:rFonts w:ascii="Times New Roman" w:hAnsi="Times New Roman"/>
                <w:sz w:val="25"/>
                <w:szCs w:val="25"/>
              </w:rPr>
              <w:t>Sadalpur</w:t>
            </w:r>
            <w:proofErr w:type="spellEnd"/>
            <w:r w:rsidRPr="00250750">
              <w:rPr>
                <w:rFonts w:ascii="Times New Roman" w:hAnsi="Times New Roman"/>
                <w:sz w:val="25"/>
                <w:szCs w:val="25"/>
              </w:rPr>
              <w:t xml:space="preserve">, </w:t>
            </w:r>
            <w:proofErr w:type="spellStart"/>
            <w:r w:rsidRPr="00250750">
              <w:rPr>
                <w:rFonts w:ascii="Times New Roman" w:hAnsi="Times New Roman"/>
                <w:sz w:val="25"/>
                <w:szCs w:val="25"/>
              </w:rPr>
              <w:t>Hisar</w:t>
            </w:r>
            <w:proofErr w:type="spellEnd"/>
            <w:r w:rsidRPr="00250750">
              <w:rPr>
                <w:rFonts w:ascii="Times New Roman" w:hAnsi="Times New Roman"/>
                <w:sz w:val="25"/>
                <w:szCs w:val="25"/>
              </w:rPr>
              <w:t xml:space="preserve">. </w:t>
            </w:r>
          </w:p>
        </w:tc>
        <w:tc>
          <w:tcPr>
            <w:tcW w:w="2126" w:type="dxa"/>
          </w:tcPr>
          <w:p w:rsidR="000A1ED2" w:rsidRPr="00250750" w:rsidRDefault="00956228" w:rsidP="000A1ED2">
            <w:pPr>
              <w:rPr>
                <w:rFonts w:ascii="Times New Roman" w:hAnsi="Times New Roman"/>
                <w:sz w:val="25"/>
                <w:szCs w:val="25"/>
              </w:rPr>
            </w:pPr>
            <w:r w:rsidRPr="00250750">
              <w:rPr>
                <w:rFonts w:ascii="Times New Roman" w:hAnsi="Times New Roman"/>
                <w:sz w:val="25"/>
                <w:szCs w:val="25"/>
              </w:rPr>
              <w:t>The c</w:t>
            </w:r>
            <w:r w:rsidR="001C0A86" w:rsidRPr="00250750">
              <w:rPr>
                <w:rFonts w:ascii="Times New Roman" w:hAnsi="Times New Roman"/>
                <w:sz w:val="25"/>
                <w:szCs w:val="25"/>
              </w:rPr>
              <w:t>ase has been cancelled</w:t>
            </w:r>
            <w:r w:rsidR="000A1ED2" w:rsidRPr="00250750">
              <w:rPr>
                <w:rFonts w:ascii="Times New Roman" w:hAnsi="Times New Roman"/>
                <w:sz w:val="25"/>
                <w:szCs w:val="25"/>
              </w:rPr>
              <w:t xml:space="preserve"> on 20.08.2019.</w:t>
            </w:r>
          </w:p>
          <w:p w:rsidR="001C0A86" w:rsidRPr="00250750" w:rsidRDefault="000A1ED2" w:rsidP="00604216">
            <w:pPr>
              <w:rPr>
                <w:rFonts w:ascii="Times New Roman" w:hAnsi="Times New Roman"/>
                <w:sz w:val="25"/>
                <w:szCs w:val="25"/>
              </w:rPr>
            </w:pPr>
            <w:r w:rsidRPr="00250750">
              <w:rPr>
                <w:rFonts w:ascii="Times New Roman" w:hAnsi="Times New Roman"/>
                <w:b/>
                <w:bCs/>
                <w:sz w:val="25"/>
                <w:szCs w:val="25"/>
              </w:rPr>
              <w:t>Reason</w:t>
            </w:r>
            <w:proofErr w:type="gramStart"/>
            <w:r w:rsidRPr="00250750">
              <w:rPr>
                <w:rFonts w:ascii="Times New Roman" w:hAnsi="Times New Roman"/>
                <w:b/>
                <w:bCs/>
                <w:sz w:val="25"/>
                <w:szCs w:val="25"/>
              </w:rPr>
              <w:t>:-</w:t>
            </w:r>
            <w:proofErr w:type="gramEnd"/>
            <w:r w:rsidRPr="00250750">
              <w:rPr>
                <w:rFonts w:ascii="Times New Roman" w:hAnsi="Times New Roman"/>
                <w:sz w:val="25"/>
                <w:szCs w:val="25"/>
              </w:rPr>
              <w:t xml:space="preserve"> The charge frame</w:t>
            </w:r>
            <w:r w:rsidR="001D64F9" w:rsidRPr="00250750">
              <w:rPr>
                <w:rFonts w:ascii="Times New Roman" w:hAnsi="Times New Roman"/>
                <w:sz w:val="25"/>
                <w:szCs w:val="25"/>
              </w:rPr>
              <w:t>d</w:t>
            </w:r>
            <w:r w:rsidRPr="00250750">
              <w:rPr>
                <w:rFonts w:ascii="Times New Roman" w:hAnsi="Times New Roman"/>
                <w:sz w:val="25"/>
                <w:szCs w:val="25"/>
              </w:rPr>
              <w:t xml:space="preserve"> by the complainant was found false.</w:t>
            </w:r>
          </w:p>
        </w:tc>
      </w:tr>
    </w:tbl>
    <w:p w:rsidR="001C0A86" w:rsidRPr="00250750" w:rsidRDefault="001C0A86" w:rsidP="001C0A86">
      <w:pPr>
        <w:jc w:val="left"/>
        <w:rPr>
          <w:rFonts w:ascii="Times New Roman" w:hAnsi="Times New Roman"/>
          <w:sz w:val="25"/>
          <w:szCs w:val="25"/>
        </w:rPr>
      </w:pPr>
    </w:p>
    <w:p w:rsidR="001C0A86" w:rsidRPr="00250750" w:rsidRDefault="001C0A86" w:rsidP="001C0A86">
      <w:pPr>
        <w:ind w:right="264"/>
        <w:rPr>
          <w:rFonts w:ascii="Times New Roman" w:hAnsi="Times New Roman"/>
          <w:b/>
          <w:sz w:val="25"/>
          <w:szCs w:val="25"/>
        </w:rPr>
      </w:pPr>
    </w:p>
    <w:p w:rsidR="00250750" w:rsidRPr="00250750" w:rsidRDefault="00250750" w:rsidP="001C0A86">
      <w:pPr>
        <w:ind w:right="264"/>
        <w:rPr>
          <w:rFonts w:ascii="Times New Roman" w:hAnsi="Times New Roman"/>
          <w:b/>
          <w:sz w:val="25"/>
          <w:szCs w:val="25"/>
        </w:rPr>
      </w:pPr>
    </w:p>
    <w:p w:rsidR="001C0A86" w:rsidRPr="00250750" w:rsidRDefault="001C0A86" w:rsidP="001C0A86">
      <w:pPr>
        <w:ind w:right="264"/>
        <w:rPr>
          <w:rFonts w:ascii="Times New Roman" w:hAnsi="Times New Roman"/>
          <w:b/>
          <w:sz w:val="25"/>
          <w:szCs w:val="25"/>
        </w:rPr>
      </w:pPr>
      <w:r w:rsidRPr="00250750">
        <w:rPr>
          <w:rFonts w:ascii="Times New Roman" w:hAnsi="Times New Roman"/>
          <w:b/>
          <w:sz w:val="25"/>
          <w:szCs w:val="25"/>
        </w:rPr>
        <w:t>Year 2020:-</w:t>
      </w:r>
    </w:p>
    <w:p w:rsidR="001C0A86" w:rsidRPr="00250750" w:rsidRDefault="001C0A86" w:rsidP="001C0A86">
      <w:pPr>
        <w:ind w:right="264"/>
        <w:rPr>
          <w:rFonts w:ascii="Times New Roman" w:hAnsi="Times New Roman"/>
          <w:b/>
          <w:sz w:val="25"/>
          <w:szCs w:val="25"/>
        </w:rPr>
      </w:pPr>
    </w:p>
    <w:tbl>
      <w:tblPr>
        <w:tblStyle w:val="TableGrid"/>
        <w:tblW w:w="10296" w:type="dxa"/>
        <w:tblInd w:w="18" w:type="dxa"/>
        <w:tblLayout w:type="fixed"/>
        <w:tblLook w:val="04A0"/>
      </w:tblPr>
      <w:tblGrid>
        <w:gridCol w:w="657"/>
        <w:gridCol w:w="1985"/>
        <w:gridCol w:w="1559"/>
        <w:gridCol w:w="1559"/>
        <w:gridCol w:w="2410"/>
        <w:gridCol w:w="2126"/>
      </w:tblGrid>
      <w:tr w:rsidR="003960E3" w:rsidRPr="00250750" w:rsidTr="007876DC">
        <w:tc>
          <w:tcPr>
            <w:tcW w:w="657" w:type="dxa"/>
          </w:tcPr>
          <w:p w:rsidR="003960E3" w:rsidRPr="00250750" w:rsidRDefault="003960E3" w:rsidP="00604216">
            <w:pPr>
              <w:jc w:val="left"/>
              <w:rPr>
                <w:rFonts w:ascii="Times New Roman" w:hAnsi="Times New Roman"/>
                <w:b/>
                <w:sz w:val="25"/>
                <w:szCs w:val="25"/>
              </w:rPr>
            </w:pPr>
            <w:r w:rsidRPr="00250750">
              <w:rPr>
                <w:rFonts w:ascii="Times New Roman" w:hAnsi="Times New Roman"/>
                <w:b/>
                <w:sz w:val="25"/>
                <w:szCs w:val="25"/>
              </w:rPr>
              <w:t>S.N</w:t>
            </w:r>
          </w:p>
        </w:tc>
        <w:tc>
          <w:tcPr>
            <w:tcW w:w="1985" w:type="dxa"/>
          </w:tcPr>
          <w:p w:rsidR="003960E3" w:rsidRPr="00250750" w:rsidRDefault="003960E3" w:rsidP="00604216">
            <w:pPr>
              <w:jc w:val="left"/>
              <w:rPr>
                <w:rFonts w:ascii="Times New Roman" w:hAnsi="Times New Roman"/>
                <w:b/>
                <w:sz w:val="25"/>
                <w:szCs w:val="25"/>
              </w:rPr>
            </w:pPr>
            <w:r w:rsidRPr="00250750">
              <w:rPr>
                <w:rFonts w:ascii="Times New Roman" w:hAnsi="Times New Roman"/>
                <w:b/>
                <w:sz w:val="25"/>
                <w:szCs w:val="25"/>
              </w:rPr>
              <w:t xml:space="preserve">Case FIR No., U/s and Date </w:t>
            </w:r>
          </w:p>
        </w:tc>
        <w:tc>
          <w:tcPr>
            <w:tcW w:w="1559" w:type="dxa"/>
            <w:tcBorders>
              <w:left w:val="single" w:sz="4" w:space="0" w:color="auto"/>
            </w:tcBorders>
          </w:tcPr>
          <w:p w:rsidR="003960E3" w:rsidRPr="00250750" w:rsidRDefault="003960E3" w:rsidP="00604216">
            <w:pPr>
              <w:jc w:val="left"/>
              <w:rPr>
                <w:rFonts w:ascii="Times New Roman" w:hAnsi="Times New Roman"/>
                <w:b/>
                <w:sz w:val="25"/>
                <w:szCs w:val="25"/>
              </w:rPr>
            </w:pPr>
            <w:r w:rsidRPr="00250750">
              <w:rPr>
                <w:rFonts w:ascii="Times New Roman" w:hAnsi="Times New Roman"/>
                <w:b/>
                <w:sz w:val="25"/>
                <w:szCs w:val="25"/>
              </w:rPr>
              <w:t>Police Station</w:t>
            </w:r>
          </w:p>
        </w:tc>
        <w:tc>
          <w:tcPr>
            <w:tcW w:w="1559" w:type="dxa"/>
          </w:tcPr>
          <w:p w:rsidR="003960E3" w:rsidRPr="00250750" w:rsidRDefault="003960E3" w:rsidP="00604216">
            <w:pPr>
              <w:jc w:val="left"/>
              <w:rPr>
                <w:rFonts w:ascii="Times New Roman" w:hAnsi="Times New Roman"/>
                <w:b/>
                <w:sz w:val="25"/>
                <w:szCs w:val="25"/>
              </w:rPr>
            </w:pPr>
            <w:r w:rsidRPr="00250750">
              <w:rPr>
                <w:rFonts w:ascii="Times New Roman" w:hAnsi="Times New Roman"/>
                <w:b/>
                <w:sz w:val="25"/>
                <w:szCs w:val="25"/>
              </w:rPr>
              <w:t>District</w:t>
            </w:r>
          </w:p>
        </w:tc>
        <w:tc>
          <w:tcPr>
            <w:tcW w:w="2410" w:type="dxa"/>
          </w:tcPr>
          <w:p w:rsidR="003960E3" w:rsidRPr="00250750" w:rsidRDefault="003960E3" w:rsidP="004D655F">
            <w:pPr>
              <w:jc w:val="center"/>
              <w:rPr>
                <w:rFonts w:ascii="Times New Roman" w:hAnsi="Times New Roman"/>
                <w:b/>
                <w:sz w:val="25"/>
                <w:szCs w:val="25"/>
              </w:rPr>
            </w:pPr>
            <w:r w:rsidRPr="00250750">
              <w:rPr>
                <w:rFonts w:ascii="Times New Roman" w:hAnsi="Times New Roman"/>
                <w:b/>
                <w:sz w:val="25"/>
                <w:szCs w:val="25"/>
              </w:rPr>
              <w:t>Brief Facts</w:t>
            </w:r>
          </w:p>
        </w:tc>
        <w:tc>
          <w:tcPr>
            <w:tcW w:w="2126" w:type="dxa"/>
          </w:tcPr>
          <w:p w:rsidR="003960E3" w:rsidRPr="00250750" w:rsidRDefault="003960E3" w:rsidP="00FF79C2">
            <w:pPr>
              <w:jc w:val="left"/>
              <w:rPr>
                <w:rFonts w:ascii="Times New Roman" w:hAnsi="Times New Roman"/>
                <w:b/>
                <w:sz w:val="25"/>
                <w:szCs w:val="25"/>
              </w:rPr>
            </w:pPr>
            <w:r w:rsidRPr="00250750">
              <w:rPr>
                <w:rFonts w:ascii="Times New Roman" w:hAnsi="Times New Roman"/>
                <w:b/>
                <w:sz w:val="25"/>
                <w:szCs w:val="25"/>
              </w:rPr>
              <w:t>Action Taken</w:t>
            </w:r>
          </w:p>
        </w:tc>
      </w:tr>
      <w:tr w:rsidR="003960E3" w:rsidRPr="00250750" w:rsidTr="007876DC">
        <w:tc>
          <w:tcPr>
            <w:tcW w:w="657" w:type="dxa"/>
          </w:tcPr>
          <w:p w:rsidR="003960E3" w:rsidRPr="00250750" w:rsidRDefault="003960E3" w:rsidP="00604216">
            <w:pPr>
              <w:jc w:val="left"/>
              <w:rPr>
                <w:rFonts w:ascii="Times New Roman" w:hAnsi="Times New Roman"/>
                <w:sz w:val="25"/>
                <w:szCs w:val="25"/>
              </w:rPr>
            </w:pPr>
            <w:r w:rsidRPr="00250750">
              <w:rPr>
                <w:rFonts w:ascii="Times New Roman" w:hAnsi="Times New Roman"/>
                <w:sz w:val="25"/>
                <w:szCs w:val="25"/>
              </w:rPr>
              <w:t>1</w:t>
            </w:r>
          </w:p>
        </w:tc>
        <w:tc>
          <w:tcPr>
            <w:tcW w:w="1985" w:type="dxa"/>
          </w:tcPr>
          <w:p w:rsidR="003960E3" w:rsidRPr="00250750" w:rsidRDefault="003960E3" w:rsidP="00604216">
            <w:pPr>
              <w:rPr>
                <w:rFonts w:ascii="Times New Roman" w:hAnsi="Times New Roman"/>
                <w:sz w:val="25"/>
                <w:szCs w:val="25"/>
              </w:rPr>
            </w:pPr>
            <w:r w:rsidRPr="00250750">
              <w:rPr>
                <w:rFonts w:ascii="Times New Roman" w:hAnsi="Times New Roman"/>
                <w:sz w:val="25"/>
                <w:szCs w:val="25"/>
              </w:rPr>
              <w:t xml:space="preserve">FIR No. 25 dated 09.03.2020 u/s 323/ 452/ 120-B/ 384/ 506 IPC &amp; 4/6 POCSO Act.  </w:t>
            </w:r>
            <w:proofErr w:type="gramStart"/>
            <w:r w:rsidRPr="00250750">
              <w:rPr>
                <w:rFonts w:ascii="Times New Roman" w:hAnsi="Times New Roman"/>
                <w:sz w:val="25"/>
                <w:szCs w:val="25"/>
              </w:rPr>
              <w:t>&amp;  SC</w:t>
            </w:r>
            <w:proofErr w:type="gramEnd"/>
            <w:r w:rsidRPr="00250750">
              <w:rPr>
                <w:rFonts w:ascii="Times New Roman" w:hAnsi="Times New Roman"/>
                <w:sz w:val="25"/>
                <w:szCs w:val="25"/>
              </w:rPr>
              <w:t xml:space="preserve">/ST Act. </w:t>
            </w:r>
          </w:p>
        </w:tc>
        <w:tc>
          <w:tcPr>
            <w:tcW w:w="1559" w:type="dxa"/>
            <w:tcBorders>
              <w:left w:val="single" w:sz="4" w:space="0" w:color="auto"/>
            </w:tcBorders>
          </w:tcPr>
          <w:p w:rsidR="003960E3" w:rsidRPr="00250750" w:rsidRDefault="003960E3" w:rsidP="00604216">
            <w:pPr>
              <w:ind w:right="-108"/>
              <w:jc w:val="left"/>
              <w:rPr>
                <w:rFonts w:ascii="Times New Roman" w:hAnsi="Times New Roman"/>
                <w:sz w:val="25"/>
                <w:szCs w:val="25"/>
              </w:rPr>
            </w:pPr>
            <w:r w:rsidRPr="00250750">
              <w:rPr>
                <w:rFonts w:ascii="Times New Roman" w:hAnsi="Times New Roman"/>
                <w:sz w:val="25"/>
                <w:szCs w:val="25"/>
              </w:rPr>
              <w:t xml:space="preserve">WPS </w:t>
            </w:r>
            <w:proofErr w:type="spellStart"/>
            <w:r w:rsidRPr="00250750">
              <w:rPr>
                <w:rFonts w:ascii="Times New Roman" w:hAnsi="Times New Roman"/>
                <w:sz w:val="25"/>
                <w:szCs w:val="25"/>
              </w:rPr>
              <w:t>Kurukshetra</w:t>
            </w:r>
            <w:proofErr w:type="spellEnd"/>
          </w:p>
        </w:tc>
        <w:tc>
          <w:tcPr>
            <w:tcW w:w="1559" w:type="dxa"/>
          </w:tcPr>
          <w:p w:rsidR="003960E3" w:rsidRPr="00250750" w:rsidRDefault="003960E3" w:rsidP="00604216">
            <w:pPr>
              <w:ind w:right="-108"/>
              <w:jc w:val="left"/>
              <w:rPr>
                <w:rFonts w:ascii="Times New Roman" w:hAnsi="Times New Roman"/>
                <w:sz w:val="25"/>
                <w:szCs w:val="25"/>
              </w:rPr>
            </w:pPr>
            <w:proofErr w:type="spellStart"/>
            <w:r w:rsidRPr="00250750">
              <w:rPr>
                <w:rFonts w:ascii="Times New Roman" w:hAnsi="Times New Roman"/>
                <w:sz w:val="25"/>
                <w:szCs w:val="25"/>
              </w:rPr>
              <w:t>Kurukshetra</w:t>
            </w:r>
            <w:proofErr w:type="spellEnd"/>
          </w:p>
        </w:tc>
        <w:tc>
          <w:tcPr>
            <w:tcW w:w="2410" w:type="dxa"/>
          </w:tcPr>
          <w:p w:rsidR="003960E3" w:rsidRPr="00250750" w:rsidRDefault="003960E3" w:rsidP="003960E3">
            <w:pPr>
              <w:rPr>
                <w:rFonts w:ascii="Times New Roman" w:hAnsi="Times New Roman"/>
                <w:sz w:val="25"/>
                <w:szCs w:val="25"/>
              </w:rPr>
            </w:pPr>
            <w:r w:rsidRPr="00250750">
              <w:rPr>
                <w:rFonts w:ascii="Times New Roman" w:hAnsi="Times New Roman"/>
                <w:sz w:val="25"/>
                <w:szCs w:val="25"/>
              </w:rPr>
              <w:t xml:space="preserve">Case has been registered on the complaint of </w:t>
            </w:r>
            <w:proofErr w:type="gramStart"/>
            <w:r w:rsidR="007E2C88" w:rsidRPr="00250750">
              <w:rPr>
                <w:rFonts w:ascii="Times New Roman" w:hAnsi="Times New Roman"/>
                <w:sz w:val="25"/>
                <w:szCs w:val="25"/>
              </w:rPr>
              <w:t xml:space="preserve">a </w:t>
            </w:r>
            <w:r w:rsidRPr="00250750">
              <w:rPr>
                <w:rFonts w:ascii="Times New Roman" w:hAnsi="Times New Roman"/>
                <w:sz w:val="25"/>
                <w:szCs w:val="25"/>
              </w:rPr>
              <w:t xml:space="preserve"> Hockey</w:t>
            </w:r>
            <w:proofErr w:type="gramEnd"/>
            <w:r w:rsidRPr="00250750">
              <w:rPr>
                <w:rFonts w:ascii="Times New Roman" w:hAnsi="Times New Roman"/>
                <w:sz w:val="25"/>
                <w:szCs w:val="25"/>
              </w:rPr>
              <w:t xml:space="preserve"> player against </w:t>
            </w:r>
            <w:proofErr w:type="spellStart"/>
            <w:r w:rsidRPr="00250750">
              <w:rPr>
                <w:rFonts w:ascii="Times New Roman" w:hAnsi="Times New Roman"/>
                <w:sz w:val="25"/>
                <w:szCs w:val="25"/>
              </w:rPr>
              <w:t>Gurmail</w:t>
            </w:r>
            <w:proofErr w:type="spellEnd"/>
            <w:r w:rsidRPr="00250750">
              <w:rPr>
                <w:rFonts w:ascii="Times New Roman" w:hAnsi="Times New Roman"/>
                <w:sz w:val="25"/>
                <w:szCs w:val="25"/>
              </w:rPr>
              <w:t xml:space="preserve"> Singh a Hockey Coach R/o </w:t>
            </w:r>
            <w:proofErr w:type="spellStart"/>
            <w:r w:rsidRPr="00250750">
              <w:rPr>
                <w:rFonts w:ascii="Times New Roman" w:hAnsi="Times New Roman"/>
                <w:sz w:val="25"/>
                <w:szCs w:val="25"/>
              </w:rPr>
              <w:t>Kishangarh</w:t>
            </w:r>
            <w:proofErr w:type="spellEnd"/>
            <w:r w:rsidRPr="00250750">
              <w:rPr>
                <w:rFonts w:ascii="Times New Roman" w:hAnsi="Times New Roman"/>
                <w:sz w:val="25"/>
                <w:szCs w:val="25"/>
              </w:rPr>
              <w:t xml:space="preserve">, </w:t>
            </w:r>
            <w:proofErr w:type="spellStart"/>
            <w:r w:rsidRPr="00250750">
              <w:rPr>
                <w:rFonts w:ascii="Times New Roman" w:hAnsi="Times New Roman"/>
                <w:sz w:val="25"/>
                <w:szCs w:val="25"/>
              </w:rPr>
              <w:t>Kurukshetra</w:t>
            </w:r>
            <w:proofErr w:type="spellEnd"/>
            <w:r w:rsidRPr="00250750">
              <w:rPr>
                <w:rFonts w:ascii="Times New Roman" w:hAnsi="Times New Roman"/>
                <w:sz w:val="25"/>
                <w:szCs w:val="25"/>
              </w:rPr>
              <w:t xml:space="preserve">.  </w:t>
            </w:r>
          </w:p>
        </w:tc>
        <w:tc>
          <w:tcPr>
            <w:tcW w:w="2126" w:type="dxa"/>
          </w:tcPr>
          <w:p w:rsidR="003960E3" w:rsidRPr="00250750" w:rsidRDefault="003960E3" w:rsidP="007E2C88">
            <w:pPr>
              <w:rPr>
                <w:rFonts w:ascii="Times New Roman" w:hAnsi="Times New Roman"/>
                <w:sz w:val="25"/>
                <w:szCs w:val="25"/>
              </w:rPr>
            </w:pPr>
            <w:r w:rsidRPr="00250750">
              <w:rPr>
                <w:rFonts w:ascii="Times New Roman" w:hAnsi="Times New Roman"/>
                <w:sz w:val="25"/>
                <w:szCs w:val="25"/>
              </w:rPr>
              <w:t>The accused arrested in this case and charge sheet put in Court on 08.05.2020.</w:t>
            </w:r>
            <w:r w:rsidR="007E2C88" w:rsidRPr="00250750">
              <w:rPr>
                <w:rFonts w:ascii="Times New Roman" w:hAnsi="Times New Roman"/>
                <w:sz w:val="25"/>
                <w:szCs w:val="25"/>
              </w:rPr>
              <w:t xml:space="preserve"> </w:t>
            </w:r>
            <w:r w:rsidR="00665930" w:rsidRPr="00250750">
              <w:rPr>
                <w:rFonts w:ascii="Times New Roman" w:hAnsi="Times New Roman"/>
                <w:sz w:val="25"/>
                <w:szCs w:val="25"/>
              </w:rPr>
              <w:t xml:space="preserve">The case is under trial in the </w:t>
            </w:r>
            <w:proofErr w:type="spellStart"/>
            <w:r w:rsidR="00665930" w:rsidRPr="00250750">
              <w:rPr>
                <w:rFonts w:ascii="Times New Roman" w:hAnsi="Times New Roman"/>
                <w:sz w:val="25"/>
                <w:szCs w:val="25"/>
              </w:rPr>
              <w:t>Hon’ble</w:t>
            </w:r>
            <w:proofErr w:type="spellEnd"/>
            <w:r w:rsidR="00665930" w:rsidRPr="00250750">
              <w:rPr>
                <w:rFonts w:ascii="Times New Roman" w:hAnsi="Times New Roman"/>
                <w:sz w:val="25"/>
                <w:szCs w:val="25"/>
              </w:rPr>
              <w:t xml:space="preserve"> Court.</w:t>
            </w:r>
          </w:p>
        </w:tc>
      </w:tr>
      <w:tr w:rsidR="003960E3" w:rsidRPr="00250750" w:rsidTr="007876DC">
        <w:tc>
          <w:tcPr>
            <w:tcW w:w="657" w:type="dxa"/>
          </w:tcPr>
          <w:p w:rsidR="003960E3" w:rsidRPr="00250750" w:rsidRDefault="003960E3" w:rsidP="00604216">
            <w:pPr>
              <w:jc w:val="left"/>
              <w:rPr>
                <w:rFonts w:ascii="Times New Roman" w:hAnsi="Times New Roman"/>
                <w:sz w:val="25"/>
                <w:szCs w:val="25"/>
              </w:rPr>
            </w:pPr>
            <w:r w:rsidRPr="00250750">
              <w:rPr>
                <w:rFonts w:ascii="Times New Roman" w:hAnsi="Times New Roman"/>
                <w:sz w:val="25"/>
                <w:szCs w:val="25"/>
              </w:rPr>
              <w:t>2</w:t>
            </w:r>
          </w:p>
        </w:tc>
        <w:tc>
          <w:tcPr>
            <w:tcW w:w="1985" w:type="dxa"/>
          </w:tcPr>
          <w:p w:rsidR="003960E3" w:rsidRPr="00250750" w:rsidRDefault="003960E3" w:rsidP="00604216">
            <w:pPr>
              <w:rPr>
                <w:rFonts w:ascii="Times New Roman" w:hAnsi="Times New Roman"/>
                <w:sz w:val="25"/>
                <w:szCs w:val="25"/>
              </w:rPr>
            </w:pPr>
            <w:r w:rsidRPr="00250750">
              <w:rPr>
                <w:rFonts w:ascii="Times New Roman" w:hAnsi="Times New Roman"/>
                <w:sz w:val="25"/>
                <w:szCs w:val="25"/>
              </w:rPr>
              <w:t>FIR No. 89 dated 04.10.2020 u/s 328/ 354-A/ 354-D/ 376/ 376(2</w:t>
            </w:r>
            <w:proofErr w:type="gramStart"/>
            <w:r w:rsidRPr="00250750">
              <w:rPr>
                <w:rFonts w:ascii="Times New Roman" w:hAnsi="Times New Roman"/>
                <w:sz w:val="25"/>
                <w:szCs w:val="25"/>
              </w:rPr>
              <w:t>)N</w:t>
            </w:r>
            <w:proofErr w:type="gramEnd"/>
            <w:r w:rsidRPr="00250750">
              <w:rPr>
                <w:rFonts w:ascii="Times New Roman" w:hAnsi="Times New Roman"/>
                <w:sz w:val="25"/>
                <w:szCs w:val="25"/>
              </w:rPr>
              <w:t xml:space="preserve">/ 506/ 120-B  IPC &amp; 6/8/12 POCSO Act. </w:t>
            </w:r>
          </w:p>
        </w:tc>
        <w:tc>
          <w:tcPr>
            <w:tcW w:w="1559" w:type="dxa"/>
            <w:tcBorders>
              <w:left w:val="single" w:sz="4" w:space="0" w:color="auto"/>
            </w:tcBorders>
          </w:tcPr>
          <w:p w:rsidR="003960E3" w:rsidRPr="00250750" w:rsidRDefault="003960E3" w:rsidP="00604216">
            <w:pPr>
              <w:jc w:val="left"/>
              <w:rPr>
                <w:rFonts w:ascii="Times New Roman" w:hAnsi="Times New Roman"/>
                <w:sz w:val="25"/>
                <w:szCs w:val="25"/>
              </w:rPr>
            </w:pPr>
            <w:r w:rsidRPr="00250750">
              <w:rPr>
                <w:rFonts w:ascii="Times New Roman" w:hAnsi="Times New Roman"/>
                <w:sz w:val="25"/>
                <w:szCs w:val="25"/>
              </w:rPr>
              <w:t xml:space="preserve">WPS </w:t>
            </w:r>
            <w:proofErr w:type="spellStart"/>
            <w:r w:rsidRPr="00250750">
              <w:rPr>
                <w:rFonts w:ascii="Times New Roman" w:hAnsi="Times New Roman"/>
                <w:sz w:val="25"/>
                <w:szCs w:val="25"/>
              </w:rPr>
              <w:t>Bhiwani</w:t>
            </w:r>
            <w:proofErr w:type="spellEnd"/>
          </w:p>
        </w:tc>
        <w:tc>
          <w:tcPr>
            <w:tcW w:w="1559" w:type="dxa"/>
          </w:tcPr>
          <w:p w:rsidR="003960E3" w:rsidRPr="00250750" w:rsidRDefault="003960E3" w:rsidP="00604216">
            <w:pPr>
              <w:jc w:val="left"/>
              <w:rPr>
                <w:rFonts w:ascii="Times New Roman" w:hAnsi="Times New Roman"/>
                <w:sz w:val="25"/>
                <w:szCs w:val="25"/>
              </w:rPr>
            </w:pPr>
            <w:proofErr w:type="spellStart"/>
            <w:r w:rsidRPr="00250750">
              <w:rPr>
                <w:rFonts w:ascii="Times New Roman" w:hAnsi="Times New Roman"/>
                <w:sz w:val="25"/>
                <w:szCs w:val="25"/>
              </w:rPr>
              <w:t>Bhiwani</w:t>
            </w:r>
            <w:proofErr w:type="spellEnd"/>
          </w:p>
        </w:tc>
        <w:tc>
          <w:tcPr>
            <w:tcW w:w="2410" w:type="dxa"/>
          </w:tcPr>
          <w:p w:rsidR="003960E3" w:rsidRPr="00250750" w:rsidRDefault="003960E3" w:rsidP="004D655F">
            <w:pPr>
              <w:rPr>
                <w:rFonts w:ascii="Times New Roman" w:hAnsi="Times New Roman"/>
                <w:sz w:val="25"/>
                <w:szCs w:val="25"/>
              </w:rPr>
            </w:pPr>
            <w:r w:rsidRPr="00250750">
              <w:rPr>
                <w:rFonts w:ascii="Times New Roman" w:hAnsi="Times New Roman"/>
                <w:sz w:val="25"/>
                <w:szCs w:val="25"/>
              </w:rPr>
              <w:t xml:space="preserve">Case has been registered on the complaint of </w:t>
            </w:r>
            <w:r w:rsidR="007E2C88" w:rsidRPr="00250750">
              <w:rPr>
                <w:rFonts w:ascii="Times New Roman" w:hAnsi="Times New Roman"/>
                <w:sz w:val="25"/>
                <w:szCs w:val="25"/>
              </w:rPr>
              <w:t xml:space="preserve">a </w:t>
            </w:r>
            <w:r w:rsidRPr="00250750">
              <w:rPr>
                <w:rFonts w:ascii="Times New Roman" w:hAnsi="Times New Roman"/>
                <w:sz w:val="25"/>
                <w:szCs w:val="25"/>
              </w:rPr>
              <w:t xml:space="preserve">Volleyball player against </w:t>
            </w:r>
            <w:proofErr w:type="spellStart"/>
            <w:proofErr w:type="gramStart"/>
            <w:r w:rsidRPr="00250750">
              <w:rPr>
                <w:rFonts w:ascii="Times New Roman" w:hAnsi="Times New Roman"/>
                <w:sz w:val="25"/>
                <w:szCs w:val="25"/>
              </w:rPr>
              <w:t>Sonu</w:t>
            </w:r>
            <w:proofErr w:type="spellEnd"/>
            <w:r w:rsidRPr="00250750">
              <w:rPr>
                <w:rFonts w:ascii="Times New Roman" w:hAnsi="Times New Roman"/>
                <w:sz w:val="25"/>
                <w:szCs w:val="25"/>
              </w:rPr>
              <w:t xml:space="preserve">  Kumar</w:t>
            </w:r>
            <w:proofErr w:type="gramEnd"/>
            <w:r w:rsidRPr="00250750">
              <w:rPr>
                <w:rFonts w:ascii="Times New Roman" w:hAnsi="Times New Roman"/>
                <w:sz w:val="25"/>
                <w:szCs w:val="25"/>
              </w:rPr>
              <w:t xml:space="preserve"> R/o </w:t>
            </w:r>
            <w:proofErr w:type="spellStart"/>
            <w:r w:rsidRPr="00250750">
              <w:rPr>
                <w:rFonts w:ascii="Times New Roman" w:hAnsi="Times New Roman"/>
                <w:sz w:val="25"/>
                <w:szCs w:val="25"/>
              </w:rPr>
              <w:t>Budheri</w:t>
            </w:r>
            <w:proofErr w:type="spellEnd"/>
            <w:r w:rsidRPr="00250750">
              <w:rPr>
                <w:rFonts w:ascii="Times New Roman" w:hAnsi="Times New Roman"/>
                <w:sz w:val="25"/>
                <w:szCs w:val="25"/>
              </w:rPr>
              <w:t xml:space="preserve">, </w:t>
            </w:r>
            <w:proofErr w:type="spellStart"/>
            <w:r w:rsidRPr="00250750">
              <w:rPr>
                <w:rFonts w:ascii="Times New Roman" w:hAnsi="Times New Roman"/>
                <w:sz w:val="25"/>
                <w:szCs w:val="25"/>
              </w:rPr>
              <w:t>Parvesh</w:t>
            </w:r>
            <w:proofErr w:type="spellEnd"/>
            <w:r w:rsidRPr="00250750">
              <w:rPr>
                <w:rFonts w:ascii="Times New Roman" w:hAnsi="Times New Roman"/>
                <w:sz w:val="25"/>
                <w:szCs w:val="25"/>
              </w:rPr>
              <w:t xml:space="preserve"> S/o </w:t>
            </w:r>
            <w:proofErr w:type="spellStart"/>
            <w:r w:rsidRPr="00250750">
              <w:rPr>
                <w:rFonts w:ascii="Times New Roman" w:hAnsi="Times New Roman"/>
                <w:sz w:val="25"/>
                <w:szCs w:val="25"/>
              </w:rPr>
              <w:t>Jaibir</w:t>
            </w:r>
            <w:proofErr w:type="spellEnd"/>
            <w:r w:rsidRPr="00250750">
              <w:rPr>
                <w:rFonts w:ascii="Times New Roman" w:hAnsi="Times New Roman"/>
                <w:sz w:val="25"/>
                <w:szCs w:val="25"/>
              </w:rPr>
              <w:t xml:space="preserve"> Singh R/o </w:t>
            </w:r>
            <w:proofErr w:type="spellStart"/>
            <w:r w:rsidRPr="00250750">
              <w:rPr>
                <w:rFonts w:ascii="Times New Roman" w:hAnsi="Times New Roman"/>
                <w:sz w:val="25"/>
                <w:szCs w:val="25"/>
              </w:rPr>
              <w:t>Miran</w:t>
            </w:r>
            <w:proofErr w:type="spellEnd"/>
            <w:r w:rsidR="002B66FE" w:rsidRPr="00250750">
              <w:rPr>
                <w:rFonts w:ascii="Times New Roman" w:hAnsi="Times New Roman"/>
                <w:sz w:val="25"/>
                <w:szCs w:val="25"/>
              </w:rPr>
              <w:t>.</w:t>
            </w:r>
          </w:p>
        </w:tc>
        <w:tc>
          <w:tcPr>
            <w:tcW w:w="2126" w:type="dxa"/>
          </w:tcPr>
          <w:p w:rsidR="003960E3" w:rsidRPr="00250750" w:rsidRDefault="007E2C88" w:rsidP="007E2C88">
            <w:pPr>
              <w:rPr>
                <w:rFonts w:ascii="Times New Roman" w:hAnsi="Times New Roman"/>
                <w:sz w:val="25"/>
                <w:szCs w:val="25"/>
              </w:rPr>
            </w:pPr>
            <w:r w:rsidRPr="00250750">
              <w:rPr>
                <w:rFonts w:ascii="Times New Roman" w:hAnsi="Times New Roman"/>
                <w:sz w:val="25"/>
                <w:szCs w:val="25"/>
              </w:rPr>
              <w:t>All a</w:t>
            </w:r>
            <w:r w:rsidR="003960E3" w:rsidRPr="00250750">
              <w:rPr>
                <w:rFonts w:ascii="Times New Roman" w:hAnsi="Times New Roman"/>
                <w:sz w:val="25"/>
                <w:szCs w:val="25"/>
              </w:rPr>
              <w:t xml:space="preserve">ccused arrested in this case and charge sheet put in Court on 21.05.2021 and </w:t>
            </w:r>
            <w:proofErr w:type="gramStart"/>
            <w:r w:rsidR="003960E3" w:rsidRPr="00250750">
              <w:rPr>
                <w:rFonts w:ascii="Times New Roman" w:hAnsi="Times New Roman"/>
                <w:sz w:val="25"/>
                <w:szCs w:val="25"/>
              </w:rPr>
              <w:t>Acquitted  on</w:t>
            </w:r>
            <w:proofErr w:type="gramEnd"/>
            <w:r w:rsidR="003960E3" w:rsidRPr="00250750">
              <w:rPr>
                <w:rFonts w:ascii="Times New Roman" w:hAnsi="Times New Roman"/>
                <w:sz w:val="25"/>
                <w:szCs w:val="25"/>
              </w:rPr>
              <w:t xml:space="preserve"> 05.12.2022.</w:t>
            </w:r>
          </w:p>
          <w:p w:rsidR="007E2C88" w:rsidRPr="00250750" w:rsidRDefault="007E2C88" w:rsidP="001D64F9">
            <w:pPr>
              <w:rPr>
                <w:rFonts w:ascii="Times New Roman" w:hAnsi="Times New Roman"/>
                <w:sz w:val="25"/>
                <w:szCs w:val="25"/>
              </w:rPr>
            </w:pPr>
            <w:r w:rsidRPr="00250750">
              <w:rPr>
                <w:rFonts w:ascii="Times New Roman" w:hAnsi="Times New Roman"/>
                <w:b/>
                <w:bCs/>
                <w:sz w:val="25"/>
                <w:szCs w:val="25"/>
              </w:rPr>
              <w:t>Reason</w:t>
            </w:r>
            <w:proofErr w:type="gramStart"/>
            <w:r w:rsidRPr="00250750">
              <w:rPr>
                <w:rFonts w:ascii="Times New Roman" w:hAnsi="Times New Roman"/>
                <w:b/>
                <w:bCs/>
                <w:sz w:val="25"/>
                <w:szCs w:val="25"/>
              </w:rPr>
              <w:t>:</w:t>
            </w:r>
            <w:r w:rsidRPr="00250750">
              <w:rPr>
                <w:rFonts w:ascii="Times New Roman" w:hAnsi="Times New Roman"/>
                <w:sz w:val="25"/>
                <w:szCs w:val="25"/>
              </w:rPr>
              <w:t>-</w:t>
            </w:r>
            <w:proofErr w:type="gramEnd"/>
            <w:r w:rsidR="007876DC" w:rsidRPr="00250750">
              <w:rPr>
                <w:rFonts w:ascii="Times New Roman" w:hAnsi="Times New Roman"/>
                <w:sz w:val="25"/>
                <w:szCs w:val="25"/>
              </w:rPr>
              <w:t xml:space="preserve"> </w:t>
            </w:r>
            <w:r w:rsidR="002B66FE" w:rsidRPr="00250750">
              <w:rPr>
                <w:rFonts w:ascii="Times New Roman" w:hAnsi="Times New Roman"/>
                <w:sz w:val="25"/>
                <w:szCs w:val="25"/>
              </w:rPr>
              <w:t xml:space="preserve">During the trial, prosecution witness </w:t>
            </w:r>
            <w:r w:rsidR="007876DC" w:rsidRPr="00250750">
              <w:rPr>
                <w:rFonts w:ascii="Times New Roman" w:hAnsi="Times New Roman"/>
                <w:sz w:val="25"/>
                <w:szCs w:val="25"/>
              </w:rPr>
              <w:t xml:space="preserve"> </w:t>
            </w:r>
            <w:r w:rsidR="002B66FE" w:rsidRPr="00250750">
              <w:rPr>
                <w:rFonts w:ascii="Times New Roman" w:hAnsi="Times New Roman"/>
                <w:sz w:val="25"/>
                <w:szCs w:val="25"/>
              </w:rPr>
              <w:t>turn</w:t>
            </w:r>
            <w:r w:rsidR="001D64F9" w:rsidRPr="00250750">
              <w:rPr>
                <w:rFonts w:ascii="Times New Roman" w:hAnsi="Times New Roman"/>
                <w:sz w:val="25"/>
                <w:szCs w:val="25"/>
              </w:rPr>
              <w:t>ed</w:t>
            </w:r>
            <w:r w:rsidR="002B66FE" w:rsidRPr="00250750">
              <w:rPr>
                <w:rFonts w:ascii="Times New Roman" w:hAnsi="Times New Roman"/>
                <w:sz w:val="25"/>
                <w:szCs w:val="25"/>
              </w:rPr>
              <w:t xml:space="preserve"> hostile from his prosecution version. </w:t>
            </w:r>
          </w:p>
        </w:tc>
      </w:tr>
    </w:tbl>
    <w:p w:rsidR="001C0A86" w:rsidRDefault="001C0A86" w:rsidP="001C0A86">
      <w:pPr>
        <w:jc w:val="center"/>
        <w:rPr>
          <w:rFonts w:ascii="Times New Roman" w:hAnsi="Times New Roman"/>
          <w:sz w:val="25"/>
          <w:szCs w:val="25"/>
        </w:rPr>
      </w:pPr>
    </w:p>
    <w:p w:rsidR="00250750" w:rsidRDefault="00250750" w:rsidP="001C0A86">
      <w:pPr>
        <w:jc w:val="center"/>
        <w:rPr>
          <w:rFonts w:ascii="Times New Roman" w:hAnsi="Times New Roman"/>
          <w:sz w:val="25"/>
          <w:szCs w:val="25"/>
        </w:rPr>
      </w:pPr>
    </w:p>
    <w:p w:rsidR="00250750" w:rsidRDefault="00250750" w:rsidP="001C0A86">
      <w:pPr>
        <w:jc w:val="center"/>
        <w:rPr>
          <w:rFonts w:ascii="Times New Roman" w:hAnsi="Times New Roman"/>
          <w:sz w:val="25"/>
          <w:szCs w:val="25"/>
        </w:rPr>
      </w:pPr>
    </w:p>
    <w:p w:rsidR="00250750" w:rsidRDefault="00250750" w:rsidP="001C0A86">
      <w:pPr>
        <w:jc w:val="center"/>
        <w:rPr>
          <w:rFonts w:ascii="Times New Roman" w:hAnsi="Times New Roman"/>
          <w:sz w:val="25"/>
          <w:szCs w:val="25"/>
        </w:rPr>
      </w:pPr>
    </w:p>
    <w:p w:rsidR="00250750" w:rsidRDefault="00250750" w:rsidP="001C0A86">
      <w:pPr>
        <w:jc w:val="center"/>
        <w:rPr>
          <w:rFonts w:ascii="Times New Roman" w:hAnsi="Times New Roman"/>
          <w:sz w:val="25"/>
          <w:szCs w:val="25"/>
        </w:rPr>
      </w:pPr>
    </w:p>
    <w:p w:rsidR="00250750" w:rsidRDefault="00250750" w:rsidP="001C0A86">
      <w:pPr>
        <w:jc w:val="center"/>
        <w:rPr>
          <w:rFonts w:ascii="Times New Roman" w:hAnsi="Times New Roman"/>
          <w:sz w:val="25"/>
          <w:szCs w:val="25"/>
        </w:rPr>
      </w:pPr>
    </w:p>
    <w:p w:rsidR="00250750" w:rsidRDefault="00250750" w:rsidP="001C0A86">
      <w:pPr>
        <w:jc w:val="center"/>
        <w:rPr>
          <w:rFonts w:ascii="Times New Roman" w:hAnsi="Times New Roman"/>
          <w:sz w:val="25"/>
          <w:szCs w:val="25"/>
        </w:rPr>
      </w:pPr>
    </w:p>
    <w:p w:rsidR="00250750" w:rsidRPr="00250750" w:rsidRDefault="00250750" w:rsidP="001C0A86">
      <w:pPr>
        <w:jc w:val="center"/>
        <w:rPr>
          <w:rFonts w:ascii="Times New Roman" w:hAnsi="Times New Roman"/>
          <w:sz w:val="25"/>
          <w:szCs w:val="25"/>
        </w:rPr>
      </w:pPr>
    </w:p>
    <w:p w:rsidR="001C0A86" w:rsidRPr="00250750" w:rsidRDefault="001C0A86" w:rsidP="001C0A86">
      <w:pPr>
        <w:ind w:right="264"/>
        <w:rPr>
          <w:rFonts w:ascii="Times New Roman" w:hAnsi="Times New Roman"/>
          <w:b/>
          <w:sz w:val="25"/>
          <w:szCs w:val="25"/>
        </w:rPr>
      </w:pPr>
      <w:r w:rsidRPr="00250750">
        <w:rPr>
          <w:rFonts w:ascii="Times New Roman" w:hAnsi="Times New Roman"/>
          <w:b/>
          <w:sz w:val="25"/>
          <w:szCs w:val="25"/>
        </w:rPr>
        <w:t xml:space="preserve">Year </w:t>
      </w:r>
      <w:proofErr w:type="gramStart"/>
      <w:r w:rsidRPr="00250750">
        <w:rPr>
          <w:rFonts w:ascii="Times New Roman" w:hAnsi="Times New Roman"/>
          <w:b/>
          <w:sz w:val="25"/>
          <w:szCs w:val="25"/>
        </w:rPr>
        <w:t>2021 :</w:t>
      </w:r>
      <w:proofErr w:type="gramEnd"/>
      <w:r w:rsidRPr="00250750">
        <w:rPr>
          <w:rFonts w:ascii="Times New Roman" w:hAnsi="Times New Roman"/>
          <w:b/>
          <w:sz w:val="25"/>
          <w:szCs w:val="25"/>
        </w:rPr>
        <w:t>-</w:t>
      </w:r>
    </w:p>
    <w:tbl>
      <w:tblPr>
        <w:tblStyle w:val="TableGrid"/>
        <w:tblW w:w="10314" w:type="dxa"/>
        <w:tblLayout w:type="fixed"/>
        <w:tblLook w:val="04A0"/>
      </w:tblPr>
      <w:tblGrid>
        <w:gridCol w:w="675"/>
        <w:gridCol w:w="1985"/>
        <w:gridCol w:w="1417"/>
        <w:gridCol w:w="1701"/>
        <w:gridCol w:w="2410"/>
        <w:gridCol w:w="2126"/>
      </w:tblGrid>
      <w:tr w:rsidR="007E2C88" w:rsidRPr="00250750" w:rsidTr="00D55799">
        <w:tc>
          <w:tcPr>
            <w:tcW w:w="675" w:type="dxa"/>
          </w:tcPr>
          <w:p w:rsidR="007E2C88" w:rsidRPr="00250750" w:rsidRDefault="007E2C88" w:rsidP="00604216">
            <w:pPr>
              <w:jc w:val="left"/>
              <w:rPr>
                <w:rFonts w:ascii="Times New Roman" w:hAnsi="Times New Roman"/>
                <w:b/>
                <w:sz w:val="25"/>
                <w:szCs w:val="25"/>
              </w:rPr>
            </w:pPr>
            <w:r w:rsidRPr="00250750">
              <w:rPr>
                <w:rFonts w:ascii="Times New Roman" w:hAnsi="Times New Roman"/>
                <w:b/>
                <w:sz w:val="25"/>
                <w:szCs w:val="25"/>
              </w:rPr>
              <w:t>S.N</w:t>
            </w:r>
          </w:p>
        </w:tc>
        <w:tc>
          <w:tcPr>
            <w:tcW w:w="1985" w:type="dxa"/>
          </w:tcPr>
          <w:p w:rsidR="007E2C88" w:rsidRPr="00250750" w:rsidRDefault="007E2C88" w:rsidP="00604216">
            <w:pPr>
              <w:jc w:val="left"/>
              <w:rPr>
                <w:rFonts w:ascii="Times New Roman" w:hAnsi="Times New Roman"/>
                <w:b/>
                <w:sz w:val="25"/>
                <w:szCs w:val="25"/>
              </w:rPr>
            </w:pPr>
            <w:r w:rsidRPr="00250750">
              <w:rPr>
                <w:rFonts w:ascii="Times New Roman" w:hAnsi="Times New Roman"/>
                <w:b/>
                <w:sz w:val="25"/>
                <w:szCs w:val="25"/>
              </w:rPr>
              <w:t>Case FIR No., U/s and Date</w:t>
            </w:r>
          </w:p>
        </w:tc>
        <w:tc>
          <w:tcPr>
            <w:tcW w:w="1417" w:type="dxa"/>
            <w:tcBorders>
              <w:left w:val="single" w:sz="4" w:space="0" w:color="auto"/>
            </w:tcBorders>
          </w:tcPr>
          <w:p w:rsidR="007E2C88" w:rsidRPr="00250750" w:rsidRDefault="007E2C88" w:rsidP="00604216">
            <w:pPr>
              <w:jc w:val="left"/>
              <w:rPr>
                <w:rFonts w:ascii="Times New Roman" w:hAnsi="Times New Roman"/>
                <w:b/>
                <w:sz w:val="25"/>
                <w:szCs w:val="25"/>
              </w:rPr>
            </w:pPr>
            <w:r w:rsidRPr="00250750">
              <w:rPr>
                <w:rFonts w:ascii="Times New Roman" w:hAnsi="Times New Roman"/>
                <w:b/>
                <w:sz w:val="25"/>
                <w:szCs w:val="25"/>
              </w:rPr>
              <w:t>Police Station</w:t>
            </w:r>
          </w:p>
        </w:tc>
        <w:tc>
          <w:tcPr>
            <w:tcW w:w="1701" w:type="dxa"/>
          </w:tcPr>
          <w:p w:rsidR="007E2C88" w:rsidRPr="00250750" w:rsidRDefault="007E2C88" w:rsidP="00604216">
            <w:pPr>
              <w:jc w:val="left"/>
              <w:rPr>
                <w:rFonts w:ascii="Times New Roman" w:hAnsi="Times New Roman"/>
                <w:b/>
                <w:sz w:val="25"/>
                <w:szCs w:val="25"/>
              </w:rPr>
            </w:pPr>
            <w:r w:rsidRPr="00250750">
              <w:rPr>
                <w:rFonts w:ascii="Times New Roman" w:hAnsi="Times New Roman"/>
                <w:b/>
                <w:sz w:val="25"/>
                <w:szCs w:val="25"/>
              </w:rPr>
              <w:t>District</w:t>
            </w:r>
          </w:p>
        </w:tc>
        <w:tc>
          <w:tcPr>
            <w:tcW w:w="2410" w:type="dxa"/>
          </w:tcPr>
          <w:p w:rsidR="007E2C88" w:rsidRPr="00250750" w:rsidRDefault="007E2C88" w:rsidP="007E2C88">
            <w:pPr>
              <w:jc w:val="center"/>
              <w:rPr>
                <w:rFonts w:ascii="Times New Roman" w:hAnsi="Times New Roman"/>
                <w:b/>
                <w:sz w:val="25"/>
                <w:szCs w:val="25"/>
              </w:rPr>
            </w:pPr>
            <w:r w:rsidRPr="00250750">
              <w:rPr>
                <w:rFonts w:ascii="Times New Roman" w:hAnsi="Times New Roman"/>
                <w:b/>
                <w:sz w:val="25"/>
                <w:szCs w:val="25"/>
              </w:rPr>
              <w:t>Brief Facts</w:t>
            </w:r>
          </w:p>
        </w:tc>
        <w:tc>
          <w:tcPr>
            <w:tcW w:w="2126" w:type="dxa"/>
          </w:tcPr>
          <w:p w:rsidR="007E2C88" w:rsidRPr="00250750" w:rsidRDefault="007E2C88" w:rsidP="00604216">
            <w:pPr>
              <w:jc w:val="left"/>
              <w:rPr>
                <w:rFonts w:ascii="Times New Roman" w:hAnsi="Times New Roman"/>
                <w:b/>
                <w:sz w:val="25"/>
                <w:szCs w:val="25"/>
              </w:rPr>
            </w:pPr>
            <w:r w:rsidRPr="00250750">
              <w:rPr>
                <w:rFonts w:ascii="Times New Roman" w:hAnsi="Times New Roman"/>
                <w:b/>
                <w:sz w:val="25"/>
                <w:szCs w:val="25"/>
              </w:rPr>
              <w:t>Action Taken</w:t>
            </w:r>
          </w:p>
        </w:tc>
      </w:tr>
      <w:tr w:rsidR="007E2C88" w:rsidRPr="00250750" w:rsidTr="00D55799">
        <w:tc>
          <w:tcPr>
            <w:tcW w:w="675" w:type="dxa"/>
          </w:tcPr>
          <w:p w:rsidR="007E2C88" w:rsidRPr="00250750" w:rsidRDefault="007E2C88" w:rsidP="00604216">
            <w:pPr>
              <w:pStyle w:val="ListParagraph"/>
              <w:numPr>
                <w:ilvl w:val="0"/>
                <w:numId w:val="2"/>
              </w:numPr>
              <w:jc w:val="left"/>
              <w:rPr>
                <w:rFonts w:ascii="Times New Roman" w:hAnsi="Times New Roman"/>
                <w:sz w:val="25"/>
                <w:szCs w:val="25"/>
              </w:rPr>
            </w:pPr>
          </w:p>
        </w:tc>
        <w:tc>
          <w:tcPr>
            <w:tcW w:w="1985" w:type="dxa"/>
          </w:tcPr>
          <w:p w:rsidR="007E2C88" w:rsidRPr="00250750" w:rsidRDefault="007E2C88" w:rsidP="00604216">
            <w:pPr>
              <w:rPr>
                <w:rFonts w:ascii="Times New Roman" w:hAnsi="Times New Roman"/>
                <w:sz w:val="25"/>
                <w:szCs w:val="25"/>
              </w:rPr>
            </w:pPr>
            <w:r w:rsidRPr="00250750">
              <w:rPr>
                <w:rFonts w:ascii="Times New Roman" w:hAnsi="Times New Roman"/>
                <w:sz w:val="25"/>
                <w:szCs w:val="25"/>
              </w:rPr>
              <w:t xml:space="preserve">FIR No. 212 dated 16.07.2021 u/s 354-D/376/ 452/ 506 IPC </w:t>
            </w:r>
          </w:p>
        </w:tc>
        <w:tc>
          <w:tcPr>
            <w:tcW w:w="1417" w:type="dxa"/>
            <w:tcBorders>
              <w:left w:val="single" w:sz="4" w:space="0" w:color="auto"/>
            </w:tcBorders>
          </w:tcPr>
          <w:p w:rsidR="007E2C88" w:rsidRPr="00250750" w:rsidRDefault="007E2C88" w:rsidP="00604216">
            <w:pPr>
              <w:jc w:val="left"/>
              <w:rPr>
                <w:rFonts w:ascii="Times New Roman" w:hAnsi="Times New Roman"/>
                <w:sz w:val="25"/>
                <w:szCs w:val="25"/>
              </w:rPr>
            </w:pPr>
            <w:r w:rsidRPr="00250750">
              <w:rPr>
                <w:rFonts w:ascii="Times New Roman" w:hAnsi="Times New Roman"/>
                <w:sz w:val="25"/>
                <w:szCs w:val="25"/>
              </w:rPr>
              <w:t xml:space="preserve">PS City </w:t>
            </w:r>
            <w:proofErr w:type="spellStart"/>
            <w:r w:rsidRPr="00250750">
              <w:rPr>
                <w:rFonts w:ascii="Times New Roman" w:hAnsi="Times New Roman"/>
                <w:sz w:val="25"/>
                <w:szCs w:val="25"/>
              </w:rPr>
              <w:t>Thanesar</w:t>
            </w:r>
            <w:proofErr w:type="spellEnd"/>
          </w:p>
        </w:tc>
        <w:tc>
          <w:tcPr>
            <w:tcW w:w="1701" w:type="dxa"/>
          </w:tcPr>
          <w:p w:rsidR="007E2C88" w:rsidRPr="00250750" w:rsidRDefault="007E2C88" w:rsidP="00604216">
            <w:pPr>
              <w:jc w:val="left"/>
              <w:rPr>
                <w:rFonts w:ascii="Times New Roman" w:hAnsi="Times New Roman"/>
                <w:sz w:val="25"/>
                <w:szCs w:val="25"/>
              </w:rPr>
            </w:pPr>
            <w:proofErr w:type="spellStart"/>
            <w:r w:rsidRPr="00250750">
              <w:rPr>
                <w:rFonts w:ascii="Times New Roman" w:hAnsi="Times New Roman"/>
                <w:sz w:val="25"/>
                <w:szCs w:val="25"/>
              </w:rPr>
              <w:t>Kurukshetra</w:t>
            </w:r>
            <w:proofErr w:type="spellEnd"/>
          </w:p>
        </w:tc>
        <w:tc>
          <w:tcPr>
            <w:tcW w:w="2410" w:type="dxa"/>
          </w:tcPr>
          <w:p w:rsidR="007E2C88" w:rsidRPr="00250750" w:rsidRDefault="007E2C88" w:rsidP="007E2C88">
            <w:pPr>
              <w:rPr>
                <w:rFonts w:ascii="Times New Roman" w:hAnsi="Times New Roman"/>
                <w:sz w:val="25"/>
                <w:szCs w:val="25"/>
              </w:rPr>
            </w:pPr>
            <w:r w:rsidRPr="00250750">
              <w:rPr>
                <w:rFonts w:ascii="Times New Roman" w:hAnsi="Times New Roman"/>
                <w:sz w:val="25"/>
                <w:szCs w:val="25"/>
              </w:rPr>
              <w:t xml:space="preserve">Case has been registered on the complaint of a Swimming Trainer against </w:t>
            </w:r>
            <w:proofErr w:type="spellStart"/>
            <w:r w:rsidRPr="00250750">
              <w:rPr>
                <w:rFonts w:ascii="Times New Roman" w:hAnsi="Times New Roman"/>
                <w:sz w:val="25"/>
                <w:szCs w:val="25"/>
              </w:rPr>
              <w:t>Pardeep</w:t>
            </w:r>
            <w:proofErr w:type="spellEnd"/>
            <w:r w:rsidRPr="00250750">
              <w:rPr>
                <w:rFonts w:ascii="Times New Roman" w:hAnsi="Times New Roman"/>
                <w:sz w:val="25"/>
                <w:szCs w:val="25"/>
              </w:rPr>
              <w:t xml:space="preserve"> Kumar a Lawyer R/o </w:t>
            </w:r>
            <w:proofErr w:type="spellStart"/>
            <w:r w:rsidRPr="00250750">
              <w:rPr>
                <w:rFonts w:ascii="Times New Roman" w:hAnsi="Times New Roman"/>
                <w:sz w:val="25"/>
                <w:szCs w:val="25"/>
              </w:rPr>
              <w:t>Kurukshetra</w:t>
            </w:r>
            <w:proofErr w:type="spellEnd"/>
            <w:r w:rsidRPr="00250750">
              <w:rPr>
                <w:rFonts w:ascii="Times New Roman" w:hAnsi="Times New Roman"/>
                <w:sz w:val="25"/>
                <w:szCs w:val="25"/>
              </w:rPr>
              <w:t xml:space="preserve">. </w:t>
            </w:r>
          </w:p>
        </w:tc>
        <w:tc>
          <w:tcPr>
            <w:tcW w:w="2126" w:type="dxa"/>
          </w:tcPr>
          <w:p w:rsidR="007E2C88" w:rsidRPr="00250750" w:rsidRDefault="007E2C88" w:rsidP="007E2C88">
            <w:pPr>
              <w:rPr>
                <w:rFonts w:ascii="Times New Roman" w:hAnsi="Times New Roman"/>
                <w:sz w:val="25"/>
                <w:szCs w:val="25"/>
              </w:rPr>
            </w:pPr>
            <w:r w:rsidRPr="00250750">
              <w:rPr>
                <w:rFonts w:ascii="Times New Roman" w:hAnsi="Times New Roman"/>
                <w:sz w:val="25"/>
                <w:szCs w:val="25"/>
              </w:rPr>
              <w:t>The accused arrested in this case and charge sheet put in Court on 23.01.2023.</w:t>
            </w:r>
            <w:r w:rsidR="00665930" w:rsidRPr="00250750">
              <w:rPr>
                <w:rFonts w:ascii="Times New Roman" w:hAnsi="Times New Roman"/>
                <w:sz w:val="25"/>
                <w:szCs w:val="25"/>
              </w:rPr>
              <w:t xml:space="preserve"> The case is under trial in the </w:t>
            </w:r>
            <w:proofErr w:type="spellStart"/>
            <w:r w:rsidR="00665930" w:rsidRPr="00250750">
              <w:rPr>
                <w:rFonts w:ascii="Times New Roman" w:hAnsi="Times New Roman"/>
                <w:sz w:val="25"/>
                <w:szCs w:val="25"/>
              </w:rPr>
              <w:t>Hon’ble</w:t>
            </w:r>
            <w:proofErr w:type="spellEnd"/>
            <w:r w:rsidR="00665930" w:rsidRPr="00250750">
              <w:rPr>
                <w:rFonts w:ascii="Times New Roman" w:hAnsi="Times New Roman"/>
                <w:sz w:val="25"/>
                <w:szCs w:val="25"/>
              </w:rPr>
              <w:t xml:space="preserve"> Court.</w:t>
            </w:r>
          </w:p>
        </w:tc>
      </w:tr>
      <w:tr w:rsidR="007E2C88" w:rsidRPr="00250750" w:rsidTr="00D55799">
        <w:tc>
          <w:tcPr>
            <w:tcW w:w="675" w:type="dxa"/>
          </w:tcPr>
          <w:p w:rsidR="007E2C88" w:rsidRPr="00250750" w:rsidRDefault="007E2C88" w:rsidP="00604216">
            <w:pPr>
              <w:pStyle w:val="ListParagraph"/>
              <w:numPr>
                <w:ilvl w:val="0"/>
                <w:numId w:val="2"/>
              </w:numPr>
              <w:jc w:val="left"/>
              <w:rPr>
                <w:rFonts w:ascii="Times New Roman" w:hAnsi="Times New Roman"/>
                <w:sz w:val="25"/>
                <w:szCs w:val="25"/>
              </w:rPr>
            </w:pPr>
          </w:p>
        </w:tc>
        <w:tc>
          <w:tcPr>
            <w:tcW w:w="1985" w:type="dxa"/>
          </w:tcPr>
          <w:p w:rsidR="007E2C88" w:rsidRPr="00250750" w:rsidRDefault="007E2C88" w:rsidP="00604216">
            <w:pPr>
              <w:rPr>
                <w:rFonts w:ascii="Times New Roman" w:hAnsi="Times New Roman"/>
                <w:sz w:val="25"/>
                <w:szCs w:val="25"/>
              </w:rPr>
            </w:pPr>
            <w:r w:rsidRPr="00250750">
              <w:rPr>
                <w:rFonts w:ascii="Times New Roman" w:hAnsi="Times New Roman"/>
                <w:sz w:val="25"/>
                <w:szCs w:val="25"/>
              </w:rPr>
              <w:t xml:space="preserve">FIR No. 74 dated 12.07.2021 u/s 354-A/294/506 IPC &amp; 12 POCSO Act. &amp; 3 SC/ST Act. </w:t>
            </w:r>
          </w:p>
        </w:tc>
        <w:tc>
          <w:tcPr>
            <w:tcW w:w="1417" w:type="dxa"/>
            <w:tcBorders>
              <w:left w:val="single" w:sz="4" w:space="0" w:color="auto"/>
            </w:tcBorders>
          </w:tcPr>
          <w:p w:rsidR="007E2C88" w:rsidRPr="00250750" w:rsidRDefault="007E2C88" w:rsidP="00604216">
            <w:pPr>
              <w:jc w:val="left"/>
              <w:rPr>
                <w:rFonts w:ascii="Times New Roman" w:hAnsi="Times New Roman"/>
                <w:sz w:val="25"/>
                <w:szCs w:val="25"/>
              </w:rPr>
            </w:pPr>
            <w:r w:rsidRPr="00250750">
              <w:rPr>
                <w:rFonts w:ascii="Times New Roman" w:hAnsi="Times New Roman"/>
                <w:sz w:val="25"/>
                <w:szCs w:val="25"/>
              </w:rPr>
              <w:t xml:space="preserve">WPS </w:t>
            </w:r>
            <w:proofErr w:type="spellStart"/>
            <w:r w:rsidRPr="00250750">
              <w:rPr>
                <w:rFonts w:ascii="Times New Roman" w:hAnsi="Times New Roman"/>
                <w:sz w:val="25"/>
                <w:szCs w:val="25"/>
              </w:rPr>
              <w:t>Hisar</w:t>
            </w:r>
            <w:proofErr w:type="spellEnd"/>
          </w:p>
        </w:tc>
        <w:tc>
          <w:tcPr>
            <w:tcW w:w="1701" w:type="dxa"/>
          </w:tcPr>
          <w:p w:rsidR="007E2C88" w:rsidRPr="00250750" w:rsidRDefault="007E2C88" w:rsidP="00604216">
            <w:pPr>
              <w:jc w:val="left"/>
              <w:rPr>
                <w:rFonts w:ascii="Times New Roman" w:hAnsi="Times New Roman"/>
                <w:sz w:val="25"/>
                <w:szCs w:val="25"/>
              </w:rPr>
            </w:pPr>
            <w:proofErr w:type="spellStart"/>
            <w:r w:rsidRPr="00250750">
              <w:rPr>
                <w:rFonts w:ascii="Times New Roman" w:hAnsi="Times New Roman"/>
                <w:sz w:val="25"/>
                <w:szCs w:val="25"/>
              </w:rPr>
              <w:t>Hisar</w:t>
            </w:r>
            <w:proofErr w:type="spellEnd"/>
          </w:p>
        </w:tc>
        <w:tc>
          <w:tcPr>
            <w:tcW w:w="2410" w:type="dxa"/>
          </w:tcPr>
          <w:p w:rsidR="007E2C88" w:rsidRPr="00250750" w:rsidRDefault="007E2C88" w:rsidP="000667C3">
            <w:pPr>
              <w:rPr>
                <w:rFonts w:ascii="Times New Roman" w:hAnsi="Times New Roman"/>
                <w:sz w:val="25"/>
                <w:szCs w:val="25"/>
              </w:rPr>
            </w:pPr>
            <w:r w:rsidRPr="00250750">
              <w:rPr>
                <w:rFonts w:ascii="Times New Roman" w:hAnsi="Times New Roman"/>
                <w:sz w:val="25"/>
                <w:szCs w:val="25"/>
              </w:rPr>
              <w:t xml:space="preserve">Case has been registered on the complaint of </w:t>
            </w:r>
            <w:r w:rsidR="000667C3" w:rsidRPr="00250750">
              <w:rPr>
                <w:rFonts w:ascii="Times New Roman" w:hAnsi="Times New Roman"/>
                <w:sz w:val="25"/>
                <w:szCs w:val="25"/>
              </w:rPr>
              <w:t xml:space="preserve">a </w:t>
            </w:r>
            <w:r w:rsidRPr="00250750">
              <w:rPr>
                <w:rFonts w:ascii="Times New Roman" w:hAnsi="Times New Roman"/>
                <w:sz w:val="25"/>
                <w:szCs w:val="25"/>
              </w:rPr>
              <w:t xml:space="preserve">Shooting player against </w:t>
            </w:r>
            <w:proofErr w:type="spellStart"/>
            <w:r w:rsidRPr="00250750">
              <w:rPr>
                <w:rFonts w:ascii="Times New Roman" w:hAnsi="Times New Roman"/>
                <w:sz w:val="25"/>
                <w:szCs w:val="25"/>
              </w:rPr>
              <w:t>Subhash</w:t>
            </w:r>
            <w:proofErr w:type="spellEnd"/>
            <w:r w:rsidRPr="00250750">
              <w:rPr>
                <w:rFonts w:ascii="Times New Roman" w:hAnsi="Times New Roman"/>
                <w:sz w:val="25"/>
                <w:szCs w:val="25"/>
              </w:rPr>
              <w:t xml:space="preserve"> </w:t>
            </w:r>
            <w:r w:rsidR="000667C3" w:rsidRPr="00250750">
              <w:rPr>
                <w:rFonts w:ascii="Times New Roman" w:hAnsi="Times New Roman"/>
                <w:sz w:val="25"/>
                <w:szCs w:val="25"/>
              </w:rPr>
              <w:t xml:space="preserve">a Football Coach </w:t>
            </w:r>
            <w:r w:rsidRPr="00250750">
              <w:rPr>
                <w:rFonts w:ascii="Times New Roman" w:hAnsi="Times New Roman"/>
                <w:sz w:val="25"/>
                <w:szCs w:val="25"/>
              </w:rPr>
              <w:t xml:space="preserve">R/o </w:t>
            </w:r>
            <w:proofErr w:type="spellStart"/>
            <w:r w:rsidRPr="00250750">
              <w:rPr>
                <w:rFonts w:ascii="Times New Roman" w:hAnsi="Times New Roman"/>
                <w:sz w:val="25"/>
                <w:szCs w:val="25"/>
              </w:rPr>
              <w:t>Hisar</w:t>
            </w:r>
            <w:proofErr w:type="spellEnd"/>
            <w:r w:rsidR="000667C3" w:rsidRPr="00250750">
              <w:rPr>
                <w:rFonts w:ascii="Times New Roman" w:hAnsi="Times New Roman"/>
                <w:sz w:val="25"/>
                <w:szCs w:val="25"/>
              </w:rPr>
              <w:t>.</w:t>
            </w:r>
          </w:p>
        </w:tc>
        <w:tc>
          <w:tcPr>
            <w:tcW w:w="2126" w:type="dxa"/>
          </w:tcPr>
          <w:p w:rsidR="007E2C88" w:rsidRPr="00250750" w:rsidRDefault="00D55799" w:rsidP="00604216">
            <w:pPr>
              <w:jc w:val="left"/>
              <w:rPr>
                <w:rFonts w:ascii="Times New Roman" w:hAnsi="Times New Roman"/>
                <w:sz w:val="25"/>
                <w:szCs w:val="25"/>
              </w:rPr>
            </w:pPr>
            <w:r w:rsidRPr="00250750">
              <w:rPr>
                <w:rFonts w:ascii="Times New Roman" w:hAnsi="Times New Roman"/>
                <w:sz w:val="25"/>
                <w:szCs w:val="25"/>
              </w:rPr>
              <w:t>The c</w:t>
            </w:r>
            <w:r w:rsidR="007E2C88" w:rsidRPr="00250750">
              <w:rPr>
                <w:rFonts w:ascii="Times New Roman" w:hAnsi="Times New Roman"/>
                <w:sz w:val="25"/>
                <w:szCs w:val="25"/>
              </w:rPr>
              <w:t>ase has been cancelled</w:t>
            </w:r>
            <w:r w:rsidR="001E7FC8" w:rsidRPr="00250750">
              <w:rPr>
                <w:rFonts w:ascii="Times New Roman" w:hAnsi="Times New Roman"/>
                <w:sz w:val="25"/>
                <w:szCs w:val="25"/>
              </w:rPr>
              <w:t xml:space="preserve"> on 10.08.2021.</w:t>
            </w:r>
          </w:p>
          <w:p w:rsidR="006E62D3" w:rsidRPr="00250750" w:rsidRDefault="006E62D3" w:rsidP="00604216">
            <w:pPr>
              <w:jc w:val="left"/>
              <w:rPr>
                <w:rFonts w:ascii="Times New Roman" w:hAnsi="Times New Roman"/>
                <w:sz w:val="25"/>
                <w:szCs w:val="25"/>
              </w:rPr>
            </w:pPr>
            <w:r w:rsidRPr="00250750">
              <w:rPr>
                <w:rFonts w:ascii="Times New Roman" w:hAnsi="Times New Roman"/>
                <w:b/>
                <w:bCs/>
                <w:sz w:val="25"/>
                <w:szCs w:val="25"/>
              </w:rPr>
              <w:t>Reason</w:t>
            </w:r>
            <w:proofErr w:type="gramStart"/>
            <w:r w:rsidRPr="00250750">
              <w:rPr>
                <w:rFonts w:ascii="Times New Roman" w:hAnsi="Times New Roman"/>
                <w:b/>
                <w:bCs/>
                <w:sz w:val="25"/>
                <w:szCs w:val="25"/>
              </w:rPr>
              <w:t>:-</w:t>
            </w:r>
            <w:proofErr w:type="gramEnd"/>
            <w:r w:rsidRPr="00250750">
              <w:rPr>
                <w:rFonts w:ascii="Times New Roman" w:hAnsi="Times New Roman"/>
                <w:sz w:val="25"/>
                <w:szCs w:val="25"/>
              </w:rPr>
              <w:t xml:space="preserve"> The charge frame</w:t>
            </w:r>
            <w:r w:rsidR="00694B26" w:rsidRPr="00250750">
              <w:rPr>
                <w:rFonts w:ascii="Times New Roman" w:hAnsi="Times New Roman"/>
                <w:sz w:val="25"/>
                <w:szCs w:val="25"/>
              </w:rPr>
              <w:t>d</w:t>
            </w:r>
            <w:r w:rsidRPr="00250750">
              <w:rPr>
                <w:rFonts w:ascii="Times New Roman" w:hAnsi="Times New Roman"/>
                <w:sz w:val="25"/>
                <w:szCs w:val="25"/>
              </w:rPr>
              <w:t xml:space="preserve"> by the complainant was found false.</w:t>
            </w:r>
          </w:p>
        </w:tc>
      </w:tr>
      <w:tr w:rsidR="007E2C88" w:rsidRPr="00250750" w:rsidTr="00D55799">
        <w:tc>
          <w:tcPr>
            <w:tcW w:w="675" w:type="dxa"/>
          </w:tcPr>
          <w:p w:rsidR="007E2C88" w:rsidRPr="00250750" w:rsidRDefault="007E2C88" w:rsidP="00604216">
            <w:pPr>
              <w:pStyle w:val="ListParagraph"/>
              <w:numPr>
                <w:ilvl w:val="0"/>
                <w:numId w:val="2"/>
              </w:numPr>
              <w:jc w:val="left"/>
              <w:rPr>
                <w:rFonts w:ascii="Times New Roman" w:hAnsi="Times New Roman"/>
                <w:sz w:val="25"/>
                <w:szCs w:val="25"/>
              </w:rPr>
            </w:pPr>
          </w:p>
        </w:tc>
        <w:tc>
          <w:tcPr>
            <w:tcW w:w="1985" w:type="dxa"/>
          </w:tcPr>
          <w:p w:rsidR="007E2C88" w:rsidRPr="00250750" w:rsidRDefault="007E2C88" w:rsidP="00604216">
            <w:pPr>
              <w:rPr>
                <w:rFonts w:ascii="Times New Roman" w:hAnsi="Times New Roman"/>
                <w:sz w:val="25"/>
                <w:szCs w:val="25"/>
              </w:rPr>
            </w:pPr>
            <w:r w:rsidRPr="00250750">
              <w:rPr>
                <w:rFonts w:ascii="Times New Roman" w:hAnsi="Times New Roman"/>
                <w:sz w:val="25"/>
                <w:szCs w:val="25"/>
              </w:rPr>
              <w:t>FIR No. 131 dated 21.10.2021 u/s 3(2</w:t>
            </w:r>
            <w:proofErr w:type="gramStart"/>
            <w:r w:rsidRPr="00250750">
              <w:rPr>
                <w:rFonts w:ascii="Times New Roman" w:hAnsi="Times New Roman"/>
                <w:sz w:val="25"/>
                <w:szCs w:val="25"/>
              </w:rPr>
              <w:t>)(</w:t>
            </w:r>
            <w:proofErr w:type="gramEnd"/>
            <w:r w:rsidRPr="00250750">
              <w:rPr>
                <w:rFonts w:ascii="Times New Roman" w:hAnsi="Times New Roman"/>
                <w:sz w:val="25"/>
                <w:szCs w:val="25"/>
              </w:rPr>
              <w:t>v)/3(2)(v)(a) SC/ST Act &amp; 376(2)(n)/376 (3)/506 IPC &amp; 6 POCSO Act.</w:t>
            </w:r>
          </w:p>
        </w:tc>
        <w:tc>
          <w:tcPr>
            <w:tcW w:w="1417" w:type="dxa"/>
            <w:tcBorders>
              <w:left w:val="single" w:sz="4" w:space="0" w:color="auto"/>
            </w:tcBorders>
          </w:tcPr>
          <w:p w:rsidR="007E2C88" w:rsidRPr="00250750" w:rsidRDefault="007E2C88" w:rsidP="00604216">
            <w:pPr>
              <w:jc w:val="left"/>
              <w:rPr>
                <w:rFonts w:ascii="Times New Roman" w:hAnsi="Times New Roman"/>
                <w:sz w:val="25"/>
                <w:szCs w:val="25"/>
              </w:rPr>
            </w:pPr>
            <w:r w:rsidRPr="00250750">
              <w:rPr>
                <w:rFonts w:ascii="Times New Roman" w:hAnsi="Times New Roman"/>
                <w:sz w:val="25"/>
                <w:szCs w:val="25"/>
              </w:rPr>
              <w:t xml:space="preserve">WPS </w:t>
            </w:r>
            <w:proofErr w:type="spellStart"/>
            <w:r w:rsidRPr="00250750">
              <w:rPr>
                <w:rFonts w:ascii="Times New Roman" w:hAnsi="Times New Roman"/>
                <w:sz w:val="25"/>
                <w:szCs w:val="25"/>
              </w:rPr>
              <w:t>Kaithal</w:t>
            </w:r>
            <w:proofErr w:type="spellEnd"/>
          </w:p>
        </w:tc>
        <w:tc>
          <w:tcPr>
            <w:tcW w:w="1701" w:type="dxa"/>
          </w:tcPr>
          <w:p w:rsidR="007E2C88" w:rsidRPr="00250750" w:rsidRDefault="007E2C88" w:rsidP="00604216">
            <w:pPr>
              <w:jc w:val="left"/>
              <w:rPr>
                <w:rFonts w:ascii="Times New Roman" w:hAnsi="Times New Roman"/>
                <w:sz w:val="25"/>
                <w:szCs w:val="25"/>
              </w:rPr>
            </w:pPr>
            <w:proofErr w:type="spellStart"/>
            <w:r w:rsidRPr="00250750">
              <w:rPr>
                <w:rFonts w:ascii="Times New Roman" w:hAnsi="Times New Roman"/>
                <w:sz w:val="25"/>
                <w:szCs w:val="25"/>
              </w:rPr>
              <w:t>Kaithal</w:t>
            </w:r>
            <w:proofErr w:type="spellEnd"/>
          </w:p>
        </w:tc>
        <w:tc>
          <w:tcPr>
            <w:tcW w:w="2410" w:type="dxa"/>
          </w:tcPr>
          <w:p w:rsidR="007E2C88" w:rsidRPr="00250750" w:rsidRDefault="007E2C88" w:rsidP="006E62D3">
            <w:pPr>
              <w:rPr>
                <w:rFonts w:ascii="Times New Roman" w:hAnsi="Times New Roman"/>
                <w:sz w:val="25"/>
                <w:szCs w:val="25"/>
              </w:rPr>
            </w:pPr>
            <w:r w:rsidRPr="00250750">
              <w:rPr>
                <w:rFonts w:ascii="Times New Roman" w:hAnsi="Times New Roman"/>
                <w:sz w:val="25"/>
                <w:szCs w:val="25"/>
              </w:rPr>
              <w:t xml:space="preserve">Case has been registered on the complaint of </w:t>
            </w:r>
            <w:r w:rsidR="006E62D3" w:rsidRPr="00250750">
              <w:rPr>
                <w:rFonts w:ascii="Times New Roman" w:hAnsi="Times New Roman"/>
                <w:sz w:val="25"/>
                <w:szCs w:val="25"/>
              </w:rPr>
              <w:t xml:space="preserve">a </w:t>
            </w:r>
            <w:r w:rsidRPr="00250750">
              <w:rPr>
                <w:rFonts w:ascii="Times New Roman" w:hAnsi="Times New Roman"/>
                <w:sz w:val="25"/>
                <w:szCs w:val="25"/>
              </w:rPr>
              <w:t xml:space="preserve">Taekwondo player against </w:t>
            </w:r>
            <w:proofErr w:type="spellStart"/>
            <w:r w:rsidRPr="00250750">
              <w:rPr>
                <w:rFonts w:ascii="Times New Roman" w:hAnsi="Times New Roman"/>
                <w:sz w:val="25"/>
                <w:szCs w:val="25"/>
              </w:rPr>
              <w:t>Vikram</w:t>
            </w:r>
            <w:proofErr w:type="spellEnd"/>
            <w:r w:rsidRPr="00250750">
              <w:rPr>
                <w:rFonts w:ascii="Times New Roman" w:hAnsi="Times New Roman"/>
                <w:sz w:val="25"/>
                <w:szCs w:val="25"/>
              </w:rPr>
              <w:t xml:space="preserve"> </w:t>
            </w:r>
            <w:proofErr w:type="spellStart"/>
            <w:r w:rsidRPr="00250750">
              <w:rPr>
                <w:rFonts w:ascii="Times New Roman" w:hAnsi="Times New Roman"/>
                <w:sz w:val="25"/>
                <w:szCs w:val="25"/>
              </w:rPr>
              <w:t>Kadyan</w:t>
            </w:r>
            <w:proofErr w:type="spellEnd"/>
            <w:r w:rsidR="006E62D3" w:rsidRPr="00250750">
              <w:rPr>
                <w:rFonts w:ascii="Times New Roman" w:hAnsi="Times New Roman"/>
                <w:sz w:val="25"/>
                <w:szCs w:val="25"/>
              </w:rPr>
              <w:t xml:space="preserve"> a Taekwondo Coach</w:t>
            </w:r>
            <w:r w:rsidRPr="00250750">
              <w:rPr>
                <w:rFonts w:ascii="Times New Roman" w:hAnsi="Times New Roman"/>
                <w:sz w:val="25"/>
                <w:szCs w:val="25"/>
              </w:rPr>
              <w:t xml:space="preserve"> R/o </w:t>
            </w:r>
            <w:proofErr w:type="spellStart"/>
            <w:r w:rsidRPr="00250750">
              <w:rPr>
                <w:rFonts w:ascii="Times New Roman" w:hAnsi="Times New Roman"/>
                <w:sz w:val="25"/>
                <w:szCs w:val="25"/>
              </w:rPr>
              <w:t>Kaithal</w:t>
            </w:r>
            <w:proofErr w:type="spellEnd"/>
            <w:r w:rsidR="006E62D3" w:rsidRPr="00250750">
              <w:rPr>
                <w:rFonts w:ascii="Times New Roman" w:hAnsi="Times New Roman"/>
                <w:sz w:val="25"/>
                <w:szCs w:val="25"/>
              </w:rPr>
              <w:t>.</w:t>
            </w:r>
          </w:p>
        </w:tc>
        <w:tc>
          <w:tcPr>
            <w:tcW w:w="2126" w:type="dxa"/>
          </w:tcPr>
          <w:p w:rsidR="007E2C88" w:rsidRPr="00250750" w:rsidRDefault="00D55799" w:rsidP="00D55799">
            <w:pPr>
              <w:jc w:val="left"/>
              <w:rPr>
                <w:rFonts w:ascii="Times New Roman" w:hAnsi="Times New Roman"/>
                <w:sz w:val="25"/>
                <w:szCs w:val="25"/>
              </w:rPr>
            </w:pPr>
            <w:r w:rsidRPr="00250750">
              <w:rPr>
                <w:rFonts w:ascii="Times New Roman" w:hAnsi="Times New Roman"/>
                <w:sz w:val="25"/>
                <w:szCs w:val="25"/>
              </w:rPr>
              <w:t>The c</w:t>
            </w:r>
            <w:r w:rsidR="007E2C88" w:rsidRPr="00250750">
              <w:rPr>
                <w:rFonts w:ascii="Times New Roman" w:hAnsi="Times New Roman"/>
                <w:sz w:val="25"/>
                <w:szCs w:val="25"/>
              </w:rPr>
              <w:t>ase has been cancelled dated 29.10.2021</w:t>
            </w:r>
            <w:r w:rsidR="006E62D3" w:rsidRPr="00250750">
              <w:rPr>
                <w:rFonts w:ascii="Times New Roman" w:hAnsi="Times New Roman"/>
                <w:sz w:val="25"/>
                <w:szCs w:val="25"/>
              </w:rPr>
              <w:t>.</w:t>
            </w:r>
            <w:r w:rsidR="006E62D3" w:rsidRPr="00250750">
              <w:rPr>
                <w:rFonts w:ascii="Times New Roman" w:hAnsi="Times New Roman"/>
                <w:b/>
                <w:bCs/>
                <w:sz w:val="25"/>
                <w:szCs w:val="25"/>
              </w:rPr>
              <w:t xml:space="preserve"> Reason</w:t>
            </w:r>
            <w:proofErr w:type="gramStart"/>
            <w:r w:rsidR="006E62D3" w:rsidRPr="00250750">
              <w:rPr>
                <w:rFonts w:ascii="Times New Roman" w:hAnsi="Times New Roman"/>
                <w:b/>
                <w:bCs/>
                <w:sz w:val="25"/>
                <w:szCs w:val="25"/>
              </w:rPr>
              <w:t>:-</w:t>
            </w:r>
            <w:proofErr w:type="gramEnd"/>
            <w:r w:rsidR="006E62D3" w:rsidRPr="00250750">
              <w:rPr>
                <w:rFonts w:ascii="Times New Roman" w:hAnsi="Times New Roman"/>
                <w:sz w:val="25"/>
                <w:szCs w:val="25"/>
              </w:rPr>
              <w:t xml:space="preserve"> The charge frame</w:t>
            </w:r>
            <w:r w:rsidR="0083585B" w:rsidRPr="00250750">
              <w:rPr>
                <w:rFonts w:ascii="Times New Roman" w:hAnsi="Times New Roman"/>
                <w:sz w:val="25"/>
                <w:szCs w:val="25"/>
              </w:rPr>
              <w:t>d</w:t>
            </w:r>
            <w:r w:rsidR="006E62D3" w:rsidRPr="00250750">
              <w:rPr>
                <w:rFonts w:ascii="Times New Roman" w:hAnsi="Times New Roman"/>
                <w:sz w:val="25"/>
                <w:szCs w:val="25"/>
              </w:rPr>
              <w:t xml:space="preserve"> by the complainant was found false.</w:t>
            </w:r>
          </w:p>
        </w:tc>
      </w:tr>
      <w:tr w:rsidR="007E2C88" w:rsidRPr="00250750" w:rsidTr="00D55799">
        <w:tc>
          <w:tcPr>
            <w:tcW w:w="675" w:type="dxa"/>
          </w:tcPr>
          <w:p w:rsidR="007E2C88" w:rsidRPr="00250750" w:rsidRDefault="007E2C88" w:rsidP="00604216">
            <w:pPr>
              <w:pStyle w:val="ListParagraph"/>
              <w:numPr>
                <w:ilvl w:val="0"/>
                <w:numId w:val="2"/>
              </w:numPr>
              <w:jc w:val="left"/>
              <w:rPr>
                <w:rFonts w:ascii="Times New Roman" w:hAnsi="Times New Roman"/>
                <w:sz w:val="25"/>
                <w:szCs w:val="25"/>
              </w:rPr>
            </w:pPr>
          </w:p>
        </w:tc>
        <w:tc>
          <w:tcPr>
            <w:tcW w:w="1985" w:type="dxa"/>
          </w:tcPr>
          <w:p w:rsidR="007E2C88" w:rsidRPr="00250750" w:rsidRDefault="007E2C88" w:rsidP="00604216">
            <w:pPr>
              <w:rPr>
                <w:rFonts w:ascii="Times New Roman" w:hAnsi="Times New Roman"/>
                <w:sz w:val="25"/>
                <w:szCs w:val="25"/>
              </w:rPr>
            </w:pPr>
            <w:r w:rsidRPr="00250750">
              <w:rPr>
                <w:rFonts w:ascii="Times New Roman" w:hAnsi="Times New Roman"/>
                <w:sz w:val="25"/>
                <w:szCs w:val="25"/>
              </w:rPr>
              <w:t>FIR No. 36 dated 27.03.2021 u/s 376(3)/506 IPC &amp; 3 (2) (v) SC/ST Act. &amp; 6 POCSO Act.</w:t>
            </w:r>
          </w:p>
        </w:tc>
        <w:tc>
          <w:tcPr>
            <w:tcW w:w="1417" w:type="dxa"/>
            <w:tcBorders>
              <w:left w:val="single" w:sz="4" w:space="0" w:color="auto"/>
            </w:tcBorders>
          </w:tcPr>
          <w:p w:rsidR="007E2C88" w:rsidRPr="00250750" w:rsidRDefault="007E2C88" w:rsidP="00604216">
            <w:pPr>
              <w:rPr>
                <w:rFonts w:ascii="Times New Roman" w:hAnsi="Times New Roman"/>
                <w:sz w:val="25"/>
                <w:szCs w:val="25"/>
              </w:rPr>
            </w:pPr>
            <w:r w:rsidRPr="00250750">
              <w:rPr>
                <w:rFonts w:ascii="Times New Roman" w:hAnsi="Times New Roman"/>
                <w:sz w:val="25"/>
                <w:szCs w:val="25"/>
              </w:rPr>
              <w:t xml:space="preserve">WPS </w:t>
            </w:r>
          </w:p>
          <w:p w:rsidR="007E2C88" w:rsidRPr="00250750" w:rsidRDefault="007E2C88" w:rsidP="00604216">
            <w:pPr>
              <w:rPr>
                <w:rFonts w:ascii="Times New Roman" w:hAnsi="Times New Roman"/>
                <w:sz w:val="25"/>
                <w:szCs w:val="25"/>
              </w:rPr>
            </w:pPr>
            <w:proofErr w:type="spellStart"/>
            <w:r w:rsidRPr="00250750">
              <w:rPr>
                <w:rFonts w:ascii="Times New Roman" w:hAnsi="Times New Roman"/>
                <w:sz w:val="25"/>
                <w:szCs w:val="25"/>
              </w:rPr>
              <w:t>Jind</w:t>
            </w:r>
            <w:proofErr w:type="spellEnd"/>
          </w:p>
        </w:tc>
        <w:tc>
          <w:tcPr>
            <w:tcW w:w="1701" w:type="dxa"/>
          </w:tcPr>
          <w:p w:rsidR="007E2C88" w:rsidRPr="00250750" w:rsidRDefault="007E2C88" w:rsidP="00604216">
            <w:pPr>
              <w:jc w:val="left"/>
              <w:rPr>
                <w:rFonts w:ascii="Times New Roman" w:hAnsi="Times New Roman"/>
                <w:sz w:val="25"/>
                <w:szCs w:val="25"/>
              </w:rPr>
            </w:pPr>
            <w:proofErr w:type="spellStart"/>
            <w:r w:rsidRPr="00250750">
              <w:rPr>
                <w:rFonts w:ascii="Times New Roman" w:hAnsi="Times New Roman"/>
                <w:sz w:val="25"/>
                <w:szCs w:val="25"/>
              </w:rPr>
              <w:t>Jind</w:t>
            </w:r>
            <w:proofErr w:type="spellEnd"/>
          </w:p>
        </w:tc>
        <w:tc>
          <w:tcPr>
            <w:tcW w:w="2410" w:type="dxa"/>
          </w:tcPr>
          <w:p w:rsidR="007E2C88" w:rsidRPr="00250750" w:rsidRDefault="007E2C88" w:rsidP="00037D8C">
            <w:pPr>
              <w:rPr>
                <w:rFonts w:ascii="Times New Roman" w:hAnsi="Times New Roman"/>
                <w:sz w:val="25"/>
                <w:szCs w:val="25"/>
              </w:rPr>
            </w:pPr>
            <w:r w:rsidRPr="00250750">
              <w:rPr>
                <w:rFonts w:ascii="Times New Roman" w:hAnsi="Times New Roman"/>
                <w:sz w:val="25"/>
                <w:szCs w:val="25"/>
              </w:rPr>
              <w:t xml:space="preserve">Case has been registered on the behalf of parents of Victim against </w:t>
            </w:r>
            <w:proofErr w:type="spellStart"/>
            <w:r w:rsidRPr="00250750">
              <w:rPr>
                <w:rFonts w:ascii="Times New Roman" w:hAnsi="Times New Roman"/>
                <w:sz w:val="25"/>
                <w:szCs w:val="25"/>
              </w:rPr>
              <w:t>Krishan</w:t>
            </w:r>
            <w:proofErr w:type="spellEnd"/>
            <w:r w:rsidR="00037D8C" w:rsidRPr="00250750">
              <w:rPr>
                <w:rFonts w:ascii="Times New Roman" w:hAnsi="Times New Roman"/>
                <w:sz w:val="25"/>
                <w:szCs w:val="25"/>
              </w:rPr>
              <w:t xml:space="preserve"> a coach</w:t>
            </w:r>
            <w:r w:rsidRPr="00250750">
              <w:rPr>
                <w:rFonts w:ascii="Times New Roman" w:hAnsi="Times New Roman"/>
                <w:sz w:val="25"/>
                <w:szCs w:val="25"/>
              </w:rPr>
              <w:t xml:space="preserve"> R/o </w:t>
            </w:r>
            <w:proofErr w:type="spellStart"/>
            <w:r w:rsidRPr="00250750">
              <w:rPr>
                <w:rFonts w:ascii="Times New Roman" w:hAnsi="Times New Roman"/>
                <w:sz w:val="25"/>
                <w:szCs w:val="25"/>
              </w:rPr>
              <w:t>Kinana</w:t>
            </w:r>
            <w:proofErr w:type="spellEnd"/>
            <w:r w:rsidR="002B66FE" w:rsidRPr="00250750">
              <w:rPr>
                <w:rFonts w:ascii="Times New Roman" w:hAnsi="Times New Roman"/>
                <w:sz w:val="25"/>
                <w:szCs w:val="25"/>
              </w:rPr>
              <w:t>,</w:t>
            </w:r>
            <w:r w:rsidRPr="00250750">
              <w:rPr>
                <w:rFonts w:ascii="Times New Roman" w:hAnsi="Times New Roman"/>
                <w:sz w:val="25"/>
                <w:szCs w:val="25"/>
              </w:rPr>
              <w:t xml:space="preserve"> </w:t>
            </w:r>
            <w:proofErr w:type="spellStart"/>
            <w:r w:rsidRPr="00250750">
              <w:rPr>
                <w:rFonts w:ascii="Times New Roman" w:hAnsi="Times New Roman"/>
                <w:sz w:val="25"/>
                <w:szCs w:val="25"/>
              </w:rPr>
              <w:t>Hisar</w:t>
            </w:r>
            <w:proofErr w:type="spellEnd"/>
            <w:r w:rsidRPr="00250750">
              <w:rPr>
                <w:rFonts w:ascii="Times New Roman" w:hAnsi="Times New Roman"/>
                <w:sz w:val="25"/>
                <w:szCs w:val="25"/>
              </w:rPr>
              <w:t xml:space="preserve"> and </w:t>
            </w:r>
            <w:proofErr w:type="spellStart"/>
            <w:r w:rsidRPr="00250750">
              <w:rPr>
                <w:rFonts w:ascii="Times New Roman" w:hAnsi="Times New Roman"/>
                <w:sz w:val="25"/>
                <w:szCs w:val="25"/>
              </w:rPr>
              <w:t>Goldi</w:t>
            </w:r>
            <w:proofErr w:type="spellEnd"/>
            <w:r w:rsidRPr="00250750">
              <w:rPr>
                <w:rFonts w:ascii="Times New Roman" w:hAnsi="Times New Roman"/>
                <w:sz w:val="25"/>
                <w:szCs w:val="25"/>
              </w:rPr>
              <w:t xml:space="preserve"> R/o </w:t>
            </w:r>
            <w:proofErr w:type="spellStart"/>
            <w:r w:rsidRPr="00250750">
              <w:rPr>
                <w:rFonts w:ascii="Times New Roman" w:hAnsi="Times New Roman"/>
                <w:sz w:val="25"/>
                <w:szCs w:val="25"/>
              </w:rPr>
              <w:t>Hansi</w:t>
            </w:r>
            <w:proofErr w:type="spellEnd"/>
            <w:r w:rsidRPr="00250750">
              <w:rPr>
                <w:rFonts w:ascii="Times New Roman" w:hAnsi="Times New Roman"/>
                <w:sz w:val="25"/>
                <w:szCs w:val="25"/>
              </w:rPr>
              <w:t>.</w:t>
            </w:r>
          </w:p>
        </w:tc>
        <w:tc>
          <w:tcPr>
            <w:tcW w:w="2126" w:type="dxa"/>
          </w:tcPr>
          <w:p w:rsidR="007E2C88" w:rsidRPr="00250750" w:rsidRDefault="002B66FE" w:rsidP="00604216">
            <w:pPr>
              <w:rPr>
                <w:rFonts w:ascii="Times New Roman" w:hAnsi="Times New Roman"/>
                <w:sz w:val="25"/>
                <w:szCs w:val="25"/>
              </w:rPr>
            </w:pPr>
            <w:r w:rsidRPr="00250750">
              <w:rPr>
                <w:rFonts w:ascii="Times New Roman" w:hAnsi="Times New Roman"/>
                <w:sz w:val="25"/>
                <w:szCs w:val="25"/>
              </w:rPr>
              <w:t>All a</w:t>
            </w:r>
            <w:r w:rsidR="007E2C88" w:rsidRPr="00250750">
              <w:rPr>
                <w:rFonts w:ascii="Times New Roman" w:hAnsi="Times New Roman"/>
                <w:sz w:val="25"/>
                <w:szCs w:val="25"/>
              </w:rPr>
              <w:t>ccused arrested in this case and charge sheet put in Court on 11.06.2021 and Acquitted on 11.05.2023.</w:t>
            </w:r>
          </w:p>
          <w:p w:rsidR="00037D8C" w:rsidRPr="00250750" w:rsidRDefault="007876DC" w:rsidP="007876DC">
            <w:pPr>
              <w:rPr>
                <w:rFonts w:ascii="Times New Roman" w:hAnsi="Times New Roman"/>
                <w:sz w:val="25"/>
                <w:szCs w:val="25"/>
              </w:rPr>
            </w:pPr>
            <w:r w:rsidRPr="00250750">
              <w:rPr>
                <w:rFonts w:ascii="Times New Roman" w:hAnsi="Times New Roman"/>
                <w:b/>
                <w:bCs/>
                <w:sz w:val="25"/>
                <w:szCs w:val="25"/>
              </w:rPr>
              <w:t>Reason</w:t>
            </w:r>
            <w:proofErr w:type="gramStart"/>
            <w:r w:rsidRPr="00250750">
              <w:rPr>
                <w:rFonts w:ascii="Times New Roman" w:hAnsi="Times New Roman"/>
                <w:b/>
                <w:bCs/>
                <w:sz w:val="25"/>
                <w:szCs w:val="25"/>
              </w:rPr>
              <w:t>:</w:t>
            </w:r>
            <w:r w:rsidRPr="00250750">
              <w:rPr>
                <w:rFonts w:ascii="Times New Roman" w:hAnsi="Times New Roman"/>
                <w:sz w:val="25"/>
                <w:szCs w:val="25"/>
              </w:rPr>
              <w:t>-</w:t>
            </w:r>
            <w:proofErr w:type="gramEnd"/>
            <w:r w:rsidRPr="00250750">
              <w:rPr>
                <w:rFonts w:ascii="Times New Roman" w:hAnsi="Times New Roman"/>
                <w:sz w:val="25"/>
                <w:szCs w:val="25"/>
              </w:rPr>
              <w:t xml:space="preserve"> During the trial, prosecution witnesses (complainant and victim)  turn</w:t>
            </w:r>
            <w:r w:rsidR="0083585B" w:rsidRPr="00250750">
              <w:rPr>
                <w:rFonts w:ascii="Times New Roman" w:hAnsi="Times New Roman"/>
                <w:sz w:val="25"/>
                <w:szCs w:val="25"/>
              </w:rPr>
              <w:t>ed</w:t>
            </w:r>
            <w:r w:rsidRPr="00250750">
              <w:rPr>
                <w:rFonts w:ascii="Times New Roman" w:hAnsi="Times New Roman"/>
                <w:sz w:val="25"/>
                <w:szCs w:val="25"/>
              </w:rPr>
              <w:t xml:space="preserve"> hostile from their prosecution versions.</w:t>
            </w:r>
          </w:p>
          <w:p w:rsidR="00250750" w:rsidRPr="00250750" w:rsidRDefault="00250750" w:rsidP="007876DC">
            <w:pPr>
              <w:rPr>
                <w:rFonts w:ascii="Times New Roman" w:hAnsi="Times New Roman"/>
                <w:b/>
                <w:bCs/>
                <w:sz w:val="25"/>
                <w:szCs w:val="25"/>
              </w:rPr>
            </w:pPr>
          </w:p>
        </w:tc>
      </w:tr>
      <w:tr w:rsidR="007E2C88" w:rsidRPr="00250750" w:rsidTr="00D55799">
        <w:tc>
          <w:tcPr>
            <w:tcW w:w="675" w:type="dxa"/>
          </w:tcPr>
          <w:p w:rsidR="007E2C88" w:rsidRPr="00250750" w:rsidRDefault="007E2C88" w:rsidP="00604216">
            <w:pPr>
              <w:pStyle w:val="ListParagraph"/>
              <w:numPr>
                <w:ilvl w:val="0"/>
                <w:numId w:val="2"/>
              </w:numPr>
              <w:jc w:val="left"/>
              <w:rPr>
                <w:rFonts w:ascii="Times New Roman" w:hAnsi="Times New Roman"/>
                <w:sz w:val="25"/>
                <w:szCs w:val="25"/>
              </w:rPr>
            </w:pPr>
          </w:p>
        </w:tc>
        <w:tc>
          <w:tcPr>
            <w:tcW w:w="1985" w:type="dxa"/>
          </w:tcPr>
          <w:p w:rsidR="007E2C88" w:rsidRPr="00250750" w:rsidRDefault="007E2C88" w:rsidP="00604216">
            <w:pPr>
              <w:rPr>
                <w:rFonts w:ascii="Times New Roman" w:hAnsi="Times New Roman"/>
                <w:sz w:val="25"/>
                <w:szCs w:val="25"/>
              </w:rPr>
            </w:pPr>
            <w:r w:rsidRPr="00250750">
              <w:rPr>
                <w:rFonts w:ascii="Times New Roman" w:hAnsi="Times New Roman"/>
                <w:sz w:val="25"/>
                <w:szCs w:val="25"/>
              </w:rPr>
              <w:t xml:space="preserve">FIR No. 391 dated 08.10.2021 u/s 323/34/354/354-A/ 506/ 509/ 379-B IPC </w:t>
            </w:r>
          </w:p>
        </w:tc>
        <w:tc>
          <w:tcPr>
            <w:tcW w:w="1417" w:type="dxa"/>
            <w:tcBorders>
              <w:left w:val="single" w:sz="4" w:space="0" w:color="auto"/>
            </w:tcBorders>
          </w:tcPr>
          <w:p w:rsidR="007E2C88" w:rsidRPr="00250750" w:rsidRDefault="007E2C88" w:rsidP="00604216">
            <w:pPr>
              <w:rPr>
                <w:rFonts w:ascii="Times New Roman" w:hAnsi="Times New Roman"/>
                <w:sz w:val="25"/>
                <w:szCs w:val="25"/>
              </w:rPr>
            </w:pPr>
            <w:r w:rsidRPr="00250750">
              <w:rPr>
                <w:rFonts w:ascii="Times New Roman" w:hAnsi="Times New Roman"/>
                <w:sz w:val="25"/>
                <w:szCs w:val="25"/>
              </w:rPr>
              <w:t xml:space="preserve">PS </w:t>
            </w:r>
          </w:p>
          <w:p w:rsidR="007E2C88" w:rsidRPr="00250750" w:rsidRDefault="007E2C88" w:rsidP="00604216">
            <w:pPr>
              <w:rPr>
                <w:rFonts w:ascii="Times New Roman" w:hAnsi="Times New Roman"/>
                <w:sz w:val="25"/>
                <w:szCs w:val="25"/>
              </w:rPr>
            </w:pPr>
            <w:r w:rsidRPr="00250750">
              <w:rPr>
                <w:rFonts w:ascii="Times New Roman" w:hAnsi="Times New Roman"/>
                <w:sz w:val="25"/>
                <w:szCs w:val="25"/>
              </w:rPr>
              <w:t>Civil Line</w:t>
            </w:r>
          </w:p>
        </w:tc>
        <w:tc>
          <w:tcPr>
            <w:tcW w:w="1701" w:type="dxa"/>
          </w:tcPr>
          <w:p w:rsidR="007E2C88" w:rsidRPr="00250750" w:rsidRDefault="007E2C88" w:rsidP="00604216">
            <w:pPr>
              <w:jc w:val="left"/>
              <w:rPr>
                <w:rFonts w:ascii="Times New Roman" w:hAnsi="Times New Roman"/>
                <w:sz w:val="25"/>
                <w:szCs w:val="25"/>
              </w:rPr>
            </w:pPr>
            <w:proofErr w:type="spellStart"/>
            <w:r w:rsidRPr="00250750">
              <w:rPr>
                <w:rFonts w:ascii="Times New Roman" w:hAnsi="Times New Roman"/>
                <w:sz w:val="25"/>
                <w:szCs w:val="25"/>
              </w:rPr>
              <w:t>Sirsa</w:t>
            </w:r>
            <w:proofErr w:type="spellEnd"/>
          </w:p>
        </w:tc>
        <w:tc>
          <w:tcPr>
            <w:tcW w:w="2410" w:type="dxa"/>
          </w:tcPr>
          <w:p w:rsidR="007E2C88" w:rsidRPr="00250750" w:rsidRDefault="007E2C88" w:rsidP="00037D8C">
            <w:pPr>
              <w:rPr>
                <w:rFonts w:ascii="Times New Roman" w:hAnsi="Times New Roman"/>
                <w:sz w:val="25"/>
                <w:szCs w:val="25"/>
              </w:rPr>
            </w:pPr>
            <w:r w:rsidRPr="00250750">
              <w:rPr>
                <w:rFonts w:ascii="Times New Roman" w:hAnsi="Times New Roman"/>
                <w:sz w:val="25"/>
                <w:szCs w:val="25"/>
              </w:rPr>
              <w:t xml:space="preserve">Case has been registered on the complaint of </w:t>
            </w:r>
            <w:r w:rsidR="00037D8C" w:rsidRPr="00250750">
              <w:rPr>
                <w:rFonts w:ascii="Times New Roman" w:hAnsi="Times New Roman"/>
                <w:sz w:val="25"/>
                <w:szCs w:val="25"/>
              </w:rPr>
              <w:t xml:space="preserve">a </w:t>
            </w:r>
            <w:r w:rsidRPr="00250750">
              <w:rPr>
                <w:rFonts w:ascii="Times New Roman" w:hAnsi="Times New Roman"/>
                <w:sz w:val="25"/>
                <w:szCs w:val="25"/>
              </w:rPr>
              <w:t xml:space="preserve">Judo Coach against </w:t>
            </w:r>
            <w:proofErr w:type="spellStart"/>
            <w:r w:rsidRPr="00250750">
              <w:rPr>
                <w:rFonts w:ascii="Times New Roman" w:hAnsi="Times New Roman"/>
                <w:sz w:val="25"/>
                <w:szCs w:val="25"/>
              </w:rPr>
              <w:t>Akhilesh</w:t>
            </w:r>
            <w:proofErr w:type="spellEnd"/>
            <w:r w:rsidRPr="00250750">
              <w:rPr>
                <w:rFonts w:ascii="Times New Roman" w:hAnsi="Times New Roman"/>
                <w:sz w:val="25"/>
                <w:szCs w:val="25"/>
              </w:rPr>
              <w:t xml:space="preserve"> Dev</w:t>
            </w:r>
            <w:r w:rsidR="00037D8C" w:rsidRPr="00250750">
              <w:rPr>
                <w:rFonts w:ascii="Times New Roman" w:hAnsi="Times New Roman"/>
                <w:sz w:val="25"/>
                <w:szCs w:val="25"/>
              </w:rPr>
              <w:t xml:space="preserve"> a Govt. Employee</w:t>
            </w:r>
            <w:r w:rsidR="00C84583">
              <w:rPr>
                <w:rFonts w:ascii="Times New Roman" w:hAnsi="Times New Roman"/>
                <w:sz w:val="25"/>
                <w:szCs w:val="25"/>
              </w:rPr>
              <w:t xml:space="preserve"> </w:t>
            </w:r>
            <w:proofErr w:type="gramStart"/>
            <w:r w:rsidR="00C84583">
              <w:rPr>
                <w:rFonts w:ascii="Times New Roman" w:hAnsi="Times New Roman"/>
                <w:sz w:val="25"/>
                <w:szCs w:val="25"/>
              </w:rPr>
              <w:t>A</w:t>
            </w:r>
            <w:proofErr w:type="gramEnd"/>
            <w:r w:rsidRPr="00250750">
              <w:rPr>
                <w:rFonts w:ascii="Times New Roman" w:hAnsi="Times New Roman"/>
                <w:sz w:val="25"/>
                <w:szCs w:val="25"/>
              </w:rPr>
              <w:t xml:space="preserve"> R/o </w:t>
            </w:r>
            <w:proofErr w:type="spellStart"/>
            <w:r w:rsidRPr="00250750">
              <w:rPr>
                <w:rFonts w:ascii="Times New Roman" w:hAnsi="Times New Roman"/>
                <w:sz w:val="25"/>
                <w:szCs w:val="25"/>
              </w:rPr>
              <w:t>Sonipat</w:t>
            </w:r>
            <w:proofErr w:type="spellEnd"/>
            <w:r w:rsidR="00037D8C" w:rsidRPr="00250750">
              <w:rPr>
                <w:rFonts w:ascii="Times New Roman" w:hAnsi="Times New Roman"/>
                <w:sz w:val="25"/>
                <w:szCs w:val="25"/>
              </w:rPr>
              <w:t xml:space="preserve">. </w:t>
            </w:r>
          </w:p>
        </w:tc>
        <w:tc>
          <w:tcPr>
            <w:tcW w:w="2126" w:type="dxa"/>
          </w:tcPr>
          <w:p w:rsidR="007E2C88" w:rsidRDefault="00D55799" w:rsidP="00D55799">
            <w:pPr>
              <w:rPr>
                <w:rFonts w:ascii="Times New Roman" w:hAnsi="Times New Roman"/>
                <w:sz w:val="25"/>
                <w:szCs w:val="25"/>
              </w:rPr>
            </w:pPr>
            <w:r w:rsidRPr="00250750">
              <w:rPr>
                <w:rFonts w:ascii="Times New Roman" w:hAnsi="Times New Roman"/>
                <w:sz w:val="25"/>
                <w:szCs w:val="25"/>
              </w:rPr>
              <w:t>The a</w:t>
            </w:r>
            <w:r w:rsidR="007E2C88" w:rsidRPr="00250750">
              <w:rPr>
                <w:rFonts w:ascii="Times New Roman" w:hAnsi="Times New Roman"/>
                <w:sz w:val="25"/>
                <w:szCs w:val="25"/>
              </w:rPr>
              <w:t>ccused arrested in this case and charge sheet put in Court on 02.01.2023</w:t>
            </w:r>
            <w:r w:rsidRPr="00250750">
              <w:rPr>
                <w:rFonts w:ascii="Times New Roman" w:hAnsi="Times New Roman"/>
                <w:sz w:val="25"/>
                <w:szCs w:val="25"/>
              </w:rPr>
              <w:t xml:space="preserve">. The case is under trial in the </w:t>
            </w:r>
            <w:proofErr w:type="spellStart"/>
            <w:r w:rsidRPr="00250750">
              <w:rPr>
                <w:rFonts w:ascii="Times New Roman" w:hAnsi="Times New Roman"/>
                <w:sz w:val="25"/>
                <w:szCs w:val="25"/>
              </w:rPr>
              <w:t>Hon’ble</w:t>
            </w:r>
            <w:proofErr w:type="spellEnd"/>
            <w:r w:rsidRPr="00250750">
              <w:rPr>
                <w:rFonts w:ascii="Times New Roman" w:hAnsi="Times New Roman"/>
                <w:sz w:val="25"/>
                <w:szCs w:val="25"/>
              </w:rPr>
              <w:t xml:space="preserve"> Court.</w:t>
            </w:r>
            <w:r w:rsidR="006C7401">
              <w:rPr>
                <w:rFonts w:ascii="Times New Roman" w:hAnsi="Times New Roman"/>
                <w:sz w:val="25"/>
                <w:szCs w:val="25"/>
              </w:rPr>
              <w:t xml:space="preserve"> </w:t>
            </w:r>
          </w:p>
          <w:p w:rsidR="006C7401" w:rsidRPr="001B211C" w:rsidRDefault="006C7401" w:rsidP="006C7401">
            <w:pPr>
              <w:rPr>
                <w:rFonts w:ascii="Times New Roman" w:hAnsi="Times New Roman"/>
                <w:sz w:val="25"/>
                <w:szCs w:val="25"/>
              </w:rPr>
            </w:pPr>
            <w:r w:rsidRPr="001B211C">
              <w:rPr>
                <w:rFonts w:asciiTheme="majorHAnsi" w:hAnsiTheme="majorHAnsi" w:cs="Arial"/>
                <w:sz w:val="25"/>
                <w:szCs w:val="25"/>
                <w:lang w:val="en-IN"/>
              </w:rPr>
              <w:t xml:space="preserve">A preliminary enquiry was entrusted to the District Attorney, </w:t>
            </w:r>
            <w:proofErr w:type="spellStart"/>
            <w:r w:rsidRPr="001B211C">
              <w:rPr>
                <w:rFonts w:asciiTheme="majorHAnsi" w:hAnsiTheme="majorHAnsi" w:cs="Arial"/>
                <w:sz w:val="25"/>
                <w:szCs w:val="25"/>
                <w:lang w:val="en-IN"/>
              </w:rPr>
              <w:t>Gurugram</w:t>
            </w:r>
            <w:proofErr w:type="spellEnd"/>
            <w:r w:rsidRPr="001B211C">
              <w:rPr>
                <w:rFonts w:asciiTheme="majorHAnsi" w:hAnsiTheme="majorHAnsi" w:cs="Arial"/>
                <w:sz w:val="25"/>
                <w:szCs w:val="25"/>
                <w:lang w:val="en-IN"/>
              </w:rPr>
              <w:t xml:space="preserve">. </w:t>
            </w:r>
            <w:r w:rsidR="00C84583" w:rsidRPr="001B211C">
              <w:rPr>
                <w:rFonts w:asciiTheme="majorHAnsi" w:hAnsiTheme="majorHAnsi" w:cs="Arial"/>
                <w:sz w:val="25"/>
                <w:szCs w:val="25"/>
                <w:lang w:val="en-IN"/>
              </w:rPr>
              <w:t xml:space="preserve">District Attorney </w:t>
            </w:r>
            <w:proofErr w:type="spellStart"/>
            <w:r w:rsidR="00C84583" w:rsidRPr="001B211C">
              <w:rPr>
                <w:rFonts w:asciiTheme="majorHAnsi" w:hAnsiTheme="majorHAnsi" w:cs="Arial"/>
                <w:sz w:val="25"/>
                <w:szCs w:val="25"/>
                <w:lang w:val="en-IN"/>
              </w:rPr>
              <w:t>Gurugram</w:t>
            </w:r>
            <w:proofErr w:type="spellEnd"/>
            <w:r w:rsidR="00C84583" w:rsidRPr="001B211C">
              <w:rPr>
                <w:rFonts w:asciiTheme="majorHAnsi" w:hAnsiTheme="majorHAnsi" w:cs="Arial"/>
                <w:sz w:val="25"/>
                <w:szCs w:val="25"/>
                <w:lang w:val="en-IN"/>
              </w:rPr>
              <w:t xml:space="preserve"> has submitted the preliminary enquiry report which was examined by their department and observation made that the matter has not been examined properly and detailed facts have not been provided. Therefore, Director Prosecution, Haryana has directed District Attorney, </w:t>
            </w:r>
            <w:proofErr w:type="spellStart"/>
            <w:r w:rsidR="00C84583" w:rsidRPr="001B211C">
              <w:rPr>
                <w:rFonts w:asciiTheme="majorHAnsi" w:hAnsiTheme="majorHAnsi" w:cs="Arial"/>
                <w:sz w:val="25"/>
                <w:szCs w:val="25"/>
                <w:lang w:val="en-IN"/>
              </w:rPr>
              <w:t>Gurugram</w:t>
            </w:r>
            <w:proofErr w:type="spellEnd"/>
            <w:r w:rsidR="00C84583" w:rsidRPr="001B211C">
              <w:rPr>
                <w:rFonts w:asciiTheme="majorHAnsi" w:hAnsiTheme="majorHAnsi" w:cs="Arial"/>
                <w:sz w:val="25"/>
                <w:szCs w:val="25"/>
                <w:lang w:val="en-IN"/>
              </w:rPr>
              <w:t xml:space="preserve"> to re-enquire and the report is still awaited.</w:t>
            </w:r>
          </w:p>
        </w:tc>
      </w:tr>
      <w:tr w:rsidR="007E2C88" w:rsidRPr="00250750" w:rsidTr="00D55799">
        <w:tc>
          <w:tcPr>
            <w:tcW w:w="675" w:type="dxa"/>
          </w:tcPr>
          <w:p w:rsidR="007E2C88" w:rsidRPr="00250750" w:rsidRDefault="007E2C88" w:rsidP="00604216">
            <w:pPr>
              <w:pStyle w:val="ListParagraph"/>
              <w:numPr>
                <w:ilvl w:val="0"/>
                <w:numId w:val="2"/>
              </w:numPr>
              <w:jc w:val="left"/>
              <w:rPr>
                <w:rFonts w:ascii="Times New Roman" w:hAnsi="Times New Roman"/>
                <w:sz w:val="25"/>
                <w:szCs w:val="25"/>
              </w:rPr>
            </w:pPr>
          </w:p>
        </w:tc>
        <w:tc>
          <w:tcPr>
            <w:tcW w:w="1985" w:type="dxa"/>
          </w:tcPr>
          <w:p w:rsidR="007E2C88" w:rsidRPr="00250750" w:rsidRDefault="007E2C88" w:rsidP="00604216">
            <w:pPr>
              <w:rPr>
                <w:rFonts w:ascii="Times New Roman" w:hAnsi="Times New Roman"/>
                <w:sz w:val="25"/>
                <w:szCs w:val="25"/>
              </w:rPr>
            </w:pPr>
            <w:r w:rsidRPr="00250750">
              <w:rPr>
                <w:rFonts w:ascii="Times New Roman" w:hAnsi="Times New Roman"/>
                <w:sz w:val="25"/>
                <w:szCs w:val="25"/>
              </w:rPr>
              <w:t>FIR No. 726 dated 10.11.2021 u/s 148/149/ 302/ 307/ 354-D/ 506 IPC &amp; 25/27-54-</w:t>
            </w:r>
            <w:r w:rsidRPr="00250750">
              <w:rPr>
                <w:rFonts w:ascii="Times New Roman" w:hAnsi="Times New Roman"/>
                <w:sz w:val="25"/>
                <w:szCs w:val="25"/>
              </w:rPr>
              <w:lastRenderedPageBreak/>
              <w:t>59 Arms Act.</w:t>
            </w:r>
          </w:p>
        </w:tc>
        <w:tc>
          <w:tcPr>
            <w:tcW w:w="1417" w:type="dxa"/>
            <w:tcBorders>
              <w:left w:val="single" w:sz="4" w:space="0" w:color="auto"/>
            </w:tcBorders>
          </w:tcPr>
          <w:p w:rsidR="007E2C88" w:rsidRPr="00250750" w:rsidRDefault="007E2C88" w:rsidP="00604216">
            <w:pPr>
              <w:rPr>
                <w:rFonts w:ascii="Times New Roman" w:hAnsi="Times New Roman"/>
                <w:sz w:val="25"/>
                <w:szCs w:val="25"/>
              </w:rPr>
            </w:pPr>
            <w:r w:rsidRPr="00250750">
              <w:rPr>
                <w:rFonts w:ascii="Times New Roman" w:hAnsi="Times New Roman"/>
                <w:sz w:val="25"/>
                <w:szCs w:val="25"/>
              </w:rPr>
              <w:lastRenderedPageBreak/>
              <w:t xml:space="preserve">PS </w:t>
            </w:r>
            <w:proofErr w:type="spellStart"/>
            <w:r w:rsidRPr="00250750">
              <w:rPr>
                <w:rFonts w:ascii="Times New Roman" w:hAnsi="Times New Roman"/>
                <w:sz w:val="25"/>
                <w:szCs w:val="25"/>
              </w:rPr>
              <w:t>Kharkhoda</w:t>
            </w:r>
            <w:proofErr w:type="spellEnd"/>
          </w:p>
        </w:tc>
        <w:tc>
          <w:tcPr>
            <w:tcW w:w="1701" w:type="dxa"/>
          </w:tcPr>
          <w:p w:rsidR="007E2C88" w:rsidRPr="00250750" w:rsidRDefault="007E2C88" w:rsidP="00604216">
            <w:pPr>
              <w:jc w:val="left"/>
              <w:rPr>
                <w:rFonts w:ascii="Times New Roman" w:hAnsi="Times New Roman"/>
                <w:sz w:val="25"/>
                <w:szCs w:val="25"/>
              </w:rPr>
            </w:pPr>
            <w:proofErr w:type="spellStart"/>
            <w:r w:rsidRPr="00250750">
              <w:rPr>
                <w:rFonts w:ascii="Times New Roman" w:hAnsi="Times New Roman"/>
                <w:sz w:val="25"/>
                <w:szCs w:val="25"/>
              </w:rPr>
              <w:t>Sonipat</w:t>
            </w:r>
            <w:proofErr w:type="spellEnd"/>
          </w:p>
        </w:tc>
        <w:tc>
          <w:tcPr>
            <w:tcW w:w="2410" w:type="dxa"/>
          </w:tcPr>
          <w:p w:rsidR="007E2C88" w:rsidRPr="00250750" w:rsidRDefault="007E2C88" w:rsidP="00037D8C">
            <w:pPr>
              <w:rPr>
                <w:rFonts w:ascii="Times New Roman" w:hAnsi="Times New Roman"/>
                <w:sz w:val="25"/>
                <w:szCs w:val="25"/>
              </w:rPr>
            </w:pPr>
            <w:r w:rsidRPr="00250750">
              <w:rPr>
                <w:rFonts w:ascii="Times New Roman" w:hAnsi="Times New Roman"/>
                <w:sz w:val="25"/>
                <w:szCs w:val="25"/>
              </w:rPr>
              <w:t xml:space="preserve">Case has been registered on the complaint of </w:t>
            </w:r>
            <w:r w:rsidR="00037D8C" w:rsidRPr="00250750">
              <w:rPr>
                <w:rFonts w:ascii="Times New Roman" w:hAnsi="Times New Roman"/>
                <w:sz w:val="25"/>
                <w:szCs w:val="25"/>
              </w:rPr>
              <w:t xml:space="preserve">a </w:t>
            </w:r>
            <w:r w:rsidRPr="00250750">
              <w:rPr>
                <w:rFonts w:ascii="Times New Roman" w:hAnsi="Times New Roman"/>
                <w:sz w:val="25"/>
                <w:szCs w:val="25"/>
              </w:rPr>
              <w:t xml:space="preserve">Wrestling player against </w:t>
            </w:r>
            <w:proofErr w:type="spellStart"/>
            <w:r w:rsidRPr="00250750">
              <w:rPr>
                <w:rFonts w:ascii="Times New Roman" w:hAnsi="Times New Roman"/>
                <w:sz w:val="25"/>
                <w:szCs w:val="25"/>
              </w:rPr>
              <w:t>Pawan</w:t>
            </w:r>
            <w:proofErr w:type="spellEnd"/>
            <w:r w:rsidR="00037D8C" w:rsidRPr="00250750">
              <w:rPr>
                <w:rFonts w:ascii="Times New Roman" w:hAnsi="Times New Roman"/>
                <w:sz w:val="25"/>
                <w:szCs w:val="25"/>
              </w:rPr>
              <w:t xml:space="preserve"> a </w:t>
            </w:r>
            <w:r w:rsidR="00037D8C" w:rsidRPr="00250750">
              <w:rPr>
                <w:rFonts w:ascii="Times New Roman" w:hAnsi="Times New Roman"/>
                <w:sz w:val="25"/>
                <w:szCs w:val="25"/>
              </w:rPr>
              <w:lastRenderedPageBreak/>
              <w:t xml:space="preserve">Wrestling Coach R/o </w:t>
            </w:r>
            <w:proofErr w:type="spellStart"/>
            <w:r w:rsidR="00037D8C" w:rsidRPr="00250750">
              <w:rPr>
                <w:rFonts w:ascii="Times New Roman" w:hAnsi="Times New Roman"/>
                <w:sz w:val="25"/>
                <w:szCs w:val="25"/>
              </w:rPr>
              <w:t>Rohtak</w:t>
            </w:r>
            <w:proofErr w:type="spellEnd"/>
            <w:r w:rsidR="00037D8C" w:rsidRPr="00250750">
              <w:rPr>
                <w:rFonts w:ascii="Times New Roman" w:hAnsi="Times New Roman"/>
                <w:sz w:val="25"/>
                <w:szCs w:val="25"/>
              </w:rPr>
              <w:t>.</w:t>
            </w:r>
          </w:p>
        </w:tc>
        <w:tc>
          <w:tcPr>
            <w:tcW w:w="2126" w:type="dxa"/>
          </w:tcPr>
          <w:p w:rsidR="007E2C88" w:rsidRPr="00250750" w:rsidRDefault="00956228" w:rsidP="00D55799">
            <w:pPr>
              <w:rPr>
                <w:rFonts w:ascii="Times New Roman" w:hAnsi="Times New Roman"/>
                <w:sz w:val="25"/>
                <w:szCs w:val="25"/>
              </w:rPr>
            </w:pPr>
            <w:r w:rsidRPr="00250750">
              <w:rPr>
                <w:rFonts w:ascii="Times New Roman" w:hAnsi="Times New Roman"/>
                <w:sz w:val="25"/>
                <w:szCs w:val="25"/>
              </w:rPr>
              <w:lastRenderedPageBreak/>
              <w:t>The</w:t>
            </w:r>
            <w:r w:rsidR="00D55799" w:rsidRPr="00250750">
              <w:rPr>
                <w:rFonts w:ascii="Times New Roman" w:hAnsi="Times New Roman"/>
                <w:sz w:val="25"/>
                <w:szCs w:val="25"/>
              </w:rPr>
              <w:t xml:space="preserve"> a</w:t>
            </w:r>
            <w:r w:rsidR="007E2C88" w:rsidRPr="00250750">
              <w:rPr>
                <w:rFonts w:ascii="Times New Roman" w:hAnsi="Times New Roman"/>
                <w:sz w:val="25"/>
                <w:szCs w:val="25"/>
              </w:rPr>
              <w:t xml:space="preserve">ccused </w:t>
            </w:r>
            <w:r w:rsidR="00D55799" w:rsidRPr="00250750">
              <w:rPr>
                <w:rFonts w:ascii="Times New Roman" w:hAnsi="Times New Roman"/>
                <w:sz w:val="25"/>
                <w:szCs w:val="25"/>
              </w:rPr>
              <w:t xml:space="preserve">were </w:t>
            </w:r>
            <w:r w:rsidR="007E2C88" w:rsidRPr="00250750">
              <w:rPr>
                <w:rFonts w:ascii="Times New Roman" w:hAnsi="Times New Roman"/>
                <w:sz w:val="25"/>
                <w:szCs w:val="25"/>
              </w:rPr>
              <w:t>arrested in this case and charge sheet put in Court on 21.01.2022.</w:t>
            </w:r>
            <w:r w:rsidR="00D55799" w:rsidRPr="00250750">
              <w:rPr>
                <w:rFonts w:ascii="Times New Roman" w:hAnsi="Times New Roman"/>
                <w:sz w:val="25"/>
                <w:szCs w:val="25"/>
              </w:rPr>
              <w:t xml:space="preserve"> </w:t>
            </w:r>
            <w:r w:rsidR="00D55799" w:rsidRPr="00250750">
              <w:rPr>
                <w:rFonts w:ascii="Times New Roman" w:hAnsi="Times New Roman"/>
                <w:sz w:val="25"/>
                <w:szCs w:val="25"/>
              </w:rPr>
              <w:lastRenderedPageBreak/>
              <w:t xml:space="preserve">The case is under trial in the </w:t>
            </w:r>
            <w:proofErr w:type="spellStart"/>
            <w:r w:rsidR="00D55799" w:rsidRPr="00250750">
              <w:rPr>
                <w:rFonts w:ascii="Times New Roman" w:hAnsi="Times New Roman"/>
                <w:sz w:val="25"/>
                <w:szCs w:val="25"/>
              </w:rPr>
              <w:t>Hon’ble</w:t>
            </w:r>
            <w:proofErr w:type="spellEnd"/>
            <w:r w:rsidR="00D55799" w:rsidRPr="00250750">
              <w:rPr>
                <w:rFonts w:ascii="Times New Roman" w:hAnsi="Times New Roman"/>
                <w:sz w:val="25"/>
                <w:szCs w:val="25"/>
              </w:rPr>
              <w:t xml:space="preserve"> Court. </w:t>
            </w:r>
          </w:p>
        </w:tc>
      </w:tr>
    </w:tbl>
    <w:p w:rsidR="001C0A86" w:rsidRPr="00250750" w:rsidRDefault="001C0A86" w:rsidP="001C0A86">
      <w:pPr>
        <w:ind w:right="264"/>
        <w:rPr>
          <w:rFonts w:ascii="Times New Roman" w:hAnsi="Times New Roman"/>
          <w:b/>
          <w:sz w:val="25"/>
          <w:szCs w:val="25"/>
        </w:rPr>
      </w:pPr>
    </w:p>
    <w:p w:rsidR="001C0A86" w:rsidRPr="00250750" w:rsidRDefault="001C0A86" w:rsidP="001C0A86">
      <w:pPr>
        <w:ind w:right="264"/>
        <w:rPr>
          <w:rFonts w:ascii="Times New Roman" w:hAnsi="Times New Roman"/>
          <w:sz w:val="25"/>
          <w:szCs w:val="25"/>
        </w:rPr>
      </w:pPr>
      <w:r w:rsidRPr="00250750">
        <w:rPr>
          <w:rFonts w:ascii="Times New Roman" w:hAnsi="Times New Roman"/>
          <w:b/>
          <w:sz w:val="25"/>
          <w:szCs w:val="25"/>
        </w:rPr>
        <w:t>Year 2022</w:t>
      </w:r>
      <w:r w:rsidRPr="00250750">
        <w:rPr>
          <w:rFonts w:ascii="Times New Roman" w:hAnsi="Times New Roman"/>
          <w:sz w:val="25"/>
          <w:szCs w:val="25"/>
        </w:rPr>
        <w:t xml:space="preserve">:- </w:t>
      </w:r>
    </w:p>
    <w:tbl>
      <w:tblPr>
        <w:tblStyle w:val="TableGrid"/>
        <w:tblW w:w="10314" w:type="dxa"/>
        <w:tblLook w:val="04A0"/>
      </w:tblPr>
      <w:tblGrid>
        <w:gridCol w:w="918"/>
        <w:gridCol w:w="1742"/>
        <w:gridCol w:w="1417"/>
        <w:gridCol w:w="1560"/>
        <w:gridCol w:w="2551"/>
        <w:gridCol w:w="2126"/>
      </w:tblGrid>
      <w:tr w:rsidR="00AC5F91" w:rsidRPr="00250750" w:rsidTr="00AC5F91">
        <w:tc>
          <w:tcPr>
            <w:tcW w:w="918" w:type="dxa"/>
          </w:tcPr>
          <w:p w:rsidR="00AC5F91" w:rsidRPr="00250750" w:rsidRDefault="00AC5F91" w:rsidP="00604216">
            <w:pPr>
              <w:jc w:val="left"/>
              <w:rPr>
                <w:rFonts w:ascii="Times New Roman" w:hAnsi="Times New Roman"/>
                <w:b/>
                <w:sz w:val="25"/>
                <w:szCs w:val="25"/>
              </w:rPr>
            </w:pPr>
            <w:proofErr w:type="spellStart"/>
            <w:r w:rsidRPr="00250750">
              <w:rPr>
                <w:rFonts w:ascii="Times New Roman" w:hAnsi="Times New Roman"/>
                <w:b/>
                <w:sz w:val="25"/>
                <w:szCs w:val="25"/>
              </w:rPr>
              <w:t>S.No</w:t>
            </w:r>
            <w:proofErr w:type="spellEnd"/>
            <w:r w:rsidRPr="00250750">
              <w:rPr>
                <w:rFonts w:ascii="Times New Roman" w:hAnsi="Times New Roman"/>
                <w:b/>
                <w:sz w:val="25"/>
                <w:szCs w:val="25"/>
              </w:rPr>
              <w:t>.</w:t>
            </w:r>
          </w:p>
        </w:tc>
        <w:tc>
          <w:tcPr>
            <w:tcW w:w="1742" w:type="dxa"/>
          </w:tcPr>
          <w:p w:rsidR="00AC5F91" w:rsidRPr="00250750" w:rsidRDefault="00AC5F91" w:rsidP="00604216">
            <w:pPr>
              <w:jc w:val="left"/>
              <w:rPr>
                <w:rFonts w:ascii="Times New Roman" w:hAnsi="Times New Roman"/>
                <w:b/>
                <w:sz w:val="25"/>
                <w:szCs w:val="25"/>
              </w:rPr>
            </w:pPr>
            <w:r w:rsidRPr="00250750">
              <w:rPr>
                <w:rFonts w:ascii="Times New Roman" w:hAnsi="Times New Roman"/>
                <w:b/>
                <w:sz w:val="25"/>
                <w:szCs w:val="25"/>
              </w:rPr>
              <w:t>Case FIR No., U/s and Date</w:t>
            </w:r>
          </w:p>
        </w:tc>
        <w:tc>
          <w:tcPr>
            <w:tcW w:w="1417" w:type="dxa"/>
            <w:tcBorders>
              <w:left w:val="single" w:sz="4" w:space="0" w:color="auto"/>
            </w:tcBorders>
          </w:tcPr>
          <w:p w:rsidR="00AC5F91" w:rsidRPr="00250750" w:rsidRDefault="00AC5F91" w:rsidP="00604216">
            <w:pPr>
              <w:jc w:val="center"/>
              <w:rPr>
                <w:rFonts w:ascii="Times New Roman" w:hAnsi="Times New Roman"/>
                <w:b/>
                <w:sz w:val="25"/>
                <w:szCs w:val="25"/>
              </w:rPr>
            </w:pPr>
            <w:r w:rsidRPr="00250750">
              <w:rPr>
                <w:rFonts w:ascii="Times New Roman" w:hAnsi="Times New Roman"/>
                <w:b/>
                <w:sz w:val="25"/>
                <w:szCs w:val="25"/>
              </w:rPr>
              <w:t>Police Station</w:t>
            </w:r>
          </w:p>
        </w:tc>
        <w:tc>
          <w:tcPr>
            <w:tcW w:w="1560" w:type="dxa"/>
          </w:tcPr>
          <w:p w:rsidR="00AC5F91" w:rsidRPr="00250750" w:rsidRDefault="00AC5F91" w:rsidP="00604216">
            <w:pPr>
              <w:jc w:val="left"/>
              <w:rPr>
                <w:rFonts w:ascii="Times New Roman" w:hAnsi="Times New Roman"/>
                <w:b/>
                <w:sz w:val="25"/>
                <w:szCs w:val="25"/>
              </w:rPr>
            </w:pPr>
            <w:r w:rsidRPr="00250750">
              <w:rPr>
                <w:rFonts w:ascii="Times New Roman" w:hAnsi="Times New Roman"/>
                <w:b/>
                <w:sz w:val="25"/>
                <w:szCs w:val="25"/>
              </w:rPr>
              <w:t>District</w:t>
            </w:r>
          </w:p>
        </w:tc>
        <w:tc>
          <w:tcPr>
            <w:tcW w:w="2551" w:type="dxa"/>
          </w:tcPr>
          <w:p w:rsidR="00AC5F91" w:rsidRPr="00250750" w:rsidRDefault="00AC5F91" w:rsidP="008D3FA5">
            <w:pPr>
              <w:jc w:val="center"/>
              <w:rPr>
                <w:rFonts w:ascii="Times New Roman" w:hAnsi="Times New Roman"/>
                <w:b/>
                <w:sz w:val="25"/>
                <w:szCs w:val="25"/>
              </w:rPr>
            </w:pPr>
            <w:r w:rsidRPr="00250750">
              <w:rPr>
                <w:rFonts w:ascii="Times New Roman" w:hAnsi="Times New Roman"/>
                <w:b/>
                <w:sz w:val="25"/>
                <w:szCs w:val="25"/>
              </w:rPr>
              <w:t>Brief Fact</w:t>
            </w:r>
            <w:r w:rsidR="00956228" w:rsidRPr="00250750">
              <w:rPr>
                <w:rFonts w:ascii="Times New Roman" w:hAnsi="Times New Roman"/>
                <w:b/>
                <w:sz w:val="25"/>
                <w:szCs w:val="25"/>
              </w:rPr>
              <w:t>s</w:t>
            </w:r>
          </w:p>
        </w:tc>
        <w:tc>
          <w:tcPr>
            <w:tcW w:w="2126" w:type="dxa"/>
          </w:tcPr>
          <w:p w:rsidR="00AC5F91" w:rsidRPr="00250750" w:rsidRDefault="00AC5F91" w:rsidP="00604216">
            <w:pPr>
              <w:jc w:val="left"/>
              <w:rPr>
                <w:rFonts w:ascii="Times New Roman" w:hAnsi="Times New Roman"/>
                <w:b/>
                <w:sz w:val="25"/>
                <w:szCs w:val="25"/>
              </w:rPr>
            </w:pPr>
            <w:r w:rsidRPr="00250750">
              <w:rPr>
                <w:rFonts w:ascii="Times New Roman" w:hAnsi="Times New Roman"/>
                <w:b/>
                <w:sz w:val="25"/>
                <w:szCs w:val="25"/>
              </w:rPr>
              <w:t>Action Taken</w:t>
            </w:r>
          </w:p>
        </w:tc>
      </w:tr>
      <w:tr w:rsidR="00AC5F91" w:rsidRPr="00250750" w:rsidTr="00AC5F91">
        <w:tc>
          <w:tcPr>
            <w:tcW w:w="918" w:type="dxa"/>
          </w:tcPr>
          <w:p w:rsidR="00AC5F91" w:rsidRPr="00250750" w:rsidRDefault="00AC5F91" w:rsidP="00604216">
            <w:pPr>
              <w:jc w:val="center"/>
              <w:rPr>
                <w:rFonts w:ascii="Times New Roman" w:hAnsi="Times New Roman"/>
                <w:sz w:val="25"/>
                <w:szCs w:val="25"/>
              </w:rPr>
            </w:pPr>
            <w:r w:rsidRPr="00250750">
              <w:rPr>
                <w:rFonts w:ascii="Times New Roman" w:hAnsi="Times New Roman"/>
                <w:sz w:val="25"/>
                <w:szCs w:val="25"/>
              </w:rPr>
              <w:t>1</w:t>
            </w:r>
          </w:p>
        </w:tc>
        <w:tc>
          <w:tcPr>
            <w:tcW w:w="1742" w:type="dxa"/>
          </w:tcPr>
          <w:p w:rsidR="00AC5F91" w:rsidRPr="00250750" w:rsidRDefault="00AC5F91" w:rsidP="00604216">
            <w:pPr>
              <w:rPr>
                <w:rFonts w:ascii="Times New Roman" w:hAnsi="Times New Roman"/>
                <w:sz w:val="25"/>
                <w:szCs w:val="25"/>
              </w:rPr>
            </w:pPr>
            <w:r w:rsidRPr="00250750">
              <w:rPr>
                <w:rFonts w:ascii="Times New Roman" w:hAnsi="Times New Roman"/>
                <w:sz w:val="25"/>
                <w:szCs w:val="25"/>
              </w:rPr>
              <w:t>FIR No. 599 dated 07.10.2022 u/s 10 POCSO Act. &amp; 354-D/ 354-A(1)(</w:t>
            </w:r>
            <w:proofErr w:type="spellStart"/>
            <w:r w:rsidRPr="00250750">
              <w:rPr>
                <w:rFonts w:ascii="Times New Roman" w:hAnsi="Times New Roman"/>
                <w:sz w:val="25"/>
                <w:szCs w:val="25"/>
              </w:rPr>
              <w:t>i</w:t>
            </w:r>
            <w:proofErr w:type="spellEnd"/>
            <w:r w:rsidRPr="00250750">
              <w:rPr>
                <w:rFonts w:ascii="Times New Roman" w:hAnsi="Times New Roman"/>
                <w:sz w:val="25"/>
                <w:szCs w:val="25"/>
              </w:rPr>
              <w:t xml:space="preserve">)/ 506 IPC </w:t>
            </w:r>
          </w:p>
        </w:tc>
        <w:tc>
          <w:tcPr>
            <w:tcW w:w="1417" w:type="dxa"/>
            <w:tcBorders>
              <w:left w:val="single" w:sz="4" w:space="0" w:color="auto"/>
            </w:tcBorders>
          </w:tcPr>
          <w:p w:rsidR="00AC5F91" w:rsidRPr="00250750" w:rsidRDefault="00AC5F91" w:rsidP="00604216">
            <w:pPr>
              <w:jc w:val="left"/>
              <w:rPr>
                <w:rFonts w:ascii="Times New Roman" w:hAnsi="Times New Roman"/>
                <w:sz w:val="25"/>
                <w:szCs w:val="25"/>
              </w:rPr>
            </w:pPr>
            <w:r w:rsidRPr="00250750">
              <w:rPr>
                <w:rFonts w:ascii="Times New Roman" w:hAnsi="Times New Roman"/>
                <w:sz w:val="25"/>
                <w:szCs w:val="25"/>
              </w:rPr>
              <w:t>PS Civil Line</w:t>
            </w:r>
          </w:p>
        </w:tc>
        <w:tc>
          <w:tcPr>
            <w:tcW w:w="1560" w:type="dxa"/>
          </w:tcPr>
          <w:p w:rsidR="00AC5F91" w:rsidRPr="00250750" w:rsidRDefault="00AC5F91" w:rsidP="00604216">
            <w:pPr>
              <w:jc w:val="left"/>
              <w:rPr>
                <w:rFonts w:ascii="Times New Roman" w:hAnsi="Times New Roman"/>
                <w:sz w:val="25"/>
                <w:szCs w:val="25"/>
              </w:rPr>
            </w:pPr>
            <w:proofErr w:type="spellStart"/>
            <w:r w:rsidRPr="00250750">
              <w:rPr>
                <w:rFonts w:ascii="Times New Roman" w:hAnsi="Times New Roman"/>
                <w:sz w:val="25"/>
                <w:szCs w:val="25"/>
              </w:rPr>
              <w:t>Hisar</w:t>
            </w:r>
            <w:proofErr w:type="spellEnd"/>
          </w:p>
        </w:tc>
        <w:tc>
          <w:tcPr>
            <w:tcW w:w="2551" w:type="dxa"/>
          </w:tcPr>
          <w:p w:rsidR="00AC5F91" w:rsidRPr="00250750" w:rsidRDefault="00AC5F91" w:rsidP="001A237E">
            <w:pPr>
              <w:rPr>
                <w:rFonts w:ascii="Times New Roman" w:hAnsi="Times New Roman"/>
                <w:sz w:val="25"/>
                <w:szCs w:val="25"/>
              </w:rPr>
            </w:pPr>
            <w:r w:rsidRPr="00250750">
              <w:rPr>
                <w:rFonts w:ascii="Times New Roman" w:hAnsi="Times New Roman"/>
                <w:sz w:val="25"/>
                <w:szCs w:val="25"/>
              </w:rPr>
              <w:t xml:space="preserve">Case has been registered on the complaint </w:t>
            </w:r>
            <w:r w:rsidR="00FC1186" w:rsidRPr="00250750">
              <w:rPr>
                <w:rFonts w:ascii="Times New Roman" w:hAnsi="Times New Roman"/>
                <w:sz w:val="25"/>
                <w:szCs w:val="25"/>
              </w:rPr>
              <w:t>of a</w:t>
            </w:r>
            <w:r w:rsidR="001A237E" w:rsidRPr="00250750">
              <w:rPr>
                <w:rFonts w:ascii="Times New Roman" w:hAnsi="Times New Roman"/>
                <w:sz w:val="25"/>
                <w:szCs w:val="25"/>
              </w:rPr>
              <w:t xml:space="preserve"> </w:t>
            </w:r>
            <w:r w:rsidRPr="00250750">
              <w:rPr>
                <w:rFonts w:ascii="Times New Roman" w:hAnsi="Times New Roman"/>
                <w:sz w:val="25"/>
                <w:szCs w:val="25"/>
              </w:rPr>
              <w:t>Boxing player against Harish</w:t>
            </w:r>
            <w:r w:rsidR="001A237E" w:rsidRPr="00250750">
              <w:rPr>
                <w:rFonts w:ascii="Times New Roman" w:hAnsi="Times New Roman"/>
                <w:sz w:val="25"/>
                <w:szCs w:val="25"/>
              </w:rPr>
              <w:t xml:space="preserve"> a Boxing Coach R/o </w:t>
            </w:r>
            <w:proofErr w:type="spellStart"/>
            <w:r w:rsidR="001A237E" w:rsidRPr="00250750">
              <w:rPr>
                <w:rFonts w:ascii="Times New Roman" w:hAnsi="Times New Roman"/>
                <w:sz w:val="25"/>
                <w:szCs w:val="25"/>
              </w:rPr>
              <w:t>Hisar</w:t>
            </w:r>
            <w:proofErr w:type="spellEnd"/>
            <w:r w:rsidR="001A237E" w:rsidRPr="00250750">
              <w:rPr>
                <w:rFonts w:ascii="Times New Roman" w:hAnsi="Times New Roman"/>
                <w:sz w:val="25"/>
                <w:szCs w:val="25"/>
              </w:rPr>
              <w:t>.</w:t>
            </w:r>
          </w:p>
        </w:tc>
        <w:tc>
          <w:tcPr>
            <w:tcW w:w="2126" w:type="dxa"/>
          </w:tcPr>
          <w:p w:rsidR="00AC5F91" w:rsidRPr="00250750" w:rsidRDefault="001A237E" w:rsidP="001A237E">
            <w:pPr>
              <w:rPr>
                <w:rFonts w:ascii="Times New Roman" w:hAnsi="Times New Roman"/>
                <w:sz w:val="25"/>
                <w:szCs w:val="25"/>
              </w:rPr>
            </w:pPr>
            <w:r w:rsidRPr="00250750">
              <w:rPr>
                <w:rFonts w:ascii="Times New Roman" w:hAnsi="Times New Roman"/>
                <w:sz w:val="25"/>
                <w:szCs w:val="25"/>
              </w:rPr>
              <w:t>The a</w:t>
            </w:r>
            <w:r w:rsidR="00AC5F91" w:rsidRPr="00250750">
              <w:rPr>
                <w:rFonts w:ascii="Times New Roman" w:hAnsi="Times New Roman"/>
                <w:sz w:val="25"/>
                <w:szCs w:val="25"/>
              </w:rPr>
              <w:t>ccused arrested in this case and charge sheet put in court on 03.11.2022.</w:t>
            </w:r>
            <w:r w:rsidRPr="00250750">
              <w:rPr>
                <w:rFonts w:ascii="Times New Roman" w:hAnsi="Times New Roman"/>
                <w:sz w:val="25"/>
                <w:szCs w:val="25"/>
              </w:rPr>
              <w:t xml:space="preserve"> The case is under trial in the </w:t>
            </w:r>
            <w:proofErr w:type="spellStart"/>
            <w:r w:rsidRPr="00250750">
              <w:rPr>
                <w:rFonts w:ascii="Times New Roman" w:hAnsi="Times New Roman"/>
                <w:sz w:val="25"/>
                <w:szCs w:val="25"/>
              </w:rPr>
              <w:t>Hon’ble</w:t>
            </w:r>
            <w:proofErr w:type="spellEnd"/>
            <w:r w:rsidRPr="00250750">
              <w:rPr>
                <w:rFonts w:ascii="Times New Roman" w:hAnsi="Times New Roman"/>
                <w:sz w:val="25"/>
                <w:szCs w:val="25"/>
              </w:rPr>
              <w:t xml:space="preserve"> Court.</w:t>
            </w:r>
          </w:p>
        </w:tc>
      </w:tr>
      <w:tr w:rsidR="00AC5F91" w:rsidRPr="00250750" w:rsidTr="00AC5F91">
        <w:tc>
          <w:tcPr>
            <w:tcW w:w="918" w:type="dxa"/>
          </w:tcPr>
          <w:p w:rsidR="00AC5F91" w:rsidRPr="00250750" w:rsidRDefault="00AC5F91" w:rsidP="00604216">
            <w:pPr>
              <w:jc w:val="center"/>
              <w:rPr>
                <w:rFonts w:ascii="Times New Roman" w:hAnsi="Times New Roman"/>
                <w:sz w:val="25"/>
                <w:szCs w:val="25"/>
              </w:rPr>
            </w:pPr>
            <w:r w:rsidRPr="00250750">
              <w:rPr>
                <w:rFonts w:ascii="Times New Roman" w:hAnsi="Times New Roman"/>
                <w:sz w:val="25"/>
                <w:szCs w:val="25"/>
              </w:rPr>
              <w:t>2</w:t>
            </w:r>
          </w:p>
        </w:tc>
        <w:tc>
          <w:tcPr>
            <w:tcW w:w="1742" w:type="dxa"/>
          </w:tcPr>
          <w:p w:rsidR="00AC5F91" w:rsidRPr="00250750" w:rsidRDefault="00AC5F91" w:rsidP="00604216">
            <w:pPr>
              <w:rPr>
                <w:rFonts w:ascii="Times New Roman" w:hAnsi="Times New Roman"/>
                <w:sz w:val="25"/>
                <w:szCs w:val="25"/>
              </w:rPr>
            </w:pPr>
            <w:r w:rsidRPr="00250750">
              <w:rPr>
                <w:rFonts w:ascii="Times New Roman" w:hAnsi="Times New Roman"/>
                <w:sz w:val="25"/>
                <w:szCs w:val="25"/>
              </w:rPr>
              <w:t xml:space="preserve">FIR No. 12 dated 09.07.2022 u/s 323/354-A IPC &amp; 8/10 POCSO Act. </w:t>
            </w:r>
          </w:p>
        </w:tc>
        <w:tc>
          <w:tcPr>
            <w:tcW w:w="1417" w:type="dxa"/>
            <w:tcBorders>
              <w:left w:val="single" w:sz="4" w:space="0" w:color="auto"/>
            </w:tcBorders>
          </w:tcPr>
          <w:p w:rsidR="00AC5F91" w:rsidRPr="00250750" w:rsidRDefault="00AC5F91" w:rsidP="00604216">
            <w:pPr>
              <w:jc w:val="left"/>
              <w:rPr>
                <w:rFonts w:ascii="Times New Roman" w:hAnsi="Times New Roman"/>
                <w:sz w:val="25"/>
                <w:szCs w:val="25"/>
              </w:rPr>
            </w:pPr>
            <w:r w:rsidRPr="00250750">
              <w:rPr>
                <w:rFonts w:ascii="Times New Roman" w:hAnsi="Times New Roman"/>
                <w:sz w:val="25"/>
                <w:szCs w:val="25"/>
              </w:rPr>
              <w:t xml:space="preserve">WPS </w:t>
            </w:r>
            <w:proofErr w:type="spellStart"/>
            <w:r w:rsidRPr="00250750">
              <w:rPr>
                <w:rFonts w:ascii="Times New Roman" w:hAnsi="Times New Roman"/>
                <w:sz w:val="25"/>
                <w:szCs w:val="25"/>
              </w:rPr>
              <w:t>Dabwali</w:t>
            </w:r>
            <w:proofErr w:type="spellEnd"/>
          </w:p>
        </w:tc>
        <w:tc>
          <w:tcPr>
            <w:tcW w:w="1560" w:type="dxa"/>
          </w:tcPr>
          <w:p w:rsidR="00AC5F91" w:rsidRPr="00250750" w:rsidRDefault="00AC5F91" w:rsidP="00604216">
            <w:pPr>
              <w:jc w:val="left"/>
              <w:rPr>
                <w:rFonts w:ascii="Times New Roman" w:hAnsi="Times New Roman"/>
                <w:sz w:val="25"/>
                <w:szCs w:val="25"/>
              </w:rPr>
            </w:pPr>
            <w:r w:rsidRPr="00250750">
              <w:rPr>
                <w:rFonts w:ascii="Times New Roman" w:hAnsi="Times New Roman"/>
                <w:sz w:val="25"/>
                <w:szCs w:val="25"/>
              </w:rPr>
              <w:t xml:space="preserve">Police District </w:t>
            </w:r>
            <w:proofErr w:type="spellStart"/>
            <w:r w:rsidRPr="00250750">
              <w:rPr>
                <w:rFonts w:ascii="Times New Roman" w:hAnsi="Times New Roman"/>
                <w:sz w:val="25"/>
                <w:szCs w:val="25"/>
              </w:rPr>
              <w:t>Dabwali</w:t>
            </w:r>
            <w:proofErr w:type="spellEnd"/>
          </w:p>
        </w:tc>
        <w:tc>
          <w:tcPr>
            <w:tcW w:w="2551" w:type="dxa"/>
          </w:tcPr>
          <w:p w:rsidR="00AC5F91" w:rsidRPr="00250750" w:rsidRDefault="00AC5F91" w:rsidP="008D3FA5">
            <w:pPr>
              <w:rPr>
                <w:rFonts w:ascii="Times New Roman" w:hAnsi="Times New Roman"/>
                <w:sz w:val="25"/>
                <w:szCs w:val="25"/>
              </w:rPr>
            </w:pPr>
            <w:r w:rsidRPr="00250750">
              <w:rPr>
                <w:rFonts w:ascii="Times New Roman" w:hAnsi="Times New Roman"/>
                <w:sz w:val="25"/>
                <w:szCs w:val="25"/>
              </w:rPr>
              <w:t xml:space="preserve">Case has been registered on the complaint of </w:t>
            </w:r>
            <w:r w:rsidR="00FC1186" w:rsidRPr="00250750">
              <w:rPr>
                <w:rFonts w:ascii="Times New Roman" w:hAnsi="Times New Roman"/>
                <w:sz w:val="25"/>
                <w:szCs w:val="25"/>
              </w:rPr>
              <w:t>a Basketb</w:t>
            </w:r>
            <w:r w:rsidRPr="00250750">
              <w:rPr>
                <w:rFonts w:ascii="Times New Roman" w:hAnsi="Times New Roman"/>
                <w:sz w:val="25"/>
                <w:szCs w:val="25"/>
              </w:rPr>
              <w:t xml:space="preserve">all player against </w:t>
            </w:r>
            <w:proofErr w:type="spellStart"/>
            <w:r w:rsidRPr="00250750">
              <w:rPr>
                <w:rFonts w:ascii="Times New Roman" w:hAnsi="Times New Roman"/>
                <w:sz w:val="25"/>
                <w:szCs w:val="25"/>
              </w:rPr>
              <w:t>Parveen</w:t>
            </w:r>
            <w:proofErr w:type="spellEnd"/>
            <w:r w:rsidRPr="00250750">
              <w:rPr>
                <w:rFonts w:ascii="Times New Roman" w:hAnsi="Times New Roman"/>
                <w:sz w:val="25"/>
                <w:szCs w:val="25"/>
              </w:rPr>
              <w:t xml:space="preserve"> Kumar</w:t>
            </w:r>
            <w:proofErr w:type="gramStart"/>
            <w:r w:rsidR="00FC1186" w:rsidRPr="00250750">
              <w:rPr>
                <w:rFonts w:ascii="Times New Roman" w:hAnsi="Times New Roman"/>
                <w:sz w:val="25"/>
                <w:szCs w:val="25"/>
              </w:rPr>
              <w:t>,</w:t>
            </w:r>
            <w:r w:rsidRPr="00250750">
              <w:rPr>
                <w:rFonts w:ascii="Times New Roman" w:hAnsi="Times New Roman"/>
                <w:sz w:val="25"/>
                <w:szCs w:val="25"/>
              </w:rPr>
              <w:t xml:space="preserve"> </w:t>
            </w:r>
            <w:r w:rsidR="00FC1186" w:rsidRPr="00250750">
              <w:rPr>
                <w:rFonts w:ascii="Times New Roman" w:hAnsi="Times New Roman"/>
                <w:sz w:val="25"/>
                <w:szCs w:val="25"/>
              </w:rPr>
              <w:t xml:space="preserve"> DPE</w:t>
            </w:r>
            <w:proofErr w:type="gramEnd"/>
            <w:r w:rsidR="00FC1186" w:rsidRPr="00250750">
              <w:rPr>
                <w:rFonts w:ascii="Times New Roman" w:hAnsi="Times New Roman"/>
                <w:sz w:val="25"/>
                <w:szCs w:val="25"/>
              </w:rPr>
              <w:t xml:space="preserve"> </w:t>
            </w:r>
            <w:r w:rsidRPr="00250750">
              <w:rPr>
                <w:rFonts w:ascii="Times New Roman" w:hAnsi="Times New Roman"/>
                <w:sz w:val="25"/>
                <w:szCs w:val="25"/>
              </w:rPr>
              <w:t xml:space="preserve">R/o </w:t>
            </w:r>
            <w:proofErr w:type="spellStart"/>
            <w:r w:rsidRPr="00250750">
              <w:rPr>
                <w:rFonts w:ascii="Times New Roman" w:hAnsi="Times New Roman"/>
                <w:sz w:val="25"/>
                <w:szCs w:val="25"/>
              </w:rPr>
              <w:t>Choutala</w:t>
            </w:r>
            <w:proofErr w:type="spellEnd"/>
            <w:r w:rsidR="00FC1186" w:rsidRPr="00250750">
              <w:rPr>
                <w:rFonts w:ascii="Times New Roman" w:hAnsi="Times New Roman"/>
                <w:sz w:val="25"/>
                <w:szCs w:val="25"/>
              </w:rPr>
              <w:t>.</w:t>
            </w:r>
          </w:p>
        </w:tc>
        <w:tc>
          <w:tcPr>
            <w:tcW w:w="2126" w:type="dxa"/>
          </w:tcPr>
          <w:p w:rsidR="00AC5F91" w:rsidRPr="00250750" w:rsidRDefault="00FC1186" w:rsidP="00FC1186">
            <w:pPr>
              <w:rPr>
                <w:rFonts w:ascii="Times New Roman" w:hAnsi="Times New Roman"/>
                <w:sz w:val="25"/>
                <w:szCs w:val="25"/>
              </w:rPr>
            </w:pPr>
            <w:r w:rsidRPr="00250750">
              <w:rPr>
                <w:rFonts w:ascii="Times New Roman" w:hAnsi="Times New Roman"/>
                <w:sz w:val="25"/>
                <w:szCs w:val="25"/>
              </w:rPr>
              <w:t>The a</w:t>
            </w:r>
            <w:r w:rsidR="00AC5F91" w:rsidRPr="00250750">
              <w:rPr>
                <w:rFonts w:ascii="Times New Roman" w:hAnsi="Times New Roman"/>
                <w:sz w:val="25"/>
                <w:szCs w:val="25"/>
              </w:rPr>
              <w:t>ccused arrested in this case and charge sheet put in court on 06.06.2023.</w:t>
            </w:r>
            <w:r w:rsidRPr="00250750">
              <w:rPr>
                <w:rFonts w:ascii="Times New Roman" w:hAnsi="Times New Roman"/>
                <w:sz w:val="25"/>
                <w:szCs w:val="25"/>
              </w:rPr>
              <w:t xml:space="preserve"> The case is under trial in the </w:t>
            </w:r>
            <w:proofErr w:type="spellStart"/>
            <w:r w:rsidRPr="00250750">
              <w:rPr>
                <w:rFonts w:ascii="Times New Roman" w:hAnsi="Times New Roman"/>
                <w:sz w:val="25"/>
                <w:szCs w:val="25"/>
              </w:rPr>
              <w:t>Hon’ble</w:t>
            </w:r>
            <w:proofErr w:type="spellEnd"/>
            <w:r w:rsidRPr="00250750">
              <w:rPr>
                <w:rFonts w:ascii="Times New Roman" w:hAnsi="Times New Roman"/>
                <w:sz w:val="25"/>
                <w:szCs w:val="25"/>
              </w:rPr>
              <w:t xml:space="preserve"> Court.</w:t>
            </w:r>
          </w:p>
        </w:tc>
      </w:tr>
      <w:tr w:rsidR="00AC5F91" w:rsidRPr="00250750" w:rsidTr="00AC5F91">
        <w:tc>
          <w:tcPr>
            <w:tcW w:w="918" w:type="dxa"/>
          </w:tcPr>
          <w:p w:rsidR="00AC5F91" w:rsidRPr="00250750" w:rsidRDefault="00AC5F91" w:rsidP="00604216">
            <w:pPr>
              <w:jc w:val="center"/>
              <w:rPr>
                <w:rFonts w:ascii="Times New Roman" w:hAnsi="Times New Roman"/>
                <w:sz w:val="25"/>
                <w:szCs w:val="25"/>
              </w:rPr>
            </w:pPr>
            <w:r w:rsidRPr="00250750">
              <w:rPr>
                <w:rFonts w:ascii="Times New Roman" w:hAnsi="Times New Roman"/>
                <w:sz w:val="25"/>
                <w:szCs w:val="25"/>
              </w:rPr>
              <w:t>3</w:t>
            </w:r>
          </w:p>
        </w:tc>
        <w:tc>
          <w:tcPr>
            <w:tcW w:w="1742" w:type="dxa"/>
          </w:tcPr>
          <w:p w:rsidR="00AC5F91" w:rsidRPr="00250750" w:rsidRDefault="00AC5F91" w:rsidP="00604216">
            <w:pPr>
              <w:rPr>
                <w:rFonts w:ascii="Times New Roman" w:hAnsi="Times New Roman"/>
                <w:sz w:val="25"/>
                <w:szCs w:val="25"/>
              </w:rPr>
            </w:pPr>
            <w:r w:rsidRPr="00250750">
              <w:rPr>
                <w:rFonts w:ascii="Times New Roman" w:hAnsi="Times New Roman"/>
                <w:sz w:val="25"/>
                <w:szCs w:val="25"/>
              </w:rPr>
              <w:t>FIR No. 13 dated 09.08.2022 u/s 342, 376 (3), 376(2</w:t>
            </w:r>
            <w:proofErr w:type="gramStart"/>
            <w:r w:rsidRPr="00250750">
              <w:rPr>
                <w:rFonts w:ascii="Times New Roman" w:hAnsi="Times New Roman"/>
                <w:sz w:val="25"/>
                <w:szCs w:val="25"/>
              </w:rPr>
              <w:t>)F</w:t>
            </w:r>
            <w:proofErr w:type="gramEnd"/>
            <w:r w:rsidRPr="00250750">
              <w:rPr>
                <w:rFonts w:ascii="Times New Roman" w:hAnsi="Times New Roman"/>
                <w:sz w:val="25"/>
                <w:szCs w:val="25"/>
              </w:rPr>
              <w:t xml:space="preserve">, 506 IPC &amp; 6 POCSO Act. </w:t>
            </w:r>
          </w:p>
        </w:tc>
        <w:tc>
          <w:tcPr>
            <w:tcW w:w="1417" w:type="dxa"/>
            <w:tcBorders>
              <w:left w:val="single" w:sz="4" w:space="0" w:color="auto"/>
            </w:tcBorders>
          </w:tcPr>
          <w:p w:rsidR="00AC5F91" w:rsidRPr="00250750" w:rsidRDefault="00AC5F91" w:rsidP="00604216">
            <w:pPr>
              <w:jc w:val="left"/>
              <w:rPr>
                <w:rFonts w:ascii="Times New Roman" w:hAnsi="Times New Roman"/>
                <w:sz w:val="25"/>
                <w:szCs w:val="25"/>
              </w:rPr>
            </w:pPr>
            <w:r w:rsidRPr="00250750">
              <w:rPr>
                <w:rFonts w:ascii="Times New Roman" w:hAnsi="Times New Roman"/>
                <w:sz w:val="25"/>
                <w:szCs w:val="25"/>
              </w:rPr>
              <w:t xml:space="preserve">WPS </w:t>
            </w:r>
            <w:proofErr w:type="spellStart"/>
            <w:r w:rsidRPr="00250750">
              <w:rPr>
                <w:rFonts w:ascii="Times New Roman" w:hAnsi="Times New Roman"/>
                <w:sz w:val="25"/>
                <w:szCs w:val="25"/>
              </w:rPr>
              <w:t>Dabwali</w:t>
            </w:r>
            <w:proofErr w:type="spellEnd"/>
          </w:p>
        </w:tc>
        <w:tc>
          <w:tcPr>
            <w:tcW w:w="1560" w:type="dxa"/>
          </w:tcPr>
          <w:p w:rsidR="00AC5F91" w:rsidRPr="00250750" w:rsidRDefault="00AC5F91" w:rsidP="00604216">
            <w:pPr>
              <w:jc w:val="left"/>
              <w:rPr>
                <w:rFonts w:ascii="Times New Roman" w:hAnsi="Times New Roman"/>
                <w:sz w:val="25"/>
                <w:szCs w:val="25"/>
              </w:rPr>
            </w:pPr>
            <w:r w:rsidRPr="00250750">
              <w:rPr>
                <w:rFonts w:ascii="Times New Roman" w:hAnsi="Times New Roman"/>
                <w:sz w:val="25"/>
                <w:szCs w:val="25"/>
              </w:rPr>
              <w:t xml:space="preserve">Police District </w:t>
            </w:r>
            <w:proofErr w:type="spellStart"/>
            <w:r w:rsidRPr="00250750">
              <w:rPr>
                <w:rFonts w:ascii="Times New Roman" w:hAnsi="Times New Roman"/>
                <w:sz w:val="25"/>
                <w:szCs w:val="25"/>
              </w:rPr>
              <w:t>Dabwali</w:t>
            </w:r>
            <w:proofErr w:type="spellEnd"/>
          </w:p>
        </w:tc>
        <w:tc>
          <w:tcPr>
            <w:tcW w:w="2551" w:type="dxa"/>
          </w:tcPr>
          <w:p w:rsidR="00AC5F91" w:rsidRPr="00250750" w:rsidRDefault="00AC5F91" w:rsidP="00E856D6">
            <w:pPr>
              <w:rPr>
                <w:rFonts w:ascii="Times New Roman" w:hAnsi="Times New Roman"/>
                <w:sz w:val="25"/>
                <w:szCs w:val="25"/>
              </w:rPr>
            </w:pPr>
            <w:r w:rsidRPr="00250750">
              <w:rPr>
                <w:rFonts w:ascii="Times New Roman" w:hAnsi="Times New Roman"/>
                <w:sz w:val="25"/>
                <w:szCs w:val="25"/>
              </w:rPr>
              <w:t xml:space="preserve">Case has been registered on the complaint of </w:t>
            </w:r>
            <w:proofErr w:type="gramStart"/>
            <w:r w:rsidR="00E856D6" w:rsidRPr="00250750">
              <w:rPr>
                <w:rFonts w:ascii="Times New Roman" w:hAnsi="Times New Roman"/>
                <w:sz w:val="25"/>
                <w:szCs w:val="25"/>
              </w:rPr>
              <w:t>a</w:t>
            </w:r>
            <w:proofErr w:type="gramEnd"/>
            <w:r w:rsidR="00E856D6" w:rsidRPr="00250750">
              <w:rPr>
                <w:rFonts w:ascii="Times New Roman" w:hAnsi="Times New Roman"/>
                <w:sz w:val="25"/>
                <w:szCs w:val="25"/>
              </w:rPr>
              <w:t xml:space="preserve"> Athletics</w:t>
            </w:r>
            <w:r w:rsidRPr="00250750">
              <w:rPr>
                <w:rFonts w:ascii="Times New Roman" w:hAnsi="Times New Roman"/>
                <w:sz w:val="25"/>
                <w:szCs w:val="25"/>
              </w:rPr>
              <w:t xml:space="preserve"> player against </w:t>
            </w:r>
            <w:proofErr w:type="spellStart"/>
            <w:r w:rsidRPr="00250750">
              <w:rPr>
                <w:rFonts w:ascii="Times New Roman" w:hAnsi="Times New Roman"/>
                <w:sz w:val="25"/>
                <w:szCs w:val="25"/>
              </w:rPr>
              <w:t>Parveen</w:t>
            </w:r>
            <w:proofErr w:type="spellEnd"/>
            <w:r w:rsidRPr="00250750">
              <w:rPr>
                <w:rFonts w:ascii="Times New Roman" w:hAnsi="Times New Roman"/>
                <w:sz w:val="25"/>
                <w:szCs w:val="25"/>
              </w:rPr>
              <w:t xml:space="preserve"> Kumar</w:t>
            </w:r>
            <w:r w:rsidR="00E856D6" w:rsidRPr="00250750">
              <w:rPr>
                <w:rFonts w:ascii="Times New Roman" w:hAnsi="Times New Roman"/>
                <w:sz w:val="25"/>
                <w:szCs w:val="25"/>
              </w:rPr>
              <w:t xml:space="preserve">, DPE R/o </w:t>
            </w:r>
            <w:proofErr w:type="spellStart"/>
            <w:r w:rsidR="00E856D6" w:rsidRPr="00250750">
              <w:rPr>
                <w:rFonts w:ascii="Times New Roman" w:hAnsi="Times New Roman"/>
                <w:sz w:val="25"/>
                <w:szCs w:val="25"/>
              </w:rPr>
              <w:t>Choutala</w:t>
            </w:r>
            <w:proofErr w:type="spellEnd"/>
            <w:r w:rsidR="00E856D6" w:rsidRPr="00250750">
              <w:rPr>
                <w:rFonts w:ascii="Times New Roman" w:hAnsi="Times New Roman"/>
                <w:sz w:val="25"/>
                <w:szCs w:val="25"/>
              </w:rPr>
              <w:t>.</w:t>
            </w:r>
          </w:p>
        </w:tc>
        <w:tc>
          <w:tcPr>
            <w:tcW w:w="2126" w:type="dxa"/>
          </w:tcPr>
          <w:p w:rsidR="00AC5F91" w:rsidRPr="00250750" w:rsidRDefault="00E856D6" w:rsidP="00E856D6">
            <w:pPr>
              <w:rPr>
                <w:rFonts w:ascii="Times New Roman" w:hAnsi="Times New Roman"/>
                <w:sz w:val="25"/>
                <w:szCs w:val="25"/>
              </w:rPr>
            </w:pPr>
            <w:r w:rsidRPr="00250750">
              <w:rPr>
                <w:rFonts w:ascii="Times New Roman" w:hAnsi="Times New Roman"/>
                <w:sz w:val="25"/>
                <w:szCs w:val="25"/>
              </w:rPr>
              <w:t>The a</w:t>
            </w:r>
            <w:r w:rsidR="00AC5F91" w:rsidRPr="00250750">
              <w:rPr>
                <w:rFonts w:ascii="Times New Roman" w:hAnsi="Times New Roman"/>
                <w:sz w:val="25"/>
                <w:szCs w:val="25"/>
              </w:rPr>
              <w:t>ccused arrested in this case and charge sheet put in court on 03.07.2023.</w:t>
            </w:r>
            <w:r w:rsidR="00FC2ADE" w:rsidRPr="00250750">
              <w:rPr>
                <w:rFonts w:ascii="Times New Roman" w:hAnsi="Times New Roman"/>
                <w:sz w:val="25"/>
                <w:szCs w:val="25"/>
              </w:rPr>
              <w:t xml:space="preserve"> The case is under trial in the </w:t>
            </w:r>
            <w:proofErr w:type="spellStart"/>
            <w:r w:rsidR="00FC2ADE" w:rsidRPr="00250750">
              <w:rPr>
                <w:rFonts w:ascii="Times New Roman" w:hAnsi="Times New Roman"/>
                <w:sz w:val="25"/>
                <w:szCs w:val="25"/>
              </w:rPr>
              <w:t>Hon’ble</w:t>
            </w:r>
            <w:proofErr w:type="spellEnd"/>
            <w:r w:rsidR="00FC2ADE" w:rsidRPr="00250750">
              <w:rPr>
                <w:rFonts w:ascii="Times New Roman" w:hAnsi="Times New Roman"/>
                <w:sz w:val="25"/>
                <w:szCs w:val="25"/>
              </w:rPr>
              <w:t xml:space="preserve"> Court.</w:t>
            </w:r>
          </w:p>
        </w:tc>
      </w:tr>
    </w:tbl>
    <w:p w:rsidR="001C0A86" w:rsidRPr="00250750" w:rsidRDefault="001C0A86" w:rsidP="001C0A86">
      <w:pPr>
        <w:jc w:val="center"/>
        <w:rPr>
          <w:rFonts w:ascii="Times New Roman" w:hAnsi="Times New Roman"/>
          <w:sz w:val="25"/>
          <w:szCs w:val="25"/>
        </w:rPr>
      </w:pPr>
    </w:p>
    <w:p w:rsidR="001C0A86" w:rsidRPr="00250750" w:rsidRDefault="001C0A86" w:rsidP="001C0A86">
      <w:pPr>
        <w:ind w:right="264"/>
        <w:rPr>
          <w:rFonts w:ascii="Times New Roman" w:hAnsi="Times New Roman"/>
          <w:b/>
          <w:sz w:val="25"/>
          <w:szCs w:val="25"/>
        </w:rPr>
      </w:pPr>
      <w:r w:rsidRPr="00250750">
        <w:rPr>
          <w:rFonts w:ascii="Times New Roman" w:hAnsi="Times New Roman"/>
          <w:b/>
          <w:sz w:val="25"/>
          <w:szCs w:val="25"/>
        </w:rPr>
        <w:t xml:space="preserve">Year </w:t>
      </w:r>
      <w:proofErr w:type="gramStart"/>
      <w:r w:rsidRPr="00250750">
        <w:rPr>
          <w:rFonts w:ascii="Times New Roman" w:hAnsi="Times New Roman"/>
          <w:b/>
          <w:sz w:val="25"/>
          <w:szCs w:val="25"/>
        </w:rPr>
        <w:t>2023 :</w:t>
      </w:r>
      <w:proofErr w:type="gramEnd"/>
      <w:r w:rsidRPr="00250750">
        <w:rPr>
          <w:rFonts w:ascii="Times New Roman" w:hAnsi="Times New Roman"/>
          <w:b/>
          <w:sz w:val="25"/>
          <w:szCs w:val="25"/>
        </w:rPr>
        <w:t>-</w:t>
      </w:r>
    </w:p>
    <w:tbl>
      <w:tblPr>
        <w:tblStyle w:val="TableGrid"/>
        <w:tblW w:w="10456" w:type="dxa"/>
        <w:tblLayout w:type="fixed"/>
        <w:tblLook w:val="04A0"/>
      </w:tblPr>
      <w:tblGrid>
        <w:gridCol w:w="918"/>
        <w:gridCol w:w="1742"/>
        <w:gridCol w:w="1417"/>
        <w:gridCol w:w="1560"/>
        <w:gridCol w:w="2551"/>
        <w:gridCol w:w="2268"/>
      </w:tblGrid>
      <w:tr w:rsidR="00956228" w:rsidRPr="00250750" w:rsidTr="00956228">
        <w:tc>
          <w:tcPr>
            <w:tcW w:w="918" w:type="dxa"/>
          </w:tcPr>
          <w:p w:rsidR="00956228" w:rsidRPr="00250750" w:rsidRDefault="00956228" w:rsidP="00604216">
            <w:pPr>
              <w:jc w:val="left"/>
              <w:rPr>
                <w:rFonts w:ascii="Times New Roman" w:hAnsi="Times New Roman"/>
                <w:b/>
                <w:sz w:val="25"/>
                <w:szCs w:val="25"/>
              </w:rPr>
            </w:pPr>
            <w:proofErr w:type="spellStart"/>
            <w:r w:rsidRPr="00250750">
              <w:rPr>
                <w:rFonts w:ascii="Times New Roman" w:hAnsi="Times New Roman"/>
                <w:b/>
                <w:sz w:val="25"/>
                <w:szCs w:val="25"/>
              </w:rPr>
              <w:t>S.No</w:t>
            </w:r>
            <w:proofErr w:type="spellEnd"/>
            <w:r w:rsidRPr="00250750">
              <w:rPr>
                <w:rFonts w:ascii="Times New Roman" w:hAnsi="Times New Roman"/>
                <w:b/>
                <w:sz w:val="25"/>
                <w:szCs w:val="25"/>
              </w:rPr>
              <w:t>.</w:t>
            </w:r>
          </w:p>
        </w:tc>
        <w:tc>
          <w:tcPr>
            <w:tcW w:w="1742" w:type="dxa"/>
          </w:tcPr>
          <w:p w:rsidR="00956228" w:rsidRPr="00250750" w:rsidRDefault="00956228" w:rsidP="00604216">
            <w:pPr>
              <w:jc w:val="left"/>
              <w:rPr>
                <w:rFonts w:ascii="Times New Roman" w:hAnsi="Times New Roman"/>
                <w:b/>
                <w:sz w:val="25"/>
                <w:szCs w:val="25"/>
              </w:rPr>
            </w:pPr>
            <w:r w:rsidRPr="00250750">
              <w:rPr>
                <w:rFonts w:ascii="Times New Roman" w:hAnsi="Times New Roman"/>
                <w:b/>
                <w:sz w:val="25"/>
                <w:szCs w:val="25"/>
              </w:rPr>
              <w:t>Case FIR No., U/s and Date</w:t>
            </w:r>
          </w:p>
        </w:tc>
        <w:tc>
          <w:tcPr>
            <w:tcW w:w="1417" w:type="dxa"/>
            <w:tcBorders>
              <w:left w:val="single" w:sz="4" w:space="0" w:color="auto"/>
            </w:tcBorders>
          </w:tcPr>
          <w:p w:rsidR="00956228" w:rsidRPr="00250750" w:rsidRDefault="00956228" w:rsidP="00604216">
            <w:pPr>
              <w:jc w:val="center"/>
              <w:rPr>
                <w:rFonts w:ascii="Times New Roman" w:hAnsi="Times New Roman"/>
                <w:b/>
                <w:sz w:val="25"/>
                <w:szCs w:val="25"/>
              </w:rPr>
            </w:pPr>
            <w:r w:rsidRPr="00250750">
              <w:rPr>
                <w:rFonts w:ascii="Times New Roman" w:hAnsi="Times New Roman"/>
                <w:b/>
                <w:sz w:val="25"/>
                <w:szCs w:val="25"/>
              </w:rPr>
              <w:t>Police Station</w:t>
            </w:r>
          </w:p>
        </w:tc>
        <w:tc>
          <w:tcPr>
            <w:tcW w:w="1560" w:type="dxa"/>
          </w:tcPr>
          <w:p w:rsidR="00956228" w:rsidRPr="00250750" w:rsidRDefault="00956228" w:rsidP="00604216">
            <w:pPr>
              <w:ind w:right="-108"/>
              <w:jc w:val="left"/>
              <w:rPr>
                <w:rFonts w:ascii="Times New Roman" w:hAnsi="Times New Roman"/>
                <w:b/>
                <w:sz w:val="25"/>
                <w:szCs w:val="25"/>
              </w:rPr>
            </w:pPr>
            <w:r w:rsidRPr="00250750">
              <w:rPr>
                <w:rFonts w:ascii="Times New Roman" w:hAnsi="Times New Roman"/>
                <w:b/>
                <w:sz w:val="25"/>
                <w:szCs w:val="25"/>
              </w:rPr>
              <w:t>District</w:t>
            </w:r>
          </w:p>
        </w:tc>
        <w:tc>
          <w:tcPr>
            <w:tcW w:w="2551" w:type="dxa"/>
          </w:tcPr>
          <w:p w:rsidR="00956228" w:rsidRPr="00250750" w:rsidRDefault="00956228" w:rsidP="002E3CCB">
            <w:pPr>
              <w:jc w:val="center"/>
              <w:rPr>
                <w:rFonts w:ascii="Times New Roman" w:hAnsi="Times New Roman"/>
                <w:b/>
                <w:sz w:val="25"/>
                <w:szCs w:val="25"/>
              </w:rPr>
            </w:pPr>
            <w:r w:rsidRPr="00250750">
              <w:rPr>
                <w:rFonts w:ascii="Times New Roman" w:hAnsi="Times New Roman"/>
                <w:b/>
                <w:sz w:val="25"/>
                <w:szCs w:val="25"/>
              </w:rPr>
              <w:t>Brief Facts</w:t>
            </w:r>
          </w:p>
        </w:tc>
        <w:tc>
          <w:tcPr>
            <w:tcW w:w="2268" w:type="dxa"/>
          </w:tcPr>
          <w:p w:rsidR="00956228" w:rsidRPr="00250750" w:rsidRDefault="00956228" w:rsidP="00604216">
            <w:pPr>
              <w:jc w:val="left"/>
              <w:rPr>
                <w:rFonts w:ascii="Times New Roman" w:hAnsi="Times New Roman"/>
                <w:b/>
                <w:sz w:val="25"/>
                <w:szCs w:val="25"/>
              </w:rPr>
            </w:pPr>
            <w:r w:rsidRPr="00250750">
              <w:rPr>
                <w:rFonts w:ascii="Times New Roman" w:hAnsi="Times New Roman"/>
                <w:b/>
                <w:sz w:val="25"/>
                <w:szCs w:val="25"/>
              </w:rPr>
              <w:t>Action Taken</w:t>
            </w:r>
          </w:p>
        </w:tc>
      </w:tr>
      <w:tr w:rsidR="00956228" w:rsidRPr="00250750" w:rsidTr="00956228">
        <w:tc>
          <w:tcPr>
            <w:tcW w:w="918" w:type="dxa"/>
          </w:tcPr>
          <w:p w:rsidR="00956228" w:rsidRPr="00250750" w:rsidRDefault="00956228" w:rsidP="00604216">
            <w:pPr>
              <w:pStyle w:val="ListParagraph"/>
              <w:numPr>
                <w:ilvl w:val="0"/>
                <w:numId w:val="3"/>
              </w:numPr>
              <w:jc w:val="left"/>
              <w:rPr>
                <w:rFonts w:ascii="Times New Roman" w:hAnsi="Times New Roman"/>
                <w:sz w:val="25"/>
                <w:szCs w:val="25"/>
              </w:rPr>
            </w:pPr>
          </w:p>
        </w:tc>
        <w:tc>
          <w:tcPr>
            <w:tcW w:w="1742" w:type="dxa"/>
          </w:tcPr>
          <w:p w:rsidR="00956228" w:rsidRPr="00250750" w:rsidRDefault="00956228" w:rsidP="00604216">
            <w:pPr>
              <w:rPr>
                <w:rFonts w:ascii="Times New Roman" w:hAnsi="Times New Roman"/>
                <w:sz w:val="25"/>
                <w:szCs w:val="25"/>
              </w:rPr>
            </w:pPr>
            <w:r w:rsidRPr="00250750">
              <w:rPr>
                <w:rFonts w:ascii="Times New Roman" w:hAnsi="Times New Roman"/>
                <w:sz w:val="25"/>
                <w:szCs w:val="25"/>
              </w:rPr>
              <w:t xml:space="preserve">FIR No. 61 dated 27.07.2023 u/s 328/354/354(a)/376/506 IPC </w:t>
            </w:r>
          </w:p>
        </w:tc>
        <w:tc>
          <w:tcPr>
            <w:tcW w:w="1417" w:type="dxa"/>
            <w:tcBorders>
              <w:left w:val="single" w:sz="4" w:space="0" w:color="auto"/>
            </w:tcBorders>
          </w:tcPr>
          <w:p w:rsidR="00956228" w:rsidRPr="00250750" w:rsidRDefault="00956228" w:rsidP="00604216">
            <w:pPr>
              <w:jc w:val="left"/>
              <w:rPr>
                <w:rFonts w:ascii="Times New Roman" w:hAnsi="Times New Roman"/>
                <w:sz w:val="25"/>
                <w:szCs w:val="25"/>
              </w:rPr>
            </w:pPr>
            <w:r w:rsidRPr="00250750">
              <w:rPr>
                <w:rFonts w:ascii="Times New Roman" w:hAnsi="Times New Roman"/>
                <w:sz w:val="25"/>
                <w:szCs w:val="25"/>
              </w:rPr>
              <w:t xml:space="preserve">WPS </w:t>
            </w:r>
            <w:proofErr w:type="spellStart"/>
            <w:r w:rsidRPr="00250750">
              <w:rPr>
                <w:rFonts w:ascii="Times New Roman" w:hAnsi="Times New Roman"/>
                <w:sz w:val="25"/>
                <w:szCs w:val="25"/>
              </w:rPr>
              <w:t>Kaithal</w:t>
            </w:r>
            <w:proofErr w:type="spellEnd"/>
          </w:p>
        </w:tc>
        <w:tc>
          <w:tcPr>
            <w:tcW w:w="1560" w:type="dxa"/>
          </w:tcPr>
          <w:p w:rsidR="00956228" w:rsidRPr="00250750" w:rsidRDefault="00956228" w:rsidP="00604216">
            <w:pPr>
              <w:rPr>
                <w:rFonts w:ascii="Times New Roman" w:hAnsi="Times New Roman"/>
                <w:sz w:val="25"/>
                <w:szCs w:val="25"/>
              </w:rPr>
            </w:pPr>
            <w:proofErr w:type="spellStart"/>
            <w:r w:rsidRPr="00250750">
              <w:rPr>
                <w:rFonts w:ascii="Times New Roman" w:hAnsi="Times New Roman"/>
                <w:sz w:val="25"/>
                <w:szCs w:val="25"/>
              </w:rPr>
              <w:t>Kaithal</w:t>
            </w:r>
            <w:proofErr w:type="spellEnd"/>
          </w:p>
        </w:tc>
        <w:tc>
          <w:tcPr>
            <w:tcW w:w="2551" w:type="dxa"/>
          </w:tcPr>
          <w:p w:rsidR="00956228" w:rsidRPr="00250750" w:rsidRDefault="00956228" w:rsidP="002E3CCB">
            <w:pPr>
              <w:rPr>
                <w:rFonts w:ascii="Times New Roman" w:hAnsi="Times New Roman"/>
                <w:sz w:val="25"/>
                <w:szCs w:val="25"/>
              </w:rPr>
            </w:pPr>
            <w:r w:rsidRPr="00250750">
              <w:rPr>
                <w:rFonts w:ascii="Times New Roman" w:hAnsi="Times New Roman"/>
                <w:sz w:val="25"/>
                <w:szCs w:val="25"/>
              </w:rPr>
              <w:t xml:space="preserve">Case has been registered on the complaint of a Taekwondo player against Deepak Kumar a Taekwondo Coach R/o </w:t>
            </w:r>
            <w:proofErr w:type="spellStart"/>
            <w:r w:rsidRPr="00250750">
              <w:rPr>
                <w:rFonts w:ascii="Times New Roman" w:hAnsi="Times New Roman"/>
                <w:sz w:val="25"/>
                <w:szCs w:val="25"/>
              </w:rPr>
              <w:t>Kaithal</w:t>
            </w:r>
            <w:proofErr w:type="spellEnd"/>
            <w:r w:rsidRPr="00250750">
              <w:rPr>
                <w:rFonts w:ascii="Times New Roman" w:hAnsi="Times New Roman"/>
                <w:sz w:val="25"/>
                <w:szCs w:val="25"/>
              </w:rPr>
              <w:t>.</w:t>
            </w:r>
          </w:p>
        </w:tc>
        <w:tc>
          <w:tcPr>
            <w:tcW w:w="2268" w:type="dxa"/>
          </w:tcPr>
          <w:p w:rsidR="00956228" w:rsidRDefault="00956228" w:rsidP="00604216">
            <w:pPr>
              <w:ind w:right="-108"/>
              <w:rPr>
                <w:rFonts w:ascii="Times New Roman" w:hAnsi="Times New Roman"/>
                <w:sz w:val="25"/>
                <w:szCs w:val="25"/>
              </w:rPr>
            </w:pPr>
            <w:r w:rsidRPr="00250750">
              <w:rPr>
                <w:rFonts w:ascii="Times New Roman" w:hAnsi="Times New Roman"/>
                <w:sz w:val="25"/>
                <w:szCs w:val="25"/>
              </w:rPr>
              <w:t xml:space="preserve">The charge sheet put in court on 17.10.2023. The case is under trial in the </w:t>
            </w:r>
            <w:proofErr w:type="spellStart"/>
            <w:r w:rsidRPr="00250750">
              <w:rPr>
                <w:rFonts w:ascii="Times New Roman" w:hAnsi="Times New Roman"/>
                <w:sz w:val="25"/>
                <w:szCs w:val="25"/>
              </w:rPr>
              <w:t>Hon’ble</w:t>
            </w:r>
            <w:proofErr w:type="spellEnd"/>
            <w:r w:rsidRPr="00250750">
              <w:rPr>
                <w:rFonts w:ascii="Times New Roman" w:hAnsi="Times New Roman"/>
                <w:sz w:val="25"/>
                <w:szCs w:val="25"/>
              </w:rPr>
              <w:t xml:space="preserve"> Court. </w:t>
            </w:r>
          </w:p>
          <w:p w:rsidR="003A71AE" w:rsidRDefault="003A71AE" w:rsidP="00604216">
            <w:pPr>
              <w:ind w:right="-108"/>
              <w:rPr>
                <w:rFonts w:ascii="Times New Roman" w:hAnsi="Times New Roman"/>
                <w:sz w:val="25"/>
                <w:szCs w:val="25"/>
              </w:rPr>
            </w:pPr>
          </w:p>
          <w:p w:rsidR="003A71AE" w:rsidRDefault="003A71AE" w:rsidP="00604216">
            <w:pPr>
              <w:ind w:right="-108"/>
              <w:rPr>
                <w:rFonts w:ascii="Times New Roman" w:hAnsi="Times New Roman"/>
                <w:sz w:val="25"/>
                <w:szCs w:val="25"/>
              </w:rPr>
            </w:pPr>
          </w:p>
          <w:p w:rsidR="003A71AE" w:rsidRDefault="003A71AE" w:rsidP="00604216">
            <w:pPr>
              <w:ind w:right="-108"/>
              <w:rPr>
                <w:rFonts w:ascii="Times New Roman" w:hAnsi="Times New Roman"/>
                <w:sz w:val="25"/>
                <w:szCs w:val="25"/>
              </w:rPr>
            </w:pPr>
          </w:p>
          <w:p w:rsidR="003A71AE" w:rsidRPr="00250750" w:rsidRDefault="003A71AE" w:rsidP="00604216">
            <w:pPr>
              <w:ind w:right="-108"/>
              <w:rPr>
                <w:rFonts w:ascii="Times New Roman" w:hAnsi="Times New Roman"/>
                <w:sz w:val="25"/>
                <w:szCs w:val="25"/>
              </w:rPr>
            </w:pPr>
          </w:p>
        </w:tc>
      </w:tr>
      <w:tr w:rsidR="00956228" w:rsidRPr="00250750" w:rsidTr="00956228">
        <w:tc>
          <w:tcPr>
            <w:tcW w:w="918" w:type="dxa"/>
          </w:tcPr>
          <w:p w:rsidR="00956228" w:rsidRPr="00250750" w:rsidRDefault="00956228" w:rsidP="00604216">
            <w:pPr>
              <w:pStyle w:val="ListParagraph"/>
              <w:numPr>
                <w:ilvl w:val="0"/>
                <w:numId w:val="3"/>
              </w:numPr>
              <w:jc w:val="left"/>
              <w:rPr>
                <w:rFonts w:ascii="Times New Roman" w:hAnsi="Times New Roman"/>
                <w:sz w:val="25"/>
                <w:szCs w:val="25"/>
              </w:rPr>
            </w:pPr>
          </w:p>
        </w:tc>
        <w:tc>
          <w:tcPr>
            <w:tcW w:w="1742" w:type="dxa"/>
          </w:tcPr>
          <w:p w:rsidR="00956228" w:rsidRPr="00250750" w:rsidRDefault="00956228" w:rsidP="00604216">
            <w:pPr>
              <w:rPr>
                <w:rFonts w:ascii="Times New Roman" w:hAnsi="Times New Roman"/>
                <w:sz w:val="25"/>
                <w:szCs w:val="25"/>
              </w:rPr>
            </w:pPr>
            <w:r w:rsidRPr="00250750">
              <w:rPr>
                <w:rFonts w:ascii="Times New Roman" w:hAnsi="Times New Roman"/>
                <w:sz w:val="25"/>
                <w:szCs w:val="25"/>
              </w:rPr>
              <w:t xml:space="preserve">FIR No. 62 dated 29.07.2023 u/s 354/354-A/354-D(2) IPC </w:t>
            </w:r>
          </w:p>
        </w:tc>
        <w:tc>
          <w:tcPr>
            <w:tcW w:w="1417" w:type="dxa"/>
            <w:tcBorders>
              <w:left w:val="single" w:sz="4" w:space="0" w:color="auto"/>
            </w:tcBorders>
          </w:tcPr>
          <w:p w:rsidR="00956228" w:rsidRPr="00250750" w:rsidRDefault="00956228" w:rsidP="00604216">
            <w:pPr>
              <w:jc w:val="left"/>
              <w:rPr>
                <w:rFonts w:ascii="Times New Roman" w:hAnsi="Times New Roman"/>
                <w:sz w:val="25"/>
                <w:szCs w:val="25"/>
              </w:rPr>
            </w:pPr>
            <w:r w:rsidRPr="00250750">
              <w:rPr>
                <w:rFonts w:ascii="Times New Roman" w:hAnsi="Times New Roman"/>
                <w:sz w:val="25"/>
                <w:szCs w:val="25"/>
              </w:rPr>
              <w:t xml:space="preserve">WPS </w:t>
            </w:r>
            <w:proofErr w:type="spellStart"/>
            <w:r w:rsidRPr="00250750">
              <w:rPr>
                <w:rFonts w:ascii="Times New Roman" w:hAnsi="Times New Roman"/>
                <w:sz w:val="25"/>
                <w:szCs w:val="25"/>
              </w:rPr>
              <w:t>Kaithal</w:t>
            </w:r>
            <w:proofErr w:type="spellEnd"/>
          </w:p>
        </w:tc>
        <w:tc>
          <w:tcPr>
            <w:tcW w:w="1560" w:type="dxa"/>
          </w:tcPr>
          <w:p w:rsidR="00956228" w:rsidRPr="00250750" w:rsidRDefault="00956228" w:rsidP="00604216">
            <w:pPr>
              <w:rPr>
                <w:rFonts w:ascii="Times New Roman" w:hAnsi="Times New Roman"/>
                <w:sz w:val="25"/>
                <w:szCs w:val="25"/>
              </w:rPr>
            </w:pPr>
            <w:proofErr w:type="spellStart"/>
            <w:r w:rsidRPr="00250750">
              <w:rPr>
                <w:rFonts w:ascii="Times New Roman" w:hAnsi="Times New Roman"/>
                <w:sz w:val="25"/>
                <w:szCs w:val="25"/>
              </w:rPr>
              <w:t>Kaithal</w:t>
            </w:r>
            <w:proofErr w:type="spellEnd"/>
          </w:p>
        </w:tc>
        <w:tc>
          <w:tcPr>
            <w:tcW w:w="2551" w:type="dxa"/>
          </w:tcPr>
          <w:p w:rsidR="00956228" w:rsidRPr="00250750" w:rsidRDefault="00956228" w:rsidP="00956228">
            <w:pPr>
              <w:rPr>
                <w:rFonts w:ascii="Times New Roman" w:hAnsi="Times New Roman"/>
                <w:sz w:val="25"/>
                <w:szCs w:val="25"/>
              </w:rPr>
            </w:pPr>
            <w:r w:rsidRPr="00250750">
              <w:rPr>
                <w:rFonts w:ascii="Times New Roman" w:hAnsi="Times New Roman"/>
                <w:sz w:val="25"/>
                <w:szCs w:val="25"/>
              </w:rPr>
              <w:t xml:space="preserve">Case has been registered on the complaint of a </w:t>
            </w:r>
            <w:proofErr w:type="spellStart"/>
            <w:r w:rsidRPr="00250750">
              <w:rPr>
                <w:rFonts w:ascii="Times New Roman" w:hAnsi="Times New Roman"/>
                <w:sz w:val="25"/>
                <w:szCs w:val="25"/>
              </w:rPr>
              <w:t>Wushu</w:t>
            </w:r>
            <w:proofErr w:type="spellEnd"/>
            <w:r w:rsidRPr="00250750">
              <w:rPr>
                <w:rFonts w:ascii="Times New Roman" w:hAnsi="Times New Roman"/>
                <w:sz w:val="25"/>
                <w:szCs w:val="25"/>
              </w:rPr>
              <w:t xml:space="preserve"> Player against Deepak Kumar a </w:t>
            </w:r>
            <w:proofErr w:type="spellStart"/>
            <w:r w:rsidRPr="00250750">
              <w:rPr>
                <w:rFonts w:ascii="Times New Roman" w:hAnsi="Times New Roman"/>
                <w:sz w:val="25"/>
                <w:szCs w:val="25"/>
              </w:rPr>
              <w:t>Wushu</w:t>
            </w:r>
            <w:proofErr w:type="spellEnd"/>
            <w:r w:rsidRPr="00250750">
              <w:rPr>
                <w:rFonts w:ascii="Times New Roman" w:hAnsi="Times New Roman"/>
                <w:sz w:val="25"/>
                <w:szCs w:val="25"/>
              </w:rPr>
              <w:t xml:space="preserve"> Coach R/o </w:t>
            </w:r>
            <w:proofErr w:type="spellStart"/>
            <w:r w:rsidRPr="00250750">
              <w:rPr>
                <w:rFonts w:ascii="Times New Roman" w:hAnsi="Times New Roman"/>
                <w:sz w:val="25"/>
                <w:szCs w:val="25"/>
              </w:rPr>
              <w:t>Kaithal</w:t>
            </w:r>
            <w:proofErr w:type="spellEnd"/>
            <w:r w:rsidRPr="00250750">
              <w:rPr>
                <w:rFonts w:ascii="Times New Roman" w:hAnsi="Times New Roman"/>
                <w:sz w:val="25"/>
                <w:szCs w:val="25"/>
              </w:rPr>
              <w:t>.</w:t>
            </w:r>
          </w:p>
        </w:tc>
        <w:tc>
          <w:tcPr>
            <w:tcW w:w="2268" w:type="dxa"/>
          </w:tcPr>
          <w:p w:rsidR="00956228" w:rsidRPr="00250750" w:rsidRDefault="00956228" w:rsidP="00604216">
            <w:pPr>
              <w:ind w:right="-108"/>
              <w:rPr>
                <w:rFonts w:ascii="Times New Roman" w:hAnsi="Times New Roman"/>
                <w:sz w:val="25"/>
                <w:szCs w:val="25"/>
              </w:rPr>
            </w:pPr>
            <w:r w:rsidRPr="00250750">
              <w:rPr>
                <w:rFonts w:ascii="Times New Roman" w:hAnsi="Times New Roman"/>
                <w:sz w:val="25"/>
                <w:szCs w:val="25"/>
              </w:rPr>
              <w:t xml:space="preserve">The charge sheet put in court on 23.11.2023. The case is under trial in the </w:t>
            </w:r>
            <w:proofErr w:type="spellStart"/>
            <w:r w:rsidRPr="00250750">
              <w:rPr>
                <w:rFonts w:ascii="Times New Roman" w:hAnsi="Times New Roman"/>
                <w:sz w:val="25"/>
                <w:szCs w:val="25"/>
              </w:rPr>
              <w:t>Hon’ble</w:t>
            </w:r>
            <w:proofErr w:type="spellEnd"/>
            <w:r w:rsidRPr="00250750">
              <w:rPr>
                <w:rFonts w:ascii="Times New Roman" w:hAnsi="Times New Roman"/>
                <w:sz w:val="25"/>
                <w:szCs w:val="25"/>
              </w:rPr>
              <w:t xml:space="preserve"> Court.</w:t>
            </w:r>
          </w:p>
        </w:tc>
      </w:tr>
      <w:tr w:rsidR="00956228" w:rsidRPr="00250750" w:rsidTr="00956228">
        <w:tc>
          <w:tcPr>
            <w:tcW w:w="918" w:type="dxa"/>
          </w:tcPr>
          <w:p w:rsidR="00956228" w:rsidRPr="00250750" w:rsidRDefault="00956228" w:rsidP="00604216">
            <w:pPr>
              <w:pStyle w:val="ListParagraph"/>
              <w:numPr>
                <w:ilvl w:val="0"/>
                <w:numId w:val="3"/>
              </w:numPr>
              <w:jc w:val="left"/>
              <w:rPr>
                <w:rFonts w:ascii="Times New Roman" w:hAnsi="Times New Roman"/>
                <w:sz w:val="25"/>
                <w:szCs w:val="25"/>
              </w:rPr>
            </w:pPr>
          </w:p>
        </w:tc>
        <w:tc>
          <w:tcPr>
            <w:tcW w:w="1742" w:type="dxa"/>
          </w:tcPr>
          <w:p w:rsidR="00956228" w:rsidRPr="00250750" w:rsidRDefault="00956228" w:rsidP="00604216">
            <w:pPr>
              <w:rPr>
                <w:rFonts w:ascii="Times New Roman" w:hAnsi="Times New Roman"/>
                <w:sz w:val="25"/>
                <w:szCs w:val="25"/>
              </w:rPr>
            </w:pPr>
            <w:r w:rsidRPr="00250750">
              <w:rPr>
                <w:rFonts w:ascii="Times New Roman" w:hAnsi="Times New Roman"/>
                <w:sz w:val="25"/>
                <w:szCs w:val="25"/>
              </w:rPr>
              <w:t>FIR No. 17 dated 19.01.2023 u/s 354D(I)(</w:t>
            </w:r>
            <w:proofErr w:type="spellStart"/>
            <w:r w:rsidRPr="00250750">
              <w:rPr>
                <w:rFonts w:ascii="Times New Roman" w:hAnsi="Times New Roman"/>
                <w:sz w:val="25"/>
                <w:szCs w:val="25"/>
              </w:rPr>
              <w:t>i</w:t>
            </w:r>
            <w:proofErr w:type="spellEnd"/>
            <w:r w:rsidRPr="00250750">
              <w:rPr>
                <w:rFonts w:ascii="Times New Roman" w:hAnsi="Times New Roman"/>
                <w:sz w:val="25"/>
                <w:szCs w:val="25"/>
              </w:rPr>
              <w:t>)/354-D(I)/506 IPC</w:t>
            </w:r>
          </w:p>
        </w:tc>
        <w:tc>
          <w:tcPr>
            <w:tcW w:w="1417" w:type="dxa"/>
            <w:tcBorders>
              <w:left w:val="single" w:sz="4" w:space="0" w:color="auto"/>
            </w:tcBorders>
          </w:tcPr>
          <w:p w:rsidR="00956228" w:rsidRPr="00250750" w:rsidRDefault="00956228" w:rsidP="00604216">
            <w:pPr>
              <w:jc w:val="left"/>
              <w:rPr>
                <w:rFonts w:ascii="Times New Roman" w:hAnsi="Times New Roman"/>
                <w:sz w:val="25"/>
                <w:szCs w:val="25"/>
              </w:rPr>
            </w:pPr>
            <w:r w:rsidRPr="00250750">
              <w:rPr>
                <w:rFonts w:ascii="Times New Roman" w:hAnsi="Times New Roman"/>
                <w:sz w:val="25"/>
                <w:szCs w:val="25"/>
              </w:rPr>
              <w:t xml:space="preserve">PS </w:t>
            </w:r>
          </w:p>
          <w:p w:rsidR="00956228" w:rsidRPr="00250750" w:rsidRDefault="00956228" w:rsidP="00604216">
            <w:pPr>
              <w:jc w:val="left"/>
              <w:rPr>
                <w:rFonts w:ascii="Times New Roman" w:hAnsi="Times New Roman"/>
                <w:sz w:val="25"/>
                <w:szCs w:val="25"/>
              </w:rPr>
            </w:pPr>
            <w:proofErr w:type="spellStart"/>
            <w:r w:rsidRPr="00250750">
              <w:rPr>
                <w:rFonts w:ascii="Times New Roman" w:hAnsi="Times New Roman"/>
                <w:sz w:val="25"/>
                <w:szCs w:val="25"/>
              </w:rPr>
              <w:t>Siwani</w:t>
            </w:r>
            <w:proofErr w:type="spellEnd"/>
          </w:p>
        </w:tc>
        <w:tc>
          <w:tcPr>
            <w:tcW w:w="1560" w:type="dxa"/>
          </w:tcPr>
          <w:p w:rsidR="00956228" w:rsidRPr="00250750" w:rsidRDefault="00956228" w:rsidP="00604216">
            <w:pPr>
              <w:rPr>
                <w:rFonts w:ascii="Times New Roman" w:hAnsi="Times New Roman"/>
                <w:sz w:val="25"/>
                <w:szCs w:val="25"/>
              </w:rPr>
            </w:pPr>
            <w:proofErr w:type="spellStart"/>
            <w:r w:rsidRPr="00250750">
              <w:rPr>
                <w:rFonts w:ascii="Times New Roman" w:hAnsi="Times New Roman"/>
                <w:sz w:val="25"/>
                <w:szCs w:val="25"/>
              </w:rPr>
              <w:t>Bhiwani</w:t>
            </w:r>
            <w:proofErr w:type="spellEnd"/>
          </w:p>
        </w:tc>
        <w:tc>
          <w:tcPr>
            <w:tcW w:w="2551" w:type="dxa"/>
          </w:tcPr>
          <w:p w:rsidR="00956228" w:rsidRPr="00250750" w:rsidRDefault="00956228" w:rsidP="00602D19">
            <w:pPr>
              <w:rPr>
                <w:rFonts w:ascii="Times New Roman" w:hAnsi="Times New Roman"/>
                <w:sz w:val="25"/>
                <w:szCs w:val="25"/>
              </w:rPr>
            </w:pPr>
            <w:r w:rsidRPr="00250750">
              <w:rPr>
                <w:rFonts w:ascii="Times New Roman" w:hAnsi="Times New Roman"/>
                <w:sz w:val="25"/>
                <w:szCs w:val="25"/>
              </w:rPr>
              <w:t xml:space="preserve">Case has been registered on the complaint of </w:t>
            </w:r>
            <w:proofErr w:type="gramStart"/>
            <w:r w:rsidR="00602D19" w:rsidRPr="00250750">
              <w:rPr>
                <w:rFonts w:ascii="Times New Roman" w:hAnsi="Times New Roman"/>
                <w:sz w:val="25"/>
                <w:szCs w:val="25"/>
              </w:rPr>
              <w:t>a</w:t>
            </w:r>
            <w:proofErr w:type="gramEnd"/>
            <w:r w:rsidR="00602D19" w:rsidRPr="00250750">
              <w:rPr>
                <w:rFonts w:ascii="Times New Roman" w:hAnsi="Times New Roman"/>
                <w:sz w:val="25"/>
                <w:szCs w:val="25"/>
              </w:rPr>
              <w:t xml:space="preserve"> </w:t>
            </w:r>
            <w:r w:rsidRPr="00250750">
              <w:rPr>
                <w:rFonts w:ascii="Times New Roman" w:hAnsi="Times New Roman"/>
                <w:sz w:val="25"/>
                <w:szCs w:val="25"/>
              </w:rPr>
              <w:t xml:space="preserve">Athletic coach against Rajesh </w:t>
            </w:r>
            <w:r w:rsidR="00602D19" w:rsidRPr="00250750">
              <w:rPr>
                <w:rFonts w:ascii="Times New Roman" w:hAnsi="Times New Roman"/>
                <w:sz w:val="25"/>
                <w:szCs w:val="25"/>
              </w:rPr>
              <w:t xml:space="preserve">Athletic Coach </w:t>
            </w:r>
            <w:r w:rsidRPr="00250750">
              <w:rPr>
                <w:rFonts w:ascii="Times New Roman" w:hAnsi="Times New Roman"/>
                <w:sz w:val="25"/>
                <w:szCs w:val="25"/>
              </w:rPr>
              <w:t xml:space="preserve">R/o </w:t>
            </w:r>
            <w:proofErr w:type="spellStart"/>
            <w:r w:rsidRPr="00250750">
              <w:rPr>
                <w:rFonts w:ascii="Times New Roman" w:hAnsi="Times New Roman"/>
                <w:sz w:val="25"/>
                <w:szCs w:val="25"/>
              </w:rPr>
              <w:t>Bhiwani</w:t>
            </w:r>
            <w:proofErr w:type="spellEnd"/>
            <w:r w:rsidR="00250750">
              <w:rPr>
                <w:rFonts w:ascii="Times New Roman" w:hAnsi="Times New Roman"/>
                <w:sz w:val="25"/>
                <w:szCs w:val="25"/>
              </w:rPr>
              <w:t>.</w:t>
            </w:r>
          </w:p>
        </w:tc>
        <w:tc>
          <w:tcPr>
            <w:tcW w:w="2268" w:type="dxa"/>
          </w:tcPr>
          <w:p w:rsidR="00602D19" w:rsidRDefault="00602D19" w:rsidP="006C7401">
            <w:pPr>
              <w:rPr>
                <w:rFonts w:ascii="Times New Roman" w:hAnsi="Times New Roman"/>
                <w:sz w:val="25"/>
                <w:szCs w:val="25"/>
              </w:rPr>
            </w:pPr>
            <w:r w:rsidRPr="00250750">
              <w:rPr>
                <w:rFonts w:ascii="Times New Roman" w:hAnsi="Times New Roman"/>
                <w:sz w:val="25"/>
                <w:szCs w:val="25"/>
              </w:rPr>
              <w:t xml:space="preserve">The </w:t>
            </w:r>
            <w:r w:rsidR="00777B0F" w:rsidRPr="00250750">
              <w:rPr>
                <w:rFonts w:ascii="Times New Roman" w:hAnsi="Times New Roman"/>
                <w:sz w:val="25"/>
                <w:szCs w:val="25"/>
              </w:rPr>
              <w:t>c</w:t>
            </w:r>
            <w:r w:rsidR="00956228" w:rsidRPr="00250750">
              <w:rPr>
                <w:rFonts w:ascii="Times New Roman" w:hAnsi="Times New Roman"/>
                <w:sz w:val="25"/>
                <w:szCs w:val="25"/>
              </w:rPr>
              <w:t xml:space="preserve">ase has been cancelled </w:t>
            </w:r>
            <w:r w:rsidRPr="00250750">
              <w:rPr>
                <w:rFonts w:ascii="Times New Roman" w:hAnsi="Times New Roman"/>
                <w:sz w:val="25"/>
                <w:szCs w:val="25"/>
              </w:rPr>
              <w:t xml:space="preserve">on </w:t>
            </w:r>
            <w:r w:rsidR="00956228" w:rsidRPr="00250750">
              <w:rPr>
                <w:rFonts w:ascii="Times New Roman" w:hAnsi="Times New Roman"/>
                <w:sz w:val="25"/>
                <w:szCs w:val="25"/>
              </w:rPr>
              <w:t>15.04.2023</w:t>
            </w:r>
            <w:r w:rsidRPr="00250750">
              <w:rPr>
                <w:rFonts w:ascii="Times New Roman" w:hAnsi="Times New Roman"/>
                <w:sz w:val="25"/>
                <w:szCs w:val="25"/>
              </w:rPr>
              <w:t xml:space="preserve">. </w:t>
            </w:r>
            <w:r w:rsidRPr="00250750">
              <w:rPr>
                <w:rFonts w:ascii="Times New Roman" w:hAnsi="Times New Roman"/>
                <w:b/>
                <w:bCs/>
                <w:sz w:val="25"/>
                <w:szCs w:val="25"/>
              </w:rPr>
              <w:t>Reason</w:t>
            </w:r>
            <w:r w:rsidR="006C7401">
              <w:rPr>
                <w:rFonts w:ascii="Times New Roman" w:hAnsi="Times New Roman"/>
                <w:b/>
                <w:bCs/>
                <w:sz w:val="25"/>
                <w:szCs w:val="25"/>
              </w:rPr>
              <w:t>s</w:t>
            </w:r>
            <w:proofErr w:type="gramStart"/>
            <w:r w:rsidRPr="00250750">
              <w:rPr>
                <w:rFonts w:ascii="Times New Roman" w:hAnsi="Times New Roman"/>
                <w:b/>
                <w:bCs/>
                <w:sz w:val="25"/>
                <w:szCs w:val="25"/>
              </w:rPr>
              <w:t>:</w:t>
            </w:r>
            <w:r w:rsidRPr="00250750">
              <w:rPr>
                <w:rFonts w:ascii="Times New Roman" w:hAnsi="Times New Roman"/>
                <w:sz w:val="25"/>
                <w:szCs w:val="25"/>
              </w:rPr>
              <w:t>-</w:t>
            </w:r>
            <w:proofErr w:type="gramEnd"/>
            <w:r w:rsidRPr="00250750">
              <w:rPr>
                <w:rFonts w:ascii="Times New Roman" w:hAnsi="Times New Roman"/>
                <w:sz w:val="25"/>
                <w:szCs w:val="25"/>
              </w:rPr>
              <w:t xml:space="preserve"> No evidence found during the investigation</w:t>
            </w:r>
            <w:r w:rsidR="0083585B" w:rsidRPr="00250750">
              <w:rPr>
                <w:rFonts w:ascii="Times New Roman" w:hAnsi="Times New Roman"/>
                <w:sz w:val="25"/>
                <w:szCs w:val="25"/>
              </w:rPr>
              <w:t>,</w:t>
            </w:r>
            <w:r w:rsidRPr="00250750">
              <w:rPr>
                <w:rFonts w:ascii="Times New Roman" w:hAnsi="Times New Roman"/>
                <w:sz w:val="25"/>
                <w:szCs w:val="25"/>
              </w:rPr>
              <w:t xml:space="preserve"> verified by DSP/ </w:t>
            </w:r>
            <w:proofErr w:type="spellStart"/>
            <w:r w:rsidRPr="00250750">
              <w:rPr>
                <w:rFonts w:ascii="Times New Roman" w:hAnsi="Times New Roman"/>
                <w:sz w:val="25"/>
                <w:szCs w:val="25"/>
              </w:rPr>
              <w:t>Loharu</w:t>
            </w:r>
            <w:proofErr w:type="spellEnd"/>
            <w:r w:rsidRPr="00250750">
              <w:rPr>
                <w:rFonts w:ascii="Times New Roman" w:hAnsi="Times New Roman"/>
                <w:sz w:val="25"/>
                <w:szCs w:val="25"/>
              </w:rPr>
              <w:t>.</w:t>
            </w:r>
          </w:p>
          <w:p w:rsidR="006C7401" w:rsidRPr="006C7401" w:rsidRDefault="006C7401" w:rsidP="006C7401">
            <w:pPr>
              <w:rPr>
                <w:rFonts w:ascii="Times New Roman" w:hAnsi="Times New Roman"/>
                <w:sz w:val="25"/>
                <w:szCs w:val="25"/>
              </w:rPr>
            </w:pPr>
            <w:r w:rsidRPr="001B211C">
              <w:rPr>
                <w:rFonts w:asciiTheme="majorHAnsi" w:hAnsiTheme="majorHAnsi" w:cs="Arial"/>
                <w:sz w:val="25"/>
                <w:szCs w:val="25"/>
                <w:lang w:val="en-IN"/>
              </w:rPr>
              <w:t>As the case registered against him was cancelled by the police on 15.04.2023. Hence, no departmental action has been taken against him by the Sports Department, Haryana</w:t>
            </w:r>
            <w:r w:rsidRPr="006C7401">
              <w:rPr>
                <w:rFonts w:asciiTheme="majorHAnsi" w:hAnsiTheme="majorHAnsi" w:cs="Arial"/>
                <w:b/>
                <w:bCs/>
                <w:sz w:val="25"/>
                <w:szCs w:val="25"/>
                <w:lang w:val="en-IN"/>
              </w:rPr>
              <w:t>.</w:t>
            </w:r>
          </w:p>
          <w:p w:rsidR="006C7401" w:rsidRPr="00250750" w:rsidRDefault="006C7401" w:rsidP="006C7401">
            <w:pPr>
              <w:rPr>
                <w:rFonts w:ascii="Times New Roman" w:hAnsi="Times New Roman"/>
                <w:sz w:val="25"/>
                <w:szCs w:val="25"/>
              </w:rPr>
            </w:pPr>
          </w:p>
        </w:tc>
      </w:tr>
      <w:tr w:rsidR="00956228" w:rsidRPr="00250750" w:rsidTr="00956228">
        <w:tc>
          <w:tcPr>
            <w:tcW w:w="918" w:type="dxa"/>
          </w:tcPr>
          <w:p w:rsidR="00956228" w:rsidRPr="00250750" w:rsidRDefault="00956228" w:rsidP="00604216">
            <w:pPr>
              <w:pStyle w:val="ListParagraph"/>
              <w:numPr>
                <w:ilvl w:val="0"/>
                <w:numId w:val="3"/>
              </w:numPr>
              <w:jc w:val="left"/>
              <w:rPr>
                <w:rFonts w:ascii="Times New Roman" w:hAnsi="Times New Roman"/>
                <w:sz w:val="25"/>
                <w:szCs w:val="25"/>
              </w:rPr>
            </w:pPr>
          </w:p>
        </w:tc>
        <w:tc>
          <w:tcPr>
            <w:tcW w:w="1742" w:type="dxa"/>
          </w:tcPr>
          <w:p w:rsidR="00956228" w:rsidRPr="00250750" w:rsidRDefault="00956228" w:rsidP="00604216">
            <w:pPr>
              <w:rPr>
                <w:rFonts w:ascii="Times New Roman" w:hAnsi="Times New Roman"/>
                <w:sz w:val="25"/>
                <w:szCs w:val="25"/>
              </w:rPr>
            </w:pPr>
            <w:r w:rsidRPr="00250750">
              <w:rPr>
                <w:rFonts w:ascii="Times New Roman" w:hAnsi="Times New Roman"/>
                <w:sz w:val="25"/>
                <w:szCs w:val="25"/>
              </w:rPr>
              <w:t xml:space="preserve">FIR No. 108 dated 31.07.2023 u/s 363/366-A/342/376-D/506 IPC &amp; 6 POCSO Act. </w:t>
            </w:r>
          </w:p>
        </w:tc>
        <w:tc>
          <w:tcPr>
            <w:tcW w:w="1417" w:type="dxa"/>
            <w:tcBorders>
              <w:left w:val="single" w:sz="4" w:space="0" w:color="auto"/>
            </w:tcBorders>
          </w:tcPr>
          <w:p w:rsidR="00956228" w:rsidRPr="00250750" w:rsidRDefault="00956228" w:rsidP="00604216">
            <w:pPr>
              <w:jc w:val="left"/>
              <w:rPr>
                <w:rFonts w:ascii="Times New Roman" w:hAnsi="Times New Roman"/>
                <w:sz w:val="25"/>
                <w:szCs w:val="25"/>
              </w:rPr>
            </w:pPr>
            <w:r w:rsidRPr="00250750">
              <w:rPr>
                <w:rFonts w:ascii="Times New Roman" w:hAnsi="Times New Roman"/>
                <w:sz w:val="25"/>
                <w:szCs w:val="25"/>
              </w:rPr>
              <w:t>WPS</w:t>
            </w:r>
          </w:p>
          <w:p w:rsidR="00956228" w:rsidRPr="00250750" w:rsidRDefault="00956228" w:rsidP="00604216">
            <w:pPr>
              <w:jc w:val="left"/>
              <w:rPr>
                <w:rFonts w:ascii="Times New Roman" w:hAnsi="Times New Roman"/>
                <w:sz w:val="25"/>
                <w:szCs w:val="25"/>
              </w:rPr>
            </w:pPr>
            <w:r w:rsidRPr="00250750">
              <w:rPr>
                <w:rFonts w:ascii="Times New Roman" w:hAnsi="Times New Roman"/>
                <w:sz w:val="25"/>
                <w:szCs w:val="25"/>
              </w:rPr>
              <w:t xml:space="preserve"> </w:t>
            </w:r>
            <w:proofErr w:type="spellStart"/>
            <w:r w:rsidRPr="00250750">
              <w:rPr>
                <w:rFonts w:ascii="Times New Roman" w:hAnsi="Times New Roman"/>
                <w:sz w:val="25"/>
                <w:szCs w:val="25"/>
              </w:rPr>
              <w:t>Jind</w:t>
            </w:r>
            <w:proofErr w:type="spellEnd"/>
          </w:p>
        </w:tc>
        <w:tc>
          <w:tcPr>
            <w:tcW w:w="1560" w:type="dxa"/>
          </w:tcPr>
          <w:p w:rsidR="00956228" w:rsidRPr="00250750" w:rsidRDefault="00956228" w:rsidP="00604216">
            <w:pPr>
              <w:rPr>
                <w:rFonts w:ascii="Times New Roman" w:hAnsi="Times New Roman"/>
                <w:sz w:val="25"/>
                <w:szCs w:val="25"/>
              </w:rPr>
            </w:pPr>
            <w:proofErr w:type="spellStart"/>
            <w:r w:rsidRPr="00250750">
              <w:rPr>
                <w:rFonts w:ascii="Times New Roman" w:hAnsi="Times New Roman"/>
                <w:sz w:val="25"/>
                <w:szCs w:val="25"/>
              </w:rPr>
              <w:t>Jind</w:t>
            </w:r>
            <w:proofErr w:type="spellEnd"/>
          </w:p>
        </w:tc>
        <w:tc>
          <w:tcPr>
            <w:tcW w:w="2551" w:type="dxa"/>
          </w:tcPr>
          <w:p w:rsidR="00956228" w:rsidRPr="00250750" w:rsidRDefault="00956228" w:rsidP="002E3CCB">
            <w:pPr>
              <w:rPr>
                <w:rFonts w:ascii="Times New Roman" w:hAnsi="Times New Roman"/>
                <w:sz w:val="25"/>
                <w:szCs w:val="25"/>
              </w:rPr>
            </w:pPr>
            <w:r w:rsidRPr="00250750">
              <w:rPr>
                <w:rFonts w:ascii="Times New Roman" w:hAnsi="Times New Roman"/>
                <w:sz w:val="25"/>
                <w:szCs w:val="25"/>
              </w:rPr>
              <w:t xml:space="preserve">Case has been registered on the behalf on parents of Victim against </w:t>
            </w:r>
            <w:proofErr w:type="spellStart"/>
            <w:r w:rsidRPr="00250750">
              <w:rPr>
                <w:rFonts w:ascii="Times New Roman" w:hAnsi="Times New Roman"/>
                <w:sz w:val="25"/>
                <w:szCs w:val="25"/>
              </w:rPr>
              <w:t>Krishan</w:t>
            </w:r>
            <w:proofErr w:type="spellEnd"/>
            <w:r w:rsidR="00777B0F" w:rsidRPr="00250750">
              <w:rPr>
                <w:rFonts w:ascii="Times New Roman" w:hAnsi="Times New Roman"/>
                <w:sz w:val="25"/>
                <w:szCs w:val="25"/>
              </w:rPr>
              <w:t xml:space="preserve"> a Coach </w:t>
            </w:r>
            <w:proofErr w:type="spellStart"/>
            <w:r w:rsidR="00777B0F" w:rsidRPr="00250750">
              <w:rPr>
                <w:rFonts w:ascii="Times New Roman" w:hAnsi="Times New Roman"/>
                <w:sz w:val="25"/>
                <w:szCs w:val="25"/>
              </w:rPr>
              <w:t>Gurukul</w:t>
            </w:r>
            <w:proofErr w:type="spellEnd"/>
            <w:r w:rsidR="00777B0F" w:rsidRPr="00250750">
              <w:rPr>
                <w:rFonts w:ascii="Times New Roman" w:hAnsi="Times New Roman"/>
                <w:sz w:val="25"/>
                <w:szCs w:val="25"/>
              </w:rPr>
              <w:t xml:space="preserve"> Academy, </w:t>
            </w:r>
            <w:proofErr w:type="spellStart"/>
            <w:r w:rsidR="00777B0F" w:rsidRPr="00250750">
              <w:rPr>
                <w:rFonts w:ascii="Times New Roman" w:hAnsi="Times New Roman"/>
                <w:sz w:val="25"/>
                <w:szCs w:val="25"/>
              </w:rPr>
              <w:t>Julani</w:t>
            </w:r>
            <w:proofErr w:type="spellEnd"/>
            <w:r w:rsidR="00777B0F" w:rsidRPr="00250750">
              <w:rPr>
                <w:rFonts w:ascii="Times New Roman" w:hAnsi="Times New Roman"/>
                <w:sz w:val="25"/>
                <w:szCs w:val="25"/>
              </w:rPr>
              <w:t xml:space="preserve"> R/o </w:t>
            </w:r>
            <w:proofErr w:type="spellStart"/>
            <w:r w:rsidR="00777B0F" w:rsidRPr="00250750">
              <w:rPr>
                <w:rFonts w:ascii="Times New Roman" w:hAnsi="Times New Roman"/>
                <w:sz w:val="25"/>
                <w:szCs w:val="25"/>
              </w:rPr>
              <w:t>Jind</w:t>
            </w:r>
            <w:proofErr w:type="spellEnd"/>
            <w:r w:rsidR="00777B0F" w:rsidRPr="00250750">
              <w:rPr>
                <w:rFonts w:ascii="Times New Roman" w:hAnsi="Times New Roman"/>
                <w:sz w:val="25"/>
                <w:szCs w:val="25"/>
              </w:rPr>
              <w:t>.</w:t>
            </w:r>
          </w:p>
          <w:p w:rsidR="00956228" w:rsidRPr="00250750" w:rsidRDefault="00956228" w:rsidP="00777B0F">
            <w:pPr>
              <w:rPr>
                <w:rFonts w:ascii="Times New Roman" w:hAnsi="Times New Roman"/>
                <w:sz w:val="25"/>
                <w:szCs w:val="25"/>
              </w:rPr>
            </w:pPr>
          </w:p>
        </w:tc>
        <w:tc>
          <w:tcPr>
            <w:tcW w:w="2268" w:type="dxa"/>
          </w:tcPr>
          <w:p w:rsidR="00956228" w:rsidRPr="00250750" w:rsidRDefault="00777B0F" w:rsidP="00604216">
            <w:pPr>
              <w:rPr>
                <w:rFonts w:ascii="Times New Roman" w:hAnsi="Times New Roman"/>
                <w:sz w:val="25"/>
                <w:szCs w:val="25"/>
              </w:rPr>
            </w:pPr>
            <w:r w:rsidRPr="00250750">
              <w:rPr>
                <w:rFonts w:ascii="Times New Roman" w:hAnsi="Times New Roman"/>
                <w:sz w:val="25"/>
                <w:szCs w:val="25"/>
              </w:rPr>
              <w:t>The a</w:t>
            </w:r>
            <w:r w:rsidR="00956228" w:rsidRPr="00250750">
              <w:rPr>
                <w:rFonts w:ascii="Times New Roman" w:hAnsi="Times New Roman"/>
                <w:sz w:val="25"/>
                <w:szCs w:val="25"/>
              </w:rPr>
              <w:t>ccused arrested in this case and charge sheet put in Court on 26.09.2023</w:t>
            </w:r>
            <w:r w:rsidRPr="00250750">
              <w:rPr>
                <w:rFonts w:ascii="Times New Roman" w:hAnsi="Times New Roman"/>
                <w:sz w:val="25"/>
                <w:szCs w:val="25"/>
              </w:rPr>
              <w:t xml:space="preserve">. The case is under trial in the </w:t>
            </w:r>
            <w:proofErr w:type="spellStart"/>
            <w:r w:rsidRPr="00250750">
              <w:rPr>
                <w:rFonts w:ascii="Times New Roman" w:hAnsi="Times New Roman"/>
                <w:sz w:val="25"/>
                <w:szCs w:val="25"/>
              </w:rPr>
              <w:t>Hon’ble</w:t>
            </w:r>
            <w:proofErr w:type="spellEnd"/>
            <w:r w:rsidRPr="00250750">
              <w:rPr>
                <w:rFonts w:ascii="Times New Roman" w:hAnsi="Times New Roman"/>
                <w:sz w:val="25"/>
                <w:szCs w:val="25"/>
              </w:rPr>
              <w:t xml:space="preserve"> Court. </w:t>
            </w:r>
          </w:p>
        </w:tc>
      </w:tr>
      <w:tr w:rsidR="00956228" w:rsidRPr="00250750" w:rsidTr="00956228">
        <w:tc>
          <w:tcPr>
            <w:tcW w:w="918" w:type="dxa"/>
          </w:tcPr>
          <w:p w:rsidR="00956228" w:rsidRPr="00250750" w:rsidRDefault="00956228" w:rsidP="00604216">
            <w:pPr>
              <w:pStyle w:val="ListParagraph"/>
              <w:numPr>
                <w:ilvl w:val="0"/>
                <w:numId w:val="3"/>
              </w:numPr>
              <w:jc w:val="left"/>
              <w:rPr>
                <w:rFonts w:ascii="Times New Roman" w:hAnsi="Times New Roman"/>
                <w:sz w:val="25"/>
                <w:szCs w:val="25"/>
              </w:rPr>
            </w:pPr>
          </w:p>
        </w:tc>
        <w:tc>
          <w:tcPr>
            <w:tcW w:w="1742" w:type="dxa"/>
          </w:tcPr>
          <w:p w:rsidR="00956228" w:rsidRPr="00250750" w:rsidRDefault="00956228" w:rsidP="00604216">
            <w:pPr>
              <w:rPr>
                <w:rFonts w:ascii="Times New Roman" w:hAnsi="Times New Roman"/>
                <w:sz w:val="25"/>
                <w:szCs w:val="25"/>
              </w:rPr>
            </w:pPr>
            <w:r w:rsidRPr="00250750">
              <w:rPr>
                <w:rFonts w:ascii="Times New Roman" w:hAnsi="Times New Roman"/>
                <w:sz w:val="25"/>
                <w:szCs w:val="25"/>
              </w:rPr>
              <w:t>FIR No. 360 dated 22.05.2023 u/s 306,395 IPC &amp; 10 POCSO Act.</w:t>
            </w:r>
          </w:p>
        </w:tc>
        <w:tc>
          <w:tcPr>
            <w:tcW w:w="1417" w:type="dxa"/>
            <w:tcBorders>
              <w:left w:val="single" w:sz="4" w:space="0" w:color="auto"/>
            </w:tcBorders>
          </w:tcPr>
          <w:p w:rsidR="00956228" w:rsidRPr="00250750" w:rsidRDefault="00956228" w:rsidP="00604216">
            <w:pPr>
              <w:jc w:val="left"/>
              <w:rPr>
                <w:rFonts w:ascii="Times New Roman" w:hAnsi="Times New Roman"/>
                <w:sz w:val="25"/>
                <w:szCs w:val="25"/>
              </w:rPr>
            </w:pPr>
            <w:r w:rsidRPr="00250750">
              <w:rPr>
                <w:rFonts w:ascii="Times New Roman" w:hAnsi="Times New Roman"/>
                <w:sz w:val="25"/>
                <w:szCs w:val="25"/>
              </w:rPr>
              <w:t xml:space="preserve">PS </w:t>
            </w:r>
          </w:p>
          <w:p w:rsidR="00956228" w:rsidRPr="00250750" w:rsidRDefault="00956228" w:rsidP="00604216">
            <w:pPr>
              <w:jc w:val="left"/>
              <w:rPr>
                <w:rFonts w:ascii="Times New Roman" w:hAnsi="Times New Roman"/>
                <w:sz w:val="25"/>
                <w:szCs w:val="25"/>
              </w:rPr>
            </w:pPr>
            <w:proofErr w:type="spellStart"/>
            <w:r w:rsidRPr="00250750">
              <w:rPr>
                <w:rFonts w:ascii="Times New Roman" w:hAnsi="Times New Roman"/>
                <w:sz w:val="25"/>
                <w:szCs w:val="25"/>
              </w:rPr>
              <w:t>Chandni</w:t>
            </w:r>
            <w:proofErr w:type="spellEnd"/>
          </w:p>
          <w:p w:rsidR="00956228" w:rsidRPr="00250750" w:rsidRDefault="00956228" w:rsidP="00604216">
            <w:pPr>
              <w:jc w:val="left"/>
              <w:rPr>
                <w:rFonts w:ascii="Times New Roman" w:hAnsi="Times New Roman"/>
                <w:sz w:val="25"/>
                <w:szCs w:val="25"/>
              </w:rPr>
            </w:pPr>
            <w:r w:rsidRPr="00250750">
              <w:rPr>
                <w:rFonts w:ascii="Times New Roman" w:hAnsi="Times New Roman"/>
                <w:sz w:val="25"/>
                <w:szCs w:val="25"/>
              </w:rPr>
              <w:t xml:space="preserve"> </w:t>
            </w:r>
            <w:proofErr w:type="spellStart"/>
            <w:r w:rsidRPr="00250750">
              <w:rPr>
                <w:rFonts w:ascii="Times New Roman" w:hAnsi="Times New Roman"/>
                <w:sz w:val="25"/>
                <w:szCs w:val="25"/>
              </w:rPr>
              <w:t>Bhag</w:t>
            </w:r>
            <w:proofErr w:type="spellEnd"/>
          </w:p>
        </w:tc>
        <w:tc>
          <w:tcPr>
            <w:tcW w:w="1560" w:type="dxa"/>
          </w:tcPr>
          <w:p w:rsidR="00956228" w:rsidRPr="00250750" w:rsidRDefault="00956228" w:rsidP="00604216">
            <w:pPr>
              <w:rPr>
                <w:rFonts w:ascii="Times New Roman" w:hAnsi="Times New Roman"/>
                <w:sz w:val="25"/>
                <w:szCs w:val="25"/>
              </w:rPr>
            </w:pPr>
            <w:proofErr w:type="spellStart"/>
            <w:r w:rsidRPr="00250750">
              <w:rPr>
                <w:rFonts w:ascii="Times New Roman" w:hAnsi="Times New Roman"/>
                <w:sz w:val="25"/>
                <w:szCs w:val="25"/>
              </w:rPr>
              <w:t>Panipat</w:t>
            </w:r>
            <w:proofErr w:type="spellEnd"/>
          </w:p>
        </w:tc>
        <w:tc>
          <w:tcPr>
            <w:tcW w:w="2551" w:type="dxa"/>
          </w:tcPr>
          <w:p w:rsidR="00956228" w:rsidRPr="00250750" w:rsidRDefault="00956228" w:rsidP="002E3CCB">
            <w:pPr>
              <w:rPr>
                <w:rFonts w:ascii="Times New Roman" w:hAnsi="Times New Roman"/>
                <w:sz w:val="25"/>
                <w:szCs w:val="25"/>
              </w:rPr>
            </w:pPr>
            <w:r w:rsidRPr="00250750">
              <w:rPr>
                <w:rFonts w:ascii="Times New Roman" w:hAnsi="Times New Roman"/>
                <w:sz w:val="25"/>
                <w:szCs w:val="25"/>
              </w:rPr>
              <w:t xml:space="preserve">Case has been registered on the complaint of </w:t>
            </w:r>
            <w:r w:rsidR="00E443B5" w:rsidRPr="00250750">
              <w:rPr>
                <w:rFonts w:ascii="Times New Roman" w:hAnsi="Times New Roman"/>
                <w:sz w:val="25"/>
                <w:szCs w:val="25"/>
              </w:rPr>
              <w:t xml:space="preserve">a </w:t>
            </w:r>
            <w:r w:rsidRPr="00250750">
              <w:rPr>
                <w:rFonts w:ascii="Times New Roman" w:hAnsi="Times New Roman"/>
                <w:sz w:val="25"/>
                <w:szCs w:val="25"/>
              </w:rPr>
              <w:t xml:space="preserve">Badminton player against </w:t>
            </w:r>
            <w:proofErr w:type="spellStart"/>
            <w:r w:rsidRPr="00250750">
              <w:rPr>
                <w:rFonts w:ascii="Times New Roman" w:hAnsi="Times New Roman"/>
                <w:sz w:val="25"/>
                <w:szCs w:val="25"/>
              </w:rPr>
              <w:t>Amit</w:t>
            </w:r>
            <w:proofErr w:type="spellEnd"/>
            <w:r w:rsidRPr="00250750">
              <w:rPr>
                <w:rFonts w:ascii="Times New Roman" w:hAnsi="Times New Roman"/>
                <w:sz w:val="25"/>
                <w:szCs w:val="25"/>
              </w:rPr>
              <w:t xml:space="preserve"> </w:t>
            </w:r>
            <w:proofErr w:type="spellStart"/>
            <w:r w:rsidRPr="00250750">
              <w:rPr>
                <w:rFonts w:ascii="Times New Roman" w:hAnsi="Times New Roman"/>
                <w:sz w:val="25"/>
                <w:szCs w:val="25"/>
              </w:rPr>
              <w:t>Malik</w:t>
            </w:r>
            <w:proofErr w:type="spellEnd"/>
            <w:r w:rsidRPr="00250750">
              <w:rPr>
                <w:rFonts w:ascii="Times New Roman" w:hAnsi="Times New Roman"/>
                <w:sz w:val="25"/>
                <w:szCs w:val="25"/>
              </w:rPr>
              <w:t xml:space="preserve"> </w:t>
            </w:r>
            <w:r w:rsidR="00E443B5" w:rsidRPr="00250750">
              <w:rPr>
                <w:rFonts w:ascii="Times New Roman" w:hAnsi="Times New Roman"/>
                <w:sz w:val="25"/>
                <w:szCs w:val="25"/>
              </w:rPr>
              <w:t xml:space="preserve">a Badminton Coach </w:t>
            </w:r>
            <w:r w:rsidRPr="00250750">
              <w:rPr>
                <w:rFonts w:ascii="Times New Roman" w:hAnsi="Times New Roman"/>
                <w:sz w:val="25"/>
                <w:szCs w:val="25"/>
              </w:rPr>
              <w:t xml:space="preserve">R/o </w:t>
            </w:r>
            <w:proofErr w:type="spellStart"/>
            <w:r w:rsidRPr="00250750">
              <w:rPr>
                <w:rFonts w:ascii="Times New Roman" w:hAnsi="Times New Roman"/>
                <w:sz w:val="25"/>
                <w:szCs w:val="25"/>
              </w:rPr>
              <w:t>Panipat</w:t>
            </w:r>
            <w:proofErr w:type="spellEnd"/>
            <w:r w:rsidRPr="00250750">
              <w:rPr>
                <w:rFonts w:ascii="Times New Roman" w:hAnsi="Times New Roman"/>
                <w:sz w:val="25"/>
                <w:szCs w:val="25"/>
              </w:rPr>
              <w:t xml:space="preserve"> </w:t>
            </w:r>
          </w:p>
          <w:p w:rsidR="00956228" w:rsidRPr="00250750" w:rsidRDefault="00956228" w:rsidP="002E3CCB">
            <w:pPr>
              <w:rPr>
                <w:rFonts w:ascii="Times New Roman" w:hAnsi="Times New Roman"/>
                <w:sz w:val="25"/>
                <w:szCs w:val="25"/>
              </w:rPr>
            </w:pPr>
          </w:p>
        </w:tc>
        <w:tc>
          <w:tcPr>
            <w:tcW w:w="2268" w:type="dxa"/>
          </w:tcPr>
          <w:p w:rsidR="00956228" w:rsidRDefault="00E443B5" w:rsidP="00E443B5">
            <w:pPr>
              <w:rPr>
                <w:rFonts w:ascii="Times New Roman" w:hAnsi="Times New Roman"/>
                <w:sz w:val="25"/>
                <w:szCs w:val="25"/>
              </w:rPr>
            </w:pPr>
            <w:r w:rsidRPr="00250750">
              <w:rPr>
                <w:rFonts w:ascii="Times New Roman" w:hAnsi="Times New Roman"/>
                <w:sz w:val="25"/>
                <w:szCs w:val="25"/>
              </w:rPr>
              <w:t>The a</w:t>
            </w:r>
            <w:r w:rsidR="00956228" w:rsidRPr="00250750">
              <w:rPr>
                <w:rFonts w:ascii="Times New Roman" w:hAnsi="Times New Roman"/>
                <w:sz w:val="25"/>
                <w:szCs w:val="25"/>
              </w:rPr>
              <w:t>ccused arrested in this case and charge sheet put in Court on 10.08.2023.</w:t>
            </w:r>
            <w:r w:rsidRPr="00250750">
              <w:rPr>
                <w:rFonts w:ascii="Times New Roman" w:hAnsi="Times New Roman"/>
                <w:sz w:val="25"/>
                <w:szCs w:val="25"/>
              </w:rPr>
              <w:t xml:space="preserve"> The case is under trial in the </w:t>
            </w:r>
            <w:proofErr w:type="spellStart"/>
            <w:r w:rsidRPr="00250750">
              <w:rPr>
                <w:rFonts w:ascii="Times New Roman" w:hAnsi="Times New Roman"/>
                <w:sz w:val="25"/>
                <w:szCs w:val="25"/>
              </w:rPr>
              <w:t>Hon’ble</w:t>
            </w:r>
            <w:proofErr w:type="spellEnd"/>
            <w:r w:rsidRPr="00250750">
              <w:rPr>
                <w:rFonts w:ascii="Times New Roman" w:hAnsi="Times New Roman"/>
                <w:sz w:val="25"/>
                <w:szCs w:val="25"/>
              </w:rPr>
              <w:t xml:space="preserve"> Court.</w:t>
            </w:r>
          </w:p>
          <w:p w:rsidR="00250750" w:rsidRDefault="00250750" w:rsidP="00E443B5">
            <w:pPr>
              <w:rPr>
                <w:rFonts w:ascii="Times New Roman" w:hAnsi="Times New Roman"/>
                <w:sz w:val="25"/>
                <w:szCs w:val="25"/>
              </w:rPr>
            </w:pPr>
          </w:p>
          <w:p w:rsidR="002F090F" w:rsidRPr="00250750" w:rsidRDefault="002F090F" w:rsidP="00E443B5">
            <w:pPr>
              <w:rPr>
                <w:rFonts w:ascii="Times New Roman" w:hAnsi="Times New Roman"/>
                <w:sz w:val="25"/>
                <w:szCs w:val="25"/>
              </w:rPr>
            </w:pPr>
          </w:p>
        </w:tc>
      </w:tr>
      <w:tr w:rsidR="00956228" w:rsidRPr="00250750" w:rsidTr="00956228">
        <w:tc>
          <w:tcPr>
            <w:tcW w:w="918" w:type="dxa"/>
          </w:tcPr>
          <w:p w:rsidR="00956228" w:rsidRPr="00250750" w:rsidRDefault="00956228" w:rsidP="00604216">
            <w:pPr>
              <w:pStyle w:val="ListParagraph"/>
              <w:numPr>
                <w:ilvl w:val="0"/>
                <w:numId w:val="3"/>
              </w:numPr>
              <w:jc w:val="left"/>
              <w:rPr>
                <w:rFonts w:ascii="Times New Roman" w:hAnsi="Times New Roman"/>
                <w:sz w:val="25"/>
                <w:szCs w:val="25"/>
              </w:rPr>
            </w:pPr>
          </w:p>
        </w:tc>
        <w:tc>
          <w:tcPr>
            <w:tcW w:w="1742" w:type="dxa"/>
          </w:tcPr>
          <w:p w:rsidR="00956228" w:rsidRPr="00250750" w:rsidRDefault="00956228" w:rsidP="00604216">
            <w:pPr>
              <w:rPr>
                <w:rFonts w:ascii="Times New Roman" w:hAnsi="Times New Roman"/>
                <w:sz w:val="25"/>
                <w:szCs w:val="25"/>
              </w:rPr>
            </w:pPr>
            <w:r w:rsidRPr="00250750">
              <w:rPr>
                <w:rFonts w:ascii="Times New Roman" w:hAnsi="Times New Roman"/>
                <w:sz w:val="25"/>
                <w:szCs w:val="25"/>
              </w:rPr>
              <w:t xml:space="preserve">FIR No. 251 dated 18.08.2023 u/s 354A IPC &amp; 10 POCSO Act. </w:t>
            </w:r>
          </w:p>
        </w:tc>
        <w:tc>
          <w:tcPr>
            <w:tcW w:w="1417" w:type="dxa"/>
            <w:tcBorders>
              <w:left w:val="single" w:sz="4" w:space="0" w:color="auto"/>
            </w:tcBorders>
          </w:tcPr>
          <w:p w:rsidR="00956228" w:rsidRPr="00250750" w:rsidRDefault="00956228" w:rsidP="00604216">
            <w:pPr>
              <w:jc w:val="left"/>
              <w:rPr>
                <w:rFonts w:ascii="Times New Roman" w:hAnsi="Times New Roman"/>
                <w:sz w:val="25"/>
                <w:szCs w:val="25"/>
              </w:rPr>
            </w:pPr>
            <w:r w:rsidRPr="00250750">
              <w:rPr>
                <w:rFonts w:ascii="Times New Roman" w:hAnsi="Times New Roman"/>
                <w:sz w:val="25"/>
                <w:szCs w:val="25"/>
              </w:rPr>
              <w:t xml:space="preserve">PS </w:t>
            </w:r>
            <w:proofErr w:type="spellStart"/>
            <w:r w:rsidRPr="00250750">
              <w:rPr>
                <w:rFonts w:ascii="Times New Roman" w:hAnsi="Times New Roman"/>
                <w:sz w:val="25"/>
                <w:szCs w:val="25"/>
              </w:rPr>
              <w:t>Murthal</w:t>
            </w:r>
            <w:proofErr w:type="spellEnd"/>
          </w:p>
        </w:tc>
        <w:tc>
          <w:tcPr>
            <w:tcW w:w="1560" w:type="dxa"/>
          </w:tcPr>
          <w:p w:rsidR="00956228" w:rsidRPr="00250750" w:rsidRDefault="00956228" w:rsidP="00604216">
            <w:pPr>
              <w:rPr>
                <w:rFonts w:ascii="Times New Roman" w:hAnsi="Times New Roman"/>
                <w:sz w:val="25"/>
                <w:szCs w:val="25"/>
              </w:rPr>
            </w:pPr>
            <w:proofErr w:type="spellStart"/>
            <w:r w:rsidRPr="00250750">
              <w:rPr>
                <w:rFonts w:ascii="Times New Roman" w:hAnsi="Times New Roman"/>
                <w:sz w:val="25"/>
                <w:szCs w:val="25"/>
              </w:rPr>
              <w:t>Sonipat</w:t>
            </w:r>
            <w:proofErr w:type="spellEnd"/>
          </w:p>
        </w:tc>
        <w:tc>
          <w:tcPr>
            <w:tcW w:w="2551" w:type="dxa"/>
          </w:tcPr>
          <w:p w:rsidR="00956228" w:rsidRPr="00250750" w:rsidRDefault="00956228" w:rsidP="002E3CCB">
            <w:pPr>
              <w:rPr>
                <w:rFonts w:ascii="Times New Roman" w:hAnsi="Times New Roman"/>
                <w:sz w:val="25"/>
                <w:szCs w:val="25"/>
              </w:rPr>
            </w:pPr>
            <w:r w:rsidRPr="00250750">
              <w:rPr>
                <w:rFonts w:ascii="Times New Roman" w:hAnsi="Times New Roman"/>
                <w:sz w:val="25"/>
                <w:szCs w:val="25"/>
              </w:rPr>
              <w:t xml:space="preserve">Case has been registered on the complaint of  </w:t>
            </w:r>
            <w:r w:rsidR="00F74A0F" w:rsidRPr="00250750">
              <w:rPr>
                <w:rFonts w:ascii="Times New Roman" w:hAnsi="Times New Roman"/>
                <w:sz w:val="25"/>
                <w:szCs w:val="25"/>
              </w:rPr>
              <w:t xml:space="preserve">an </w:t>
            </w:r>
            <w:r w:rsidRPr="00250750">
              <w:rPr>
                <w:rFonts w:ascii="Times New Roman" w:hAnsi="Times New Roman"/>
                <w:sz w:val="25"/>
                <w:szCs w:val="25"/>
              </w:rPr>
              <w:t xml:space="preserve">Archery Coach against </w:t>
            </w:r>
            <w:proofErr w:type="spellStart"/>
            <w:r w:rsidRPr="00250750">
              <w:rPr>
                <w:rFonts w:ascii="Times New Roman" w:hAnsi="Times New Roman"/>
                <w:sz w:val="25"/>
                <w:szCs w:val="25"/>
              </w:rPr>
              <w:t>Kuldeep</w:t>
            </w:r>
            <w:proofErr w:type="spellEnd"/>
            <w:r w:rsidRPr="00250750">
              <w:rPr>
                <w:rFonts w:ascii="Times New Roman" w:hAnsi="Times New Roman"/>
                <w:sz w:val="25"/>
                <w:szCs w:val="25"/>
              </w:rPr>
              <w:t xml:space="preserve"> R/o </w:t>
            </w:r>
            <w:proofErr w:type="spellStart"/>
            <w:r w:rsidRPr="00250750">
              <w:rPr>
                <w:rFonts w:ascii="Times New Roman" w:hAnsi="Times New Roman"/>
                <w:sz w:val="25"/>
                <w:szCs w:val="25"/>
              </w:rPr>
              <w:t>Katra</w:t>
            </w:r>
            <w:proofErr w:type="spellEnd"/>
            <w:r w:rsidRPr="00250750">
              <w:rPr>
                <w:rFonts w:ascii="Times New Roman" w:hAnsi="Times New Roman"/>
                <w:sz w:val="25"/>
                <w:szCs w:val="25"/>
              </w:rPr>
              <w:t xml:space="preserve"> J &amp; K.</w:t>
            </w:r>
          </w:p>
        </w:tc>
        <w:tc>
          <w:tcPr>
            <w:tcW w:w="2268" w:type="dxa"/>
          </w:tcPr>
          <w:p w:rsidR="00956228" w:rsidRPr="00250750" w:rsidRDefault="00F74A0F" w:rsidP="00F74A0F">
            <w:pPr>
              <w:rPr>
                <w:rFonts w:ascii="Times New Roman" w:hAnsi="Times New Roman"/>
                <w:sz w:val="25"/>
                <w:szCs w:val="25"/>
              </w:rPr>
            </w:pPr>
            <w:r w:rsidRPr="00250750">
              <w:rPr>
                <w:rFonts w:ascii="Times New Roman" w:hAnsi="Times New Roman"/>
                <w:sz w:val="25"/>
                <w:szCs w:val="25"/>
              </w:rPr>
              <w:t>The accused arrested in this case and c</w:t>
            </w:r>
            <w:r w:rsidR="00956228" w:rsidRPr="00250750">
              <w:rPr>
                <w:rFonts w:ascii="Times New Roman" w:hAnsi="Times New Roman"/>
                <w:sz w:val="25"/>
                <w:szCs w:val="25"/>
              </w:rPr>
              <w:t>harge sheet put in Court on 21.11.2023.</w:t>
            </w:r>
            <w:r w:rsidRPr="00250750">
              <w:rPr>
                <w:rFonts w:ascii="Times New Roman" w:hAnsi="Times New Roman"/>
                <w:sz w:val="25"/>
                <w:szCs w:val="25"/>
              </w:rPr>
              <w:t xml:space="preserve"> The case is under trial in the </w:t>
            </w:r>
            <w:proofErr w:type="spellStart"/>
            <w:r w:rsidRPr="00250750">
              <w:rPr>
                <w:rFonts w:ascii="Times New Roman" w:hAnsi="Times New Roman"/>
                <w:sz w:val="25"/>
                <w:szCs w:val="25"/>
              </w:rPr>
              <w:t>Hon’ble</w:t>
            </w:r>
            <w:proofErr w:type="spellEnd"/>
            <w:r w:rsidRPr="00250750">
              <w:rPr>
                <w:rFonts w:ascii="Times New Roman" w:hAnsi="Times New Roman"/>
                <w:sz w:val="25"/>
                <w:szCs w:val="25"/>
              </w:rPr>
              <w:t xml:space="preserve"> Court. </w:t>
            </w:r>
          </w:p>
        </w:tc>
      </w:tr>
      <w:tr w:rsidR="00956228" w:rsidRPr="00250750" w:rsidTr="00956228">
        <w:tc>
          <w:tcPr>
            <w:tcW w:w="918" w:type="dxa"/>
          </w:tcPr>
          <w:p w:rsidR="00956228" w:rsidRPr="00250750" w:rsidRDefault="00956228" w:rsidP="00604216">
            <w:pPr>
              <w:pStyle w:val="ListParagraph"/>
              <w:numPr>
                <w:ilvl w:val="0"/>
                <w:numId w:val="3"/>
              </w:numPr>
              <w:jc w:val="left"/>
              <w:rPr>
                <w:rFonts w:ascii="Times New Roman" w:hAnsi="Times New Roman"/>
                <w:sz w:val="25"/>
                <w:szCs w:val="25"/>
              </w:rPr>
            </w:pPr>
          </w:p>
        </w:tc>
        <w:tc>
          <w:tcPr>
            <w:tcW w:w="1742" w:type="dxa"/>
          </w:tcPr>
          <w:p w:rsidR="00956228" w:rsidRPr="00250750" w:rsidRDefault="00956228" w:rsidP="00604216">
            <w:pPr>
              <w:rPr>
                <w:rFonts w:ascii="Times New Roman" w:hAnsi="Times New Roman"/>
                <w:sz w:val="25"/>
                <w:szCs w:val="25"/>
              </w:rPr>
            </w:pPr>
            <w:r w:rsidRPr="00250750">
              <w:rPr>
                <w:rFonts w:ascii="Times New Roman" w:hAnsi="Times New Roman"/>
                <w:sz w:val="25"/>
                <w:szCs w:val="25"/>
              </w:rPr>
              <w:t>FIR No 251 dated 10.08.2023 u/s 120B, 323, 34, 506 IPC Add. 354A, 354D &amp; 12 POCSO Act. Remove 354A, 354D &amp; 12 POCSO Act.</w:t>
            </w:r>
          </w:p>
        </w:tc>
        <w:tc>
          <w:tcPr>
            <w:tcW w:w="1417" w:type="dxa"/>
            <w:tcBorders>
              <w:left w:val="single" w:sz="4" w:space="0" w:color="auto"/>
            </w:tcBorders>
          </w:tcPr>
          <w:p w:rsidR="00956228" w:rsidRPr="00250750" w:rsidRDefault="00956228" w:rsidP="00604216">
            <w:pPr>
              <w:jc w:val="left"/>
              <w:rPr>
                <w:rFonts w:ascii="Times New Roman" w:hAnsi="Times New Roman"/>
                <w:sz w:val="25"/>
                <w:szCs w:val="25"/>
              </w:rPr>
            </w:pPr>
            <w:r w:rsidRPr="00250750">
              <w:rPr>
                <w:rFonts w:ascii="Times New Roman" w:hAnsi="Times New Roman"/>
                <w:sz w:val="25"/>
                <w:szCs w:val="25"/>
              </w:rPr>
              <w:t xml:space="preserve">PS </w:t>
            </w:r>
            <w:proofErr w:type="spellStart"/>
            <w:r w:rsidRPr="00250750">
              <w:rPr>
                <w:rFonts w:ascii="Times New Roman" w:hAnsi="Times New Roman"/>
                <w:sz w:val="25"/>
                <w:szCs w:val="25"/>
              </w:rPr>
              <w:t>Uklana</w:t>
            </w:r>
            <w:proofErr w:type="spellEnd"/>
          </w:p>
        </w:tc>
        <w:tc>
          <w:tcPr>
            <w:tcW w:w="1560" w:type="dxa"/>
          </w:tcPr>
          <w:p w:rsidR="00956228" w:rsidRPr="00250750" w:rsidRDefault="00956228" w:rsidP="00604216">
            <w:pPr>
              <w:rPr>
                <w:rFonts w:ascii="Times New Roman" w:hAnsi="Times New Roman"/>
                <w:sz w:val="25"/>
                <w:szCs w:val="25"/>
              </w:rPr>
            </w:pPr>
            <w:proofErr w:type="spellStart"/>
            <w:r w:rsidRPr="00250750">
              <w:rPr>
                <w:rFonts w:ascii="Times New Roman" w:hAnsi="Times New Roman"/>
                <w:sz w:val="25"/>
                <w:szCs w:val="25"/>
              </w:rPr>
              <w:t>Hisar</w:t>
            </w:r>
            <w:proofErr w:type="spellEnd"/>
          </w:p>
        </w:tc>
        <w:tc>
          <w:tcPr>
            <w:tcW w:w="2551" w:type="dxa"/>
          </w:tcPr>
          <w:p w:rsidR="00956228" w:rsidRPr="00250750" w:rsidRDefault="00956228" w:rsidP="002E3CCB">
            <w:pPr>
              <w:rPr>
                <w:rFonts w:ascii="Times New Roman" w:hAnsi="Times New Roman"/>
                <w:sz w:val="25"/>
                <w:szCs w:val="25"/>
              </w:rPr>
            </w:pPr>
            <w:r w:rsidRPr="00250750">
              <w:rPr>
                <w:rFonts w:ascii="Times New Roman" w:hAnsi="Times New Roman"/>
                <w:sz w:val="25"/>
                <w:szCs w:val="25"/>
              </w:rPr>
              <w:t xml:space="preserve">Case has been registered on the complaint of </w:t>
            </w:r>
            <w:proofErr w:type="gramStart"/>
            <w:r w:rsidR="00F74A0F" w:rsidRPr="00250750">
              <w:rPr>
                <w:rFonts w:ascii="Times New Roman" w:hAnsi="Times New Roman"/>
                <w:sz w:val="25"/>
                <w:szCs w:val="25"/>
              </w:rPr>
              <w:t>a</w:t>
            </w:r>
            <w:proofErr w:type="gramEnd"/>
            <w:r w:rsidR="00F74A0F" w:rsidRPr="00250750">
              <w:rPr>
                <w:rFonts w:ascii="Times New Roman" w:hAnsi="Times New Roman"/>
                <w:sz w:val="25"/>
                <w:szCs w:val="25"/>
              </w:rPr>
              <w:t xml:space="preserve"> </w:t>
            </w:r>
            <w:r w:rsidRPr="00250750">
              <w:rPr>
                <w:rFonts w:ascii="Times New Roman" w:hAnsi="Times New Roman"/>
                <w:sz w:val="25"/>
                <w:szCs w:val="25"/>
              </w:rPr>
              <w:t xml:space="preserve">Athletics players against </w:t>
            </w:r>
            <w:proofErr w:type="spellStart"/>
            <w:r w:rsidRPr="00250750">
              <w:rPr>
                <w:rFonts w:ascii="Times New Roman" w:hAnsi="Times New Roman"/>
                <w:sz w:val="25"/>
                <w:szCs w:val="25"/>
              </w:rPr>
              <w:t>Akash</w:t>
            </w:r>
            <w:proofErr w:type="spellEnd"/>
            <w:r w:rsidRPr="00250750">
              <w:rPr>
                <w:rFonts w:ascii="Times New Roman" w:hAnsi="Times New Roman"/>
                <w:sz w:val="25"/>
                <w:szCs w:val="25"/>
              </w:rPr>
              <w:t xml:space="preserve"> </w:t>
            </w:r>
            <w:r w:rsidR="00F74A0F" w:rsidRPr="00250750">
              <w:rPr>
                <w:rFonts w:ascii="Times New Roman" w:hAnsi="Times New Roman"/>
                <w:sz w:val="25"/>
                <w:szCs w:val="25"/>
              </w:rPr>
              <w:t xml:space="preserve">a Private Person </w:t>
            </w:r>
            <w:r w:rsidRPr="00250750">
              <w:rPr>
                <w:rFonts w:ascii="Times New Roman" w:hAnsi="Times New Roman"/>
                <w:sz w:val="25"/>
                <w:szCs w:val="25"/>
              </w:rPr>
              <w:t>and three others.</w:t>
            </w:r>
          </w:p>
          <w:p w:rsidR="00956228" w:rsidRPr="00250750" w:rsidRDefault="00956228" w:rsidP="002E3CCB">
            <w:pPr>
              <w:rPr>
                <w:rFonts w:ascii="Times New Roman" w:hAnsi="Times New Roman"/>
                <w:sz w:val="25"/>
                <w:szCs w:val="25"/>
              </w:rPr>
            </w:pPr>
          </w:p>
        </w:tc>
        <w:tc>
          <w:tcPr>
            <w:tcW w:w="2268" w:type="dxa"/>
          </w:tcPr>
          <w:p w:rsidR="00956228" w:rsidRPr="00250750" w:rsidRDefault="00F74A0F" w:rsidP="00591599">
            <w:pPr>
              <w:rPr>
                <w:rFonts w:ascii="Times New Roman" w:hAnsi="Times New Roman"/>
                <w:sz w:val="25"/>
                <w:szCs w:val="25"/>
              </w:rPr>
            </w:pPr>
            <w:r w:rsidRPr="00250750">
              <w:rPr>
                <w:rFonts w:ascii="Times New Roman" w:hAnsi="Times New Roman"/>
                <w:sz w:val="25"/>
                <w:szCs w:val="25"/>
              </w:rPr>
              <w:t xml:space="preserve">All accused arrested in this case and </w:t>
            </w:r>
            <w:proofErr w:type="spellStart"/>
            <w:r w:rsidRPr="00250750">
              <w:rPr>
                <w:rFonts w:ascii="Times New Roman" w:hAnsi="Times New Roman"/>
                <w:sz w:val="25"/>
                <w:szCs w:val="25"/>
              </w:rPr>
              <w:t>challan</w:t>
            </w:r>
            <w:proofErr w:type="spellEnd"/>
            <w:r w:rsidRPr="00250750">
              <w:rPr>
                <w:rFonts w:ascii="Times New Roman" w:hAnsi="Times New Roman"/>
                <w:sz w:val="25"/>
                <w:szCs w:val="25"/>
              </w:rPr>
              <w:t xml:space="preserve"> </w:t>
            </w:r>
            <w:r w:rsidR="00CD289E" w:rsidRPr="00250750">
              <w:rPr>
                <w:rFonts w:ascii="Times New Roman" w:hAnsi="Times New Roman"/>
                <w:sz w:val="25"/>
                <w:szCs w:val="25"/>
              </w:rPr>
              <w:t>was</w:t>
            </w:r>
            <w:r w:rsidR="001C23A3" w:rsidRPr="00250750">
              <w:rPr>
                <w:rFonts w:ascii="Times New Roman" w:hAnsi="Times New Roman"/>
                <w:sz w:val="25"/>
                <w:szCs w:val="25"/>
              </w:rPr>
              <w:t xml:space="preserve"> prepared</w:t>
            </w:r>
            <w:r w:rsidRPr="00250750">
              <w:rPr>
                <w:rFonts w:ascii="Times New Roman" w:hAnsi="Times New Roman"/>
                <w:sz w:val="25"/>
                <w:szCs w:val="25"/>
              </w:rPr>
              <w:t xml:space="preserve"> on 12.12.2023</w:t>
            </w:r>
            <w:r w:rsidR="00591599">
              <w:rPr>
                <w:rFonts w:ascii="Times New Roman" w:hAnsi="Times New Roman"/>
                <w:sz w:val="25"/>
                <w:szCs w:val="25"/>
              </w:rPr>
              <w:t xml:space="preserve">. </w:t>
            </w:r>
            <w:proofErr w:type="gramStart"/>
            <w:r w:rsidR="00591599">
              <w:rPr>
                <w:rFonts w:ascii="Times New Roman" w:hAnsi="Times New Roman"/>
                <w:sz w:val="25"/>
                <w:szCs w:val="25"/>
              </w:rPr>
              <w:t xml:space="preserve">Which </w:t>
            </w:r>
            <w:r w:rsidR="00CD289E" w:rsidRPr="00250750">
              <w:rPr>
                <w:rFonts w:ascii="Times New Roman" w:hAnsi="Times New Roman"/>
                <w:sz w:val="25"/>
                <w:szCs w:val="25"/>
              </w:rPr>
              <w:t xml:space="preserve">will be </w:t>
            </w:r>
            <w:r w:rsidR="000A100C" w:rsidRPr="00250750">
              <w:rPr>
                <w:rFonts w:ascii="Times New Roman" w:hAnsi="Times New Roman"/>
                <w:sz w:val="25"/>
                <w:szCs w:val="25"/>
              </w:rPr>
              <w:t>submitted in the</w:t>
            </w:r>
            <w:r w:rsidR="001C23A3" w:rsidRPr="00250750">
              <w:rPr>
                <w:rFonts w:ascii="Times New Roman" w:hAnsi="Times New Roman"/>
                <w:sz w:val="25"/>
                <w:szCs w:val="25"/>
              </w:rPr>
              <w:t xml:space="preserve"> </w:t>
            </w:r>
            <w:proofErr w:type="spellStart"/>
            <w:r w:rsidR="001C23A3" w:rsidRPr="00250750">
              <w:rPr>
                <w:rFonts w:ascii="Times New Roman" w:hAnsi="Times New Roman"/>
                <w:sz w:val="25"/>
                <w:szCs w:val="25"/>
              </w:rPr>
              <w:t>Hon’ble</w:t>
            </w:r>
            <w:proofErr w:type="spellEnd"/>
            <w:r w:rsidR="001C23A3" w:rsidRPr="00250750">
              <w:rPr>
                <w:rFonts w:ascii="Times New Roman" w:hAnsi="Times New Roman"/>
                <w:sz w:val="25"/>
                <w:szCs w:val="25"/>
              </w:rPr>
              <w:t xml:space="preserve"> Court </w:t>
            </w:r>
            <w:r w:rsidR="00843CD8" w:rsidRPr="00250750">
              <w:rPr>
                <w:rFonts w:ascii="Times New Roman" w:hAnsi="Times New Roman"/>
                <w:sz w:val="25"/>
                <w:szCs w:val="25"/>
              </w:rPr>
              <w:t>soon</w:t>
            </w:r>
            <w:r w:rsidR="001C23A3" w:rsidRPr="00250750">
              <w:rPr>
                <w:rFonts w:ascii="Times New Roman" w:hAnsi="Times New Roman"/>
                <w:sz w:val="25"/>
                <w:szCs w:val="25"/>
              </w:rPr>
              <w:t>.</w:t>
            </w:r>
            <w:proofErr w:type="gramEnd"/>
            <w:r w:rsidR="001C23A3" w:rsidRPr="00250750">
              <w:rPr>
                <w:rFonts w:ascii="Times New Roman" w:hAnsi="Times New Roman"/>
                <w:sz w:val="25"/>
                <w:szCs w:val="25"/>
              </w:rPr>
              <w:t xml:space="preserve"> </w:t>
            </w:r>
            <w:r w:rsidRPr="00250750">
              <w:rPr>
                <w:rFonts w:ascii="Times New Roman" w:hAnsi="Times New Roman"/>
                <w:sz w:val="25"/>
                <w:szCs w:val="25"/>
              </w:rPr>
              <w:t xml:space="preserve"> </w:t>
            </w:r>
          </w:p>
        </w:tc>
      </w:tr>
      <w:tr w:rsidR="00956228" w:rsidRPr="00250750" w:rsidTr="00956228">
        <w:tc>
          <w:tcPr>
            <w:tcW w:w="918" w:type="dxa"/>
          </w:tcPr>
          <w:p w:rsidR="00956228" w:rsidRPr="00250750" w:rsidRDefault="00956228" w:rsidP="00604216">
            <w:pPr>
              <w:pStyle w:val="ListParagraph"/>
              <w:numPr>
                <w:ilvl w:val="0"/>
                <w:numId w:val="3"/>
              </w:numPr>
              <w:jc w:val="left"/>
              <w:rPr>
                <w:rFonts w:ascii="Times New Roman" w:hAnsi="Times New Roman"/>
                <w:sz w:val="25"/>
                <w:szCs w:val="25"/>
              </w:rPr>
            </w:pPr>
          </w:p>
        </w:tc>
        <w:tc>
          <w:tcPr>
            <w:tcW w:w="1742" w:type="dxa"/>
          </w:tcPr>
          <w:p w:rsidR="00956228" w:rsidRPr="00250750" w:rsidRDefault="00956228" w:rsidP="00604216">
            <w:pPr>
              <w:rPr>
                <w:rFonts w:ascii="Times New Roman" w:hAnsi="Times New Roman"/>
                <w:sz w:val="25"/>
                <w:szCs w:val="25"/>
              </w:rPr>
            </w:pPr>
            <w:r w:rsidRPr="00250750">
              <w:rPr>
                <w:rFonts w:ascii="Times New Roman" w:hAnsi="Times New Roman"/>
                <w:sz w:val="25"/>
                <w:szCs w:val="25"/>
              </w:rPr>
              <w:t xml:space="preserve">FIR No. 42 dated 15.09.2023 u/s 354A, 354D, 323, 509 IPC, 12 POCSO Act. </w:t>
            </w:r>
          </w:p>
        </w:tc>
        <w:tc>
          <w:tcPr>
            <w:tcW w:w="1417" w:type="dxa"/>
            <w:tcBorders>
              <w:left w:val="single" w:sz="4" w:space="0" w:color="auto"/>
            </w:tcBorders>
          </w:tcPr>
          <w:p w:rsidR="00956228" w:rsidRPr="00250750" w:rsidRDefault="00956228" w:rsidP="00604216">
            <w:pPr>
              <w:jc w:val="left"/>
              <w:rPr>
                <w:rFonts w:ascii="Times New Roman" w:hAnsi="Times New Roman"/>
                <w:sz w:val="25"/>
                <w:szCs w:val="25"/>
              </w:rPr>
            </w:pPr>
            <w:r w:rsidRPr="00250750">
              <w:rPr>
                <w:rFonts w:ascii="Times New Roman" w:hAnsi="Times New Roman"/>
                <w:sz w:val="25"/>
                <w:szCs w:val="25"/>
              </w:rPr>
              <w:t xml:space="preserve">GRP </w:t>
            </w:r>
            <w:proofErr w:type="spellStart"/>
            <w:r w:rsidRPr="00250750">
              <w:rPr>
                <w:rFonts w:ascii="Times New Roman" w:hAnsi="Times New Roman"/>
                <w:sz w:val="25"/>
                <w:szCs w:val="25"/>
              </w:rPr>
              <w:t>Rohtak</w:t>
            </w:r>
            <w:proofErr w:type="spellEnd"/>
          </w:p>
        </w:tc>
        <w:tc>
          <w:tcPr>
            <w:tcW w:w="1560" w:type="dxa"/>
          </w:tcPr>
          <w:p w:rsidR="00956228" w:rsidRPr="00250750" w:rsidRDefault="00956228" w:rsidP="00604216">
            <w:pPr>
              <w:rPr>
                <w:rFonts w:ascii="Times New Roman" w:hAnsi="Times New Roman"/>
                <w:sz w:val="25"/>
                <w:szCs w:val="25"/>
              </w:rPr>
            </w:pPr>
            <w:r w:rsidRPr="00250750">
              <w:rPr>
                <w:rFonts w:ascii="Times New Roman" w:hAnsi="Times New Roman"/>
                <w:sz w:val="25"/>
                <w:szCs w:val="25"/>
              </w:rPr>
              <w:t>GRP</w:t>
            </w:r>
          </w:p>
        </w:tc>
        <w:tc>
          <w:tcPr>
            <w:tcW w:w="2551" w:type="dxa"/>
          </w:tcPr>
          <w:p w:rsidR="00956228" w:rsidRPr="00250750" w:rsidRDefault="00956228" w:rsidP="002E3CCB">
            <w:pPr>
              <w:rPr>
                <w:rFonts w:ascii="Times New Roman" w:hAnsi="Times New Roman"/>
                <w:sz w:val="25"/>
                <w:szCs w:val="25"/>
              </w:rPr>
            </w:pPr>
            <w:r w:rsidRPr="00250750">
              <w:rPr>
                <w:rFonts w:ascii="Times New Roman" w:hAnsi="Times New Roman"/>
                <w:sz w:val="25"/>
                <w:szCs w:val="25"/>
              </w:rPr>
              <w:t xml:space="preserve">Case has been registered on </w:t>
            </w:r>
            <w:r w:rsidR="00547518" w:rsidRPr="00250750">
              <w:rPr>
                <w:rFonts w:ascii="Times New Roman" w:hAnsi="Times New Roman"/>
                <w:sz w:val="25"/>
                <w:szCs w:val="25"/>
              </w:rPr>
              <w:t xml:space="preserve">the complaint of </w:t>
            </w:r>
            <w:proofErr w:type="spellStart"/>
            <w:r w:rsidR="00547518" w:rsidRPr="00250750">
              <w:rPr>
                <w:rFonts w:ascii="Times New Roman" w:hAnsi="Times New Roman"/>
                <w:sz w:val="25"/>
                <w:szCs w:val="25"/>
              </w:rPr>
              <w:t>Anirban</w:t>
            </w:r>
            <w:proofErr w:type="spellEnd"/>
            <w:r w:rsidR="00547518" w:rsidRPr="00250750">
              <w:rPr>
                <w:rFonts w:ascii="Times New Roman" w:hAnsi="Times New Roman"/>
                <w:sz w:val="25"/>
                <w:szCs w:val="25"/>
              </w:rPr>
              <w:t xml:space="preserve"> </w:t>
            </w:r>
            <w:proofErr w:type="spellStart"/>
            <w:r w:rsidR="00547518" w:rsidRPr="00250750">
              <w:rPr>
                <w:rFonts w:ascii="Times New Roman" w:hAnsi="Times New Roman"/>
                <w:sz w:val="25"/>
                <w:szCs w:val="25"/>
              </w:rPr>
              <w:t>Ghosh</w:t>
            </w:r>
            <w:proofErr w:type="spellEnd"/>
            <w:r w:rsidR="00547518" w:rsidRPr="00250750">
              <w:rPr>
                <w:rFonts w:ascii="Times New Roman" w:hAnsi="Times New Roman"/>
                <w:sz w:val="25"/>
                <w:szCs w:val="25"/>
              </w:rPr>
              <w:t xml:space="preserve"> a Football Coach</w:t>
            </w:r>
            <w:r w:rsidRPr="00250750">
              <w:rPr>
                <w:rFonts w:ascii="Times New Roman" w:hAnsi="Times New Roman"/>
                <w:sz w:val="25"/>
                <w:szCs w:val="25"/>
              </w:rPr>
              <w:t xml:space="preserve"> against </w:t>
            </w:r>
            <w:proofErr w:type="spellStart"/>
            <w:r w:rsidRPr="00250750">
              <w:rPr>
                <w:rFonts w:ascii="Times New Roman" w:hAnsi="Times New Roman"/>
                <w:sz w:val="25"/>
                <w:szCs w:val="25"/>
              </w:rPr>
              <w:t>Mohit</w:t>
            </w:r>
            <w:proofErr w:type="spellEnd"/>
            <w:r w:rsidRPr="00250750">
              <w:rPr>
                <w:rFonts w:ascii="Times New Roman" w:hAnsi="Times New Roman"/>
                <w:sz w:val="25"/>
                <w:szCs w:val="25"/>
              </w:rPr>
              <w:t xml:space="preserve"> R/o </w:t>
            </w:r>
            <w:proofErr w:type="spellStart"/>
            <w:r w:rsidRPr="00250750">
              <w:rPr>
                <w:rFonts w:ascii="Times New Roman" w:hAnsi="Times New Roman"/>
                <w:sz w:val="25"/>
                <w:szCs w:val="25"/>
              </w:rPr>
              <w:t>Ghaso</w:t>
            </w:r>
            <w:proofErr w:type="spellEnd"/>
            <w:r w:rsidRPr="00250750">
              <w:rPr>
                <w:rFonts w:ascii="Times New Roman" w:hAnsi="Times New Roman"/>
                <w:sz w:val="25"/>
                <w:szCs w:val="25"/>
              </w:rPr>
              <w:t xml:space="preserve"> </w:t>
            </w:r>
            <w:proofErr w:type="spellStart"/>
            <w:r w:rsidRPr="00250750">
              <w:rPr>
                <w:rFonts w:ascii="Times New Roman" w:hAnsi="Times New Roman"/>
                <w:sz w:val="25"/>
                <w:szCs w:val="25"/>
              </w:rPr>
              <w:t>Kalan</w:t>
            </w:r>
            <w:proofErr w:type="spellEnd"/>
            <w:r w:rsidRPr="00250750">
              <w:rPr>
                <w:rFonts w:ascii="Times New Roman" w:hAnsi="Times New Roman"/>
                <w:sz w:val="25"/>
                <w:szCs w:val="25"/>
              </w:rPr>
              <w:t>.</w:t>
            </w:r>
          </w:p>
        </w:tc>
        <w:tc>
          <w:tcPr>
            <w:tcW w:w="2268" w:type="dxa"/>
          </w:tcPr>
          <w:p w:rsidR="00956228" w:rsidRPr="00250750" w:rsidRDefault="00AE006D" w:rsidP="00AE006D">
            <w:pPr>
              <w:rPr>
                <w:rFonts w:ascii="Times New Roman" w:hAnsi="Times New Roman"/>
                <w:sz w:val="25"/>
                <w:szCs w:val="25"/>
              </w:rPr>
            </w:pPr>
            <w:r w:rsidRPr="00250750">
              <w:rPr>
                <w:rFonts w:ascii="Times New Roman" w:hAnsi="Times New Roman"/>
                <w:sz w:val="25"/>
                <w:szCs w:val="25"/>
              </w:rPr>
              <w:t>The accused arrested in the case and c</w:t>
            </w:r>
            <w:r w:rsidR="00956228" w:rsidRPr="00250750">
              <w:rPr>
                <w:rFonts w:ascii="Times New Roman" w:hAnsi="Times New Roman"/>
                <w:sz w:val="25"/>
                <w:szCs w:val="25"/>
              </w:rPr>
              <w:t>harge sheet put in Court on 10.10.2023.</w:t>
            </w:r>
            <w:r w:rsidRPr="00250750">
              <w:rPr>
                <w:rFonts w:ascii="Times New Roman" w:hAnsi="Times New Roman"/>
                <w:sz w:val="25"/>
                <w:szCs w:val="25"/>
              </w:rPr>
              <w:t xml:space="preserve"> The case is under trial in the </w:t>
            </w:r>
            <w:proofErr w:type="spellStart"/>
            <w:r w:rsidRPr="00250750">
              <w:rPr>
                <w:rFonts w:ascii="Times New Roman" w:hAnsi="Times New Roman"/>
                <w:sz w:val="25"/>
                <w:szCs w:val="25"/>
              </w:rPr>
              <w:t>Hon’ble</w:t>
            </w:r>
            <w:proofErr w:type="spellEnd"/>
            <w:r w:rsidRPr="00250750">
              <w:rPr>
                <w:rFonts w:ascii="Times New Roman" w:hAnsi="Times New Roman"/>
                <w:sz w:val="25"/>
                <w:szCs w:val="25"/>
              </w:rPr>
              <w:t xml:space="preserve"> Court.</w:t>
            </w:r>
          </w:p>
        </w:tc>
      </w:tr>
    </w:tbl>
    <w:p w:rsidR="001C0A86" w:rsidRPr="00250750" w:rsidRDefault="001C0A86" w:rsidP="001C0A86">
      <w:pPr>
        <w:jc w:val="center"/>
        <w:rPr>
          <w:rFonts w:ascii="Times New Roman" w:hAnsi="Times New Roman"/>
          <w:sz w:val="25"/>
          <w:szCs w:val="25"/>
        </w:rPr>
      </w:pPr>
    </w:p>
    <w:p w:rsidR="001C0A86" w:rsidRPr="00250750" w:rsidRDefault="001C0A86" w:rsidP="001C0A86">
      <w:pPr>
        <w:jc w:val="center"/>
        <w:rPr>
          <w:rFonts w:ascii="Times New Roman" w:hAnsi="Times New Roman"/>
          <w:sz w:val="25"/>
          <w:szCs w:val="25"/>
        </w:rPr>
      </w:pPr>
    </w:p>
    <w:p w:rsidR="001C0A86" w:rsidRPr="00250750" w:rsidRDefault="001C0A86" w:rsidP="001C0A86">
      <w:pPr>
        <w:jc w:val="center"/>
        <w:rPr>
          <w:rFonts w:ascii="Times New Roman" w:hAnsi="Times New Roman"/>
          <w:sz w:val="25"/>
          <w:szCs w:val="25"/>
        </w:rPr>
      </w:pPr>
    </w:p>
    <w:p w:rsidR="00E65B2F" w:rsidRDefault="00E65B2F">
      <w:pPr>
        <w:spacing w:after="200" w:line="276" w:lineRule="auto"/>
        <w:jc w:val="left"/>
        <w:rPr>
          <w:rFonts w:ascii="Times New Roman" w:hAnsi="Times New Roman"/>
          <w:sz w:val="25"/>
          <w:szCs w:val="25"/>
        </w:rPr>
      </w:pPr>
      <w:r>
        <w:rPr>
          <w:rFonts w:ascii="Times New Roman" w:hAnsi="Times New Roman"/>
          <w:sz w:val="25"/>
          <w:szCs w:val="25"/>
        </w:rPr>
        <w:br w:type="page"/>
      </w:r>
    </w:p>
    <w:p w:rsidR="00E65B2F" w:rsidRPr="002047E1" w:rsidRDefault="00E65B2F" w:rsidP="00E65B2F">
      <w:pPr>
        <w:jc w:val="center"/>
        <w:rPr>
          <w:rFonts w:ascii="Utsaah" w:hAnsi="Utsaah"/>
          <w:b/>
          <w:bCs/>
          <w:sz w:val="24"/>
          <w:szCs w:val="24"/>
          <w:lang w:val="en-IN" w:bidi="hi-IN"/>
        </w:rPr>
      </w:pPr>
      <w:r w:rsidRPr="002047E1">
        <w:rPr>
          <w:rFonts w:ascii="Utsaah" w:hAnsi="Utsaah" w:hint="cs"/>
          <w:b/>
          <w:bCs/>
          <w:sz w:val="24"/>
          <w:szCs w:val="24"/>
          <w:cs/>
          <w:lang w:val="en-IN" w:bidi="hi-IN"/>
        </w:rPr>
        <w:lastRenderedPageBreak/>
        <w:t xml:space="preserve">यौन उत्पीड़न के दर्ज </w:t>
      </w:r>
      <w:r>
        <w:rPr>
          <w:rFonts w:ascii="Utsaah" w:hAnsi="Utsaah" w:hint="cs"/>
          <w:b/>
          <w:bCs/>
          <w:sz w:val="24"/>
          <w:szCs w:val="24"/>
          <w:cs/>
          <w:lang w:val="en-IN" w:bidi="hi-IN"/>
        </w:rPr>
        <w:t>अभियोगों की संख्या</w:t>
      </w:r>
    </w:p>
    <w:p w:rsidR="00E65B2F" w:rsidRPr="002047E1" w:rsidRDefault="00E65B2F" w:rsidP="00E65B2F">
      <w:pPr>
        <w:ind w:left="720" w:right="-810"/>
        <w:contextualSpacing/>
        <w:jc w:val="right"/>
        <w:rPr>
          <w:rFonts w:ascii="Utsaah" w:hAnsi="Utsaah"/>
          <w:b/>
          <w:bCs/>
          <w:sz w:val="24"/>
          <w:szCs w:val="24"/>
          <w:u w:val="single"/>
          <w:lang w:bidi="hi-IN"/>
        </w:rPr>
      </w:pPr>
      <w:r w:rsidRPr="002047E1">
        <w:rPr>
          <w:rFonts w:ascii="Utsaah" w:hAnsi="Utsaah"/>
          <w:b/>
          <w:bCs/>
          <w:sz w:val="24"/>
          <w:szCs w:val="24"/>
          <w:u w:val="single"/>
          <w:cs/>
          <w:lang w:bidi="hi-IN"/>
        </w:rPr>
        <w:t>ताराकिंत प्र</w:t>
      </w:r>
      <w:r w:rsidRPr="002047E1">
        <w:rPr>
          <w:rFonts w:ascii="Utsaah" w:hAnsi="Utsaah"/>
          <w:b/>
          <w:bCs/>
          <w:sz w:val="24"/>
          <w:szCs w:val="24"/>
          <w:u w:val="single"/>
          <w:rtl/>
          <w:cs/>
        </w:rPr>
        <w:t xml:space="preserve">. </w:t>
      </w:r>
      <w:r w:rsidRPr="002047E1">
        <w:rPr>
          <w:rFonts w:ascii="Utsaah" w:hAnsi="Utsaah"/>
          <w:b/>
          <w:bCs/>
          <w:sz w:val="24"/>
          <w:szCs w:val="24"/>
          <w:u w:val="single"/>
          <w:rtl/>
          <w:cs/>
          <w:lang w:bidi="hi-IN"/>
        </w:rPr>
        <w:t>स</w:t>
      </w:r>
      <w:r w:rsidRPr="002047E1">
        <w:rPr>
          <w:rFonts w:ascii="Utsaah" w:hAnsi="Utsaah"/>
          <w:b/>
          <w:bCs/>
          <w:sz w:val="24"/>
          <w:szCs w:val="24"/>
          <w:u w:val="single"/>
          <w:rtl/>
          <w:cs/>
        </w:rPr>
        <w:t xml:space="preserve">. </w:t>
      </w:r>
      <w:r>
        <w:rPr>
          <w:rFonts w:ascii="Utsaah" w:hAnsi="Utsaah" w:hint="cs"/>
          <w:b/>
          <w:bCs/>
          <w:sz w:val="24"/>
          <w:szCs w:val="24"/>
          <w:u w:val="single"/>
          <w:cs/>
          <w:lang w:bidi="hi-IN"/>
        </w:rPr>
        <w:t>30</w:t>
      </w:r>
    </w:p>
    <w:p w:rsidR="00E65B2F" w:rsidRPr="002047E1" w:rsidRDefault="00E65B2F" w:rsidP="00E65B2F">
      <w:pPr>
        <w:ind w:left="720" w:right="-810"/>
        <w:contextualSpacing/>
        <w:jc w:val="right"/>
        <w:rPr>
          <w:rFonts w:ascii="Utsaah" w:hAnsi="Utsaah"/>
          <w:b/>
          <w:bCs/>
          <w:sz w:val="24"/>
          <w:szCs w:val="24"/>
          <w:u w:val="single"/>
          <w:lang w:bidi="hi-IN"/>
        </w:rPr>
      </w:pPr>
    </w:p>
    <w:p w:rsidR="00E65B2F" w:rsidRPr="00D612AE" w:rsidRDefault="00E65B2F" w:rsidP="00E65B2F">
      <w:pPr>
        <w:rPr>
          <w:rFonts w:ascii="Utsaah" w:hAnsi="Utsaah"/>
          <w:sz w:val="24"/>
          <w:szCs w:val="24"/>
          <w:lang w:bidi="hi-IN"/>
        </w:rPr>
      </w:pPr>
      <w:r w:rsidRPr="002047E1">
        <w:rPr>
          <w:rFonts w:ascii="Utsaah" w:hAnsi="Utsaah" w:hint="cs"/>
          <w:sz w:val="24"/>
          <w:szCs w:val="24"/>
          <w:cs/>
          <w:lang w:val="en-IN" w:bidi="hi-IN"/>
        </w:rPr>
        <w:t>चौधरी अभय सिंह चौटाला विधायक (ऐलनाबाद)- क्या माननीय मुख्यमन्त्र</w:t>
      </w:r>
      <w:r>
        <w:rPr>
          <w:rFonts w:ascii="Utsaah" w:hAnsi="Utsaah" w:hint="cs"/>
          <w:sz w:val="24"/>
          <w:szCs w:val="24"/>
          <w:cs/>
          <w:lang w:val="en-IN" w:bidi="hi-IN"/>
        </w:rPr>
        <w:t>ी जी यह बताने की कृप्या करेगें</w:t>
      </w:r>
      <w:r>
        <w:rPr>
          <w:rFonts w:ascii="Utsaah" w:hAnsi="Utsaah"/>
          <w:sz w:val="24"/>
          <w:szCs w:val="24"/>
          <w:lang w:val="en-IN" w:bidi="hi-IN"/>
        </w:rPr>
        <w:t xml:space="preserve"> </w:t>
      </w:r>
      <w:r w:rsidRPr="00D612AE">
        <w:rPr>
          <w:rFonts w:ascii="Utsaah" w:hAnsi="Utsaah"/>
          <w:sz w:val="32"/>
          <w:szCs w:val="32"/>
          <w:lang w:bidi="hi-IN"/>
        </w:rPr>
        <w:t>?</w:t>
      </w:r>
    </w:p>
    <w:p w:rsidR="00E65B2F" w:rsidRPr="002047E1" w:rsidRDefault="00E65B2F" w:rsidP="00E65B2F">
      <w:pPr>
        <w:pStyle w:val="ListParagraph"/>
        <w:numPr>
          <w:ilvl w:val="0"/>
          <w:numId w:val="5"/>
        </w:numPr>
        <w:spacing w:after="200" w:line="276" w:lineRule="auto"/>
        <w:rPr>
          <w:rFonts w:ascii="Utsaah" w:hAnsi="Utsaah"/>
          <w:sz w:val="24"/>
          <w:szCs w:val="24"/>
          <w:lang w:bidi="hi-IN"/>
        </w:rPr>
      </w:pPr>
      <w:r w:rsidRPr="002047E1">
        <w:rPr>
          <w:rFonts w:ascii="Utsaah" w:hAnsi="Utsaah" w:hint="cs"/>
          <w:sz w:val="24"/>
          <w:szCs w:val="24"/>
          <w:cs/>
          <w:lang w:bidi="hi-IN"/>
        </w:rPr>
        <w:t xml:space="preserve"> वर्ष 2019 से अब तक राज्य में महिला खिलाडियों और कोचो के साथ यौन उत्पीडन के वर्ष</w:t>
      </w:r>
      <w:r>
        <w:rPr>
          <w:rFonts w:ascii="Utsaah" w:hAnsi="Utsaah" w:hint="cs"/>
          <w:sz w:val="24"/>
          <w:szCs w:val="24"/>
          <w:cs/>
          <w:lang w:bidi="hi-IN"/>
        </w:rPr>
        <w:t>वार</w:t>
      </w:r>
      <w:r w:rsidRPr="002047E1">
        <w:rPr>
          <w:rFonts w:ascii="Utsaah" w:hAnsi="Utsaah" w:hint="cs"/>
          <w:sz w:val="24"/>
          <w:szCs w:val="24"/>
          <w:cs/>
          <w:lang w:bidi="hi-IN"/>
        </w:rPr>
        <w:t xml:space="preserve"> कितने मामलें सामने आये/दर्ज हुये । </w:t>
      </w:r>
    </w:p>
    <w:p w:rsidR="00E65B2F" w:rsidRPr="002047E1" w:rsidRDefault="00E65B2F" w:rsidP="00E65B2F">
      <w:pPr>
        <w:pStyle w:val="ListParagraph"/>
        <w:numPr>
          <w:ilvl w:val="0"/>
          <w:numId w:val="5"/>
        </w:numPr>
        <w:spacing w:after="200" w:line="276" w:lineRule="auto"/>
        <w:rPr>
          <w:rFonts w:ascii="Utsaah" w:hAnsi="Utsaah"/>
          <w:sz w:val="24"/>
          <w:szCs w:val="24"/>
          <w:lang w:bidi="hi-IN"/>
        </w:rPr>
      </w:pPr>
      <w:r w:rsidRPr="002047E1">
        <w:rPr>
          <w:rFonts w:ascii="Utsaah" w:hAnsi="Utsaah" w:hint="cs"/>
          <w:sz w:val="24"/>
          <w:szCs w:val="24"/>
          <w:cs/>
          <w:lang w:bidi="hi-IN"/>
        </w:rPr>
        <w:t xml:space="preserve"> उन अधिकारियों के नाम जिनके </w:t>
      </w:r>
      <w:r>
        <w:rPr>
          <w:rFonts w:ascii="Utsaah" w:hAnsi="Utsaah" w:hint="cs"/>
          <w:sz w:val="24"/>
          <w:szCs w:val="24"/>
          <w:cs/>
          <w:lang w:bidi="hi-IN"/>
        </w:rPr>
        <w:t xml:space="preserve">खिलाफ </w:t>
      </w:r>
      <w:r w:rsidRPr="002047E1">
        <w:rPr>
          <w:rFonts w:ascii="Utsaah" w:hAnsi="Utsaah" w:hint="cs"/>
          <w:sz w:val="24"/>
          <w:szCs w:val="24"/>
          <w:cs/>
          <w:lang w:bidi="hi-IN"/>
        </w:rPr>
        <w:t>सरकार द्वारा उक्त मामलों में कानूनी कार्यवाही की गई है तथा इस सम्बन्ध में की गई कार्यवाही का</w:t>
      </w:r>
      <w:r>
        <w:rPr>
          <w:rFonts w:ascii="Utsaah" w:hAnsi="Utsaah" w:hint="cs"/>
          <w:sz w:val="24"/>
          <w:szCs w:val="24"/>
          <w:cs/>
          <w:lang w:bidi="hi-IN"/>
        </w:rPr>
        <w:t xml:space="preserve"> विस्तृत</w:t>
      </w:r>
      <w:r w:rsidRPr="002047E1">
        <w:rPr>
          <w:rFonts w:ascii="Utsaah" w:hAnsi="Utsaah" w:hint="cs"/>
          <w:sz w:val="24"/>
          <w:szCs w:val="24"/>
          <w:cs/>
          <w:lang w:bidi="hi-IN"/>
        </w:rPr>
        <w:t xml:space="preserve"> विवरण क्या है </w:t>
      </w:r>
      <w:r w:rsidRPr="002047E1">
        <w:rPr>
          <w:rFonts w:ascii="Utsaah" w:hAnsi="Utsaah"/>
          <w:sz w:val="24"/>
          <w:szCs w:val="24"/>
          <w:lang w:bidi="hi-IN"/>
        </w:rPr>
        <w:t>?</w:t>
      </w:r>
    </w:p>
    <w:p w:rsidR="00E65B2F" w:rsidRPr="002047E1" w:rsidRDefault="00E65B2F" w:rsidP="00E65B2F">
      <w:pPr>
        <w:rPr>
          <w:rFonts w:ascii="Utsaah" w:hAnsi="Utsaah"/>
          <w:sz w:val="24"/>
          <w:szCs w:val="24"/>
          <w:lang w:val="en-IN" w:bidi="hi-IN"/>
        </w:rPr>
      </w:pPr>
      <w:r w:rsidRPr="002047E1">
        <w:rPr>
          <w:rFonts w:ascii="Utsaah" w:hAnsi="Utsaah" w:hint="cs"/>
          <w:sz w:val="24"/>
          <w:szCs w:val="24"/>
          <w:cs/>
          <w:lang w:val="en-IN" w:bidi="hi-IN"/>
        </w:rPr>
        <w:t xml:space="preserve">उत्तरः श्री अनिल विज, गृह मन्त्री, हरियाणा । </w:t>
      </w:r>
    </w:p>
    <w:p w:rsidR="00E65B2F" w:rsidRPr="002047E1" w:rsidRDefault="00E65B2F" w:rsidP="00E65B2F">
      <w:pPr>
        <w:rPr>
          <w:rFonts w:ascii="Utsaah" w:hAnsi="Utsaah"/>
          <w:sz w:val="24"/>
          <w:szCs w:val="24"/>
          <w:lang w:val="en-IN" w:bidi="hi-IN"/>
        </w:rPr>
      </w:pPr>
      <w:r w:rsidRPr="002047E1">
        <w:rPr>
          <w:rFonts w:ascii="Utsaah" w:hAnsi="Utsaah" w:hint="cs"/>
          <w:sz w:val="24"/>
          <w:szCs w:val="24"/>
          <w:cs/>
          <w:lang w:val="en-IN" w:bidi="hi-IN"/>
        </w:rPr>
        <w:t xml:space="preserve">महोदय, एक </w:t>
      </w:r>
      <w:r>
        <w:rPr>
          <w:rFonts w:ascii="Utsaah" w:hAnsi="Utsaah" w:hint="cs"/>
          <w:sz w:val="24"/>
          <w:szCs w:val="24"/>
          <w:cs/>
          <w:lang w:val="en-IN" w:bidi="hi-IN"/>
        </w:rPr>
        <w:t>प्रस्ताव</w:t>
      </w:r>
      <w:r w:rsidRPr="002047E1">
        <w:rPr>
          <w:rFonts w:ascii="Utsaah" w:hAnsi="Utsaah" w:hint="cs"/>
          <w:sz w:val="24"/>
          <w:szCs w:val="24"/>
          <w:cs/>
          <w:lang w:val="en-IN" w:bidi="hi-IN"/>
        </w:rPr>
        <w:t xml:space="preserve"> सदन के पटल पर रखा गया है ।  </w:t>
      </w:r>
    </w:p>
    <w:p w:rsidR="00E65B2F" w:rsidRPr="002047E1" w:rsidRDefault="00E65B2F" w:rsidP="00E65B2F">
      <w:pPr>
        <w:rPr>
          <w:rFonts w:ascii="Utsaah" w:hAnsi="Utsaah"/>
          <w:sz w:val="24"/>
          <w:szCs w:val="24"/>
        </w:rPr>
      </w:pPr>
      <w:r w:rsidRPr="002047E1">
        <w:rPr>
          <w:rFonts w:ascii="Utsaah" w:hAnsi="Utsaah"/>
          <w:sz w:val="24"/>
          <w:szCs w:val="24"/>
        </w:rPr>
        <w:br w:type="page"/>
      </w:r>
    </w:p>
    <w:p w:rsidR="00E65B2F" w:rsidRDefault="00E65B2F" w:rsidP="00E65B2F">
      <w:pPr>
        <w:ind w:firstLine="284"/>
        <w:rPr>
          <w:rFonts w:ascii="Utsaah" w:hAnsi="Utsaah"/>
          <w:sz w:val="24"/>
          <w:szCs w:val="24"/>
          <w:lang w:bidi="hi-IN"/>
        </w:rPr>
      </w:pPr>
      <w:r>
        <w:rPr>
          <w:rFonts w:ascii="Utsaah" w:hAnsi="Utsaah" w:hint="cs"/>
          <w:sz w:val="24"/>
          <w:szCs w:val="24"/>
          <w:cs/>
          <w:lang w:bidi="hi-IN"/>
        </w:rPr>
        <w:lastRenderedPageBreak/>
        <w:t>ताराकिंत प्र.संख्या 30 के जवाब में श्री अनिल विज, गृह मन्त्री के कथन हैं</w:t>
      </w:r>
    </w:p>
    <w:p w:rsidR="00E65B2F" w:rsidRDefault="00E65B2F" w:rsidP="00E65B2F">
      <w:pPr>
        <w:ind w:firstLine="284"/>
        <w:rPr>
          <w:rFonts w:ascii="Utsaah" w:hAnsi="Utsaah"/>
          <w:sz w:val="24"/>
          <w:szCs w:val="24"/>
          <w:lang w:bidi="hi-IN"/>
        </w:rPr>
      </w:pPr>
      <w:r>
        <w:rPr>
          <w:rFonts w:ascii="Utsaah" w:hAnsi="Utsaah" w:hint="cs"/>
          <w:sz w:val="24"/>
          <w:szCs w:val="24"/>
          <w:cs/>
          <w:lang w:bidi="hi-IN"/>
        </w:rPr>
        <w:t>श्रीमान जी,</w:t>
      </w:r>
    </w:p>
    <w:p w:rsidR="00E65B2F" w:rsidRPr="002047E1" w:rsidRDefault="00E65B2F" w:rsidP="00E65B2F">
      <w:pPr>
        <w:ind w:left="284"/>
        <w:rPr>
          <w:rFonts w:ascii="Utsaah" w:hAnsi="Utsaah"/>
          <w:b/>
          <w:bCs/>
          <w:sz w:val="24"/>
          <w:szCs w:val="24"/>
          <w:u w:val="single"/>
          <w:cs/>
          <w:lang w:bidi="hi-IN"/>
        </w:rPr>
      </w:pPr>
      <w:r>
        <w:rPr>
          <w:rFonts w:ascii="Utsaah" w:hAnsi="Utsaah" w:hint="cs"/>
          <w:sz w:val="24"/>
          <w:szCs w:val="24"/>
          <w:cs/>
          <w:lang w:bidi="hi-IN"/>
        </w:rPr>
        <w:t>वांछित वर्षवार अभियोगों की संख्या 01 जनवरी 2019 से 11 दिसम्बर 2023 तक निम्न</w:t>
      </w:r>
      <w:r w:rsidRPr="002047E1">
        <w:rPr>
          <w:rFonts w:ascii="Utsaah" w:hAnsi="Utsaah"/>
          <w:sz w:val="24"/>
          <w:szCs w:val="24"/>
          <w:lang w:bidi="hi-IN"/>
        </w:rPr>
        <w:t xml:space="preserve"> </w:t>
      </w:r>
      <w:r>
        <w:rPr>
          <w:rFonts w:ascii="Utsaah" w:hAnsi="Utsaah" w:hint="cs"/>
          <w:sz w:val="24"/>
          <w:szCs w:val="24"/>
          <w:cs/>
          <w:lang w:bidi="hi-IN"/>
        </w:rPr>
        <w:t xml:space="preserve"> तालिका में हैः-</w:t>
      </w:r>
      <w:r w:rsidRPr="002047E1">
        <w:rPr>
          <w:rFonts w:ascii="Utsaah" w:hAnsi="Utsaah"/>
          <w:sz w:val="24"/>
          <w:szCs w:val="24"/>
          <w:lang w:bidi="hi-IN"/>
        </w:rPr>
        <w:t xml:space="preserve">                                                                                       </w:t>
      </w:r>
      <w:r w:rsidRPr="002047E1">
        <w:rPr>
          <w:rFonts w:ascii="Utsaah" w:hAnsi="Utsaah" w:hint="cs"/>
          <w:sz w:val="24"/>
          <w:szCs w:val="24"/>
          <w:cs/>
          <w:lang w:bidi="hi-IN"/>
        </w:rPr>
        <w:t xml:space="preserve">    </w:t>
      </w:r>
      <w:r>
        <w:rPr>
          <w:rFonts w:ascii="Utsaah" w:hAnsi="Utsaah" w:hint="cs"/>
          <w:sz w:val="24"/>
          <w:szCs w:val="24"/>
          <w:cs/>
          <w:lang w:bidi="hi-IN"/>
        </w:rPr>
        <w:t xml:space="preserve">           </w:t>
      </w:r>
      <w:r w:rsidRPr="002047E1">
        <w:rPr>
          <w:rFonts w:ascii="Utsaah" w:hAnsi="Utsaah" w:hint="cs"/>
          <w:sz w:val="24"/>
          <w:szCs w:val="24"/>
          <w:cs/>
          <w:lang w:bidi="hi-IN"/>
        </w:rPr>
        <w:t xml:space="preserve"> </w:t>
      </w:r>
    </w:p>
    <w:tbl>
      <w:tblPr>
        <w:tblStyle w:val="TableGrid"/>
        <w:tblW w:w="9990" w:type="dxa"/>
        <w:tblInd w:w="360" w:type="dxa"/>
        <w:tblLook w:val="04A0"/>
      </w:tblPr>
      <w:tblGrid>
        <w:gridCol w:w="1110"/>
        <w:gridCol w:w="942"/>
        <w:gridCol w:w="941"/>
        <w:gridCol w:w="941"/>
        <w:gridCol w:w="941"/>
        <w:gridCol w:w="1825"/>
        <w:gridCol w:w="1286"/>
        <w:gridCol w:w="2004"/>
      </w:tblGrid>
      <w:tr w:rsidR="00E65B2F" w:rsidRPr="002047E1" w:rsidTr="001C39AC">
        <w:tc>
          <w:tcPr>
            <w:tcW w:w="1110" w:type="dxa"/>
          </w:tcPr>
          <w:p w:rsidR="00E65B2F" w:rsidRPr="002047E1" w:rsidRDefault="00E65B2F" w:rsidP="001C39AC">
            <w:pPr>
              <w:rPr>
                <w:rFonts w:ascii="Utsaah" w:hAnsi="Utsaah"/>
                <w:sz w:val="24"/>
                <w:szCs w:val="24"/>
                <w:lang w:bidi="hi-IN"/>
              </w:rPr>
            </w:pPr>
            <w:r w:rsidRPr="002047E1">
              <w:rPr>
                <w:rFonts w:ascii="Utsaah" w:hAnsi="Utsaah" w:hint="cs"/>
                <w:sz w:val="24"/>
                <w:szCs w:val="24"/>
                <w:cs/>
                <w:lang w:bidi="hi-IN"/>
              </w:rPr>
              <w:t>वर्ष</w:t>
            </w:r>
          </w:p>
        </w:tc>
        <w:tc>
          <w:tcPr>
            <w:tcW w:w="942" w:type="dxa"/>
          </w:tcPr>
          <w:p w:rsidR="00E65B2F" w:rsidRPr="002047E1" w:rsidRDefault="00E65B2F" w:rsidP="001C39AC">
            <w:pPr>
              <w:rPr>
                <w:rFonts w:ascii="Utsaah" w:hAnsi="Utsaah"/>
                <w:sz w:val="24"/>
                <w:szCs w:val="24"/>
                <w:lang w:bidi="hi-IN"/>
              </w:rPr>
            </w:pPr>
            <w:r w:rsidRPr="002047E1">
              <w:rPr>
                <w:rFonts w:ascii="Utsaah" w:hAnsi="Utsaah" w:hint="cs"/>
                <w:sz w:val="24"/>
                <w:szCs w:val="24"/>
                <w:cs/>
                <w:lang w:bidi="hi-IN"/>
              </w:rPr>
              <w:t>2019</w:t>
            </w:r>
          </w:p>
        </w:tc>
        <w:tc>
          <w:tcPr>
            <w:tcW w:w="941" w:type="dxa"/>
          </w:tcPr>
          <w:p w:rsidR="00E65B2F" w:rsidRPr="002047E1" w:rsidRDefault="00E65B2F" w:rsidP="001C39AC">
            <w:pPr>
              <w:rPr>
                <w:rFonts w:ascii="Utsaah" w:hAnsi="Utsaah"/>
                <w:sz w:val="24"/>
                <w:szCs w:val="24"/>
                <w:lang w:bidi="hi-IN"/>
              </w:rPr>
            </w:pPr>
            <w:r w:rsidRPr="002047E1">
              <w:rPr>
                <w:rFonts w:ascii="Utsaah" w:hAnsi="Utsaah" w:hint="cs"/>
                <w:sz w:val="24"/>
                <w:szCs w:val="24"/>
                <w:cs/>
                <w:lang w:bidi="hi-IN"/>
              </w:rPr>
              <w:t>2020</w:t>
            </w:r>
          </w:p>
        </w:tc>
        <w:tc>
          <w:tcPr>
            <w:tcW w:w="941" w:type="dxa"/>
          </w:tcPr>
          <w:p w:rsidR="00E65B2F" w:rsidRPr="002047E1" w:rsidRDefault="00E65B2F" w:rsidP="001C39AC">
            <w:pPr>
              <w:rPr>
                <w:rFonts w:ascii="Utsaah" w:hAnsi="Utsaah"/>
                <w:sz w:val="24"/>
                <w:szCs w:val="24"/>
                <w:lang w:bidi="hi-IN"/>
              </w:rPr>
            </w:pPr>
            <w:r w:rsidRPr="002047E1">
              <w:rPr>
                <w:rFonts w:ascii="Utsaah" w:hAnsi="Utsaah" w:hint="cs"/>
                <w:sz w:val="24"/>
                <w:szCs w:val="24"/>
                <w:cs/>
                <w:lang w:bidi="hi-IN"/>
              </w:rPr>
              <w:t>2021</w:t>
            </w:r>
          </w:p>
        </w:tc>
        <w:tc>
          <w:tcPr>
            <w:tcW w:w="941" w:type="dxa"/>
          </w:tcPr>
          <w:p w:rsidR="00E65B2F" w:rsidRPr="002047E1" w:rsidRDefault="00E65B2F" w:rsidP="001C39AC">
            <w:pPr>
              <w:rPr>
                <w:rFonts w:ascii="Utsaah" w:hAnsi="Utsaah"/>
                <w:sz w:val="24"/>
                <w:szCs w:val="24"/>
                <w:lang w:bidi="hi-IN"/>
              </w:rPr>
            </w:pPr>
            <w:r w:rsidRPr="002047E1">
              <w:rPr>
                <w:rFonts w:ascii="Utsaah" w:hAnsi="Utsaah" w:hint="cs"/>
                <w:sz w:val="24"/>
                <w:szCs w:val="24"/>
                <w:cs/>
                <w:lang w:bidi="hi-IN"/>
              </w:rPr>
              <w:t>2022</w:t>
            </w:r>
          </w:p>
        </w:tc>
        <w:tc>
          <w:tcPr>
            <w:tcW w:w="1825" w:type="dxa"/>
          </w:tcPr>
          <w:p w:rsidR="00E65B2F" w:rsidRPr="002047E1" w:rsidRDefault="00E65B2F" w:rsidP="001C39AC">
            <w:pPr>
              <w:rPr>
                <w:rFonts w:ascii="Utsaah" w:hAnsi="Utsaah"/>
                <w:sz w:val="24"/>
                <w:szCs w:val="24"/>
                <w:cs/>
                <w:lang w:bidi="hi-IN"/>
              </w:rPr>
            </w:pPr>
            <w:r w:rsidRPr="002047E1">
              <w:rPr>
                <w:rFonts w:ascii="Utsaah" w:hAnsi="Utsaah" w:hint="cs"/>
                <w:sz w:val="24"/>
                <w:szCs w:val="24"/>
                <w:cs/>
                <w:lang w:bidi="hi-IN"/>
              </w:rPr>
              <w:t xml:space="preserve">2023 </w:t>
            </w:r>
          </w:p>
          <w:p w:rsidR="00E65B2F" w:rsidRPr="002047E1" w:rsidRDefault="00E65B2F" w:rsidP="001C39AC">
            <w:pPr>
              <w:rPr>
                <w:rFonts w:ascii="Utsaah" w:hAnsi="Utsaah"/>
                <w:sz w:val="24"/>
                <w:szCs w:val="24"/>
                <w:lang w:bidi="hi-IN"/>
              </w:rPr>
            </w:pPr>
            <w:r w:rsidRPr="002047E1">
              <w:rPr>
                <w:rFonts w:ascii="Utsaah" w:hAnsi="Utsaah" w:hint="cs"/>
                <w:sz w:val="24"/>
                <w:szCs w:val="24"/>
                <w:cs/>
                <w:lang w:bidi="hi-IN"/>
              </w:rPr>
              <w:t>(11.12.2023 तक)</w:t>
            </w:r>
          </w:p>
        </w:tc>
        <w:tc>
          <w:tcPr>
            <w:tcW w:w="1286" w:type="dxa"/>
          </w:tcPr>
          <w:p w:rsidR="00E65B2F" w:rsidRPr="002047E1" w:rsidRDefault="00E65B2F" w:rsidP="001C39AC">
            <w:pPr>
              <w:rPr>
                <w:rFonts w:ascii="Utsaah" w:hAnsi="Utsaah"/>
                <w:sz w:val="24"/>
                <w:szCs w:val="24"/>
                <w:lang w:bidi="hi-IN"/>
              </w:rPr>
            </w:pPr>
            <w:r w:rsidRPr="002047E1">
              <w:rPr>
                <w:rFonts w:ascii="Utsaah" w:hAnsi="Utsaah" w:hint="cs"/>
                <w:sz w:val="24"/>
                <w:szCs w:val="24"/>
                <w:cs/>
                <w:lang w:bidi="hi-IN"/>
              </w:rPr>
              <w:t>कुल दर्ज अभियोग</w:t>
            </w:r>
          </w:p>
        </w:tc>
        <w:tc>
          <w:tcPr>
            <w:tcW w:w="2004" w:type="dxa"/>
          </w:tcPr>
          <w:p w:rsidR="00E65B2F" w:rsidRPr="002047E1" w:rsidRDefault="00E65B2F" w:rsidP="001C39AC">
            <w:pPr>
              <w:rPr>
                <w:rFonts w:ascii="Utsaah" w:hAnsi="Utsaah"/>
                <w:sz w:val="24"/>
                <w:szCs w:val="24"/>
                <w:lang w:bidi="hi-IN"/>
              </w:rPr>
            </w:pPr>
            <w:r w:rsidRPr="002047E1">
              <w:rPr>
                <w:rFonts w:ascii="Utsaah" w:hAnsi="Utsaah" w:hint="cs"/>
                <w:sz w:val="24"/>
                <w:szCs w:val="24"/>
                <w:cs/>
                <w:lang w:bidi="hi-IN"/>
              </w:rPr>
              <w:t>कुल निरसन (अखराज) अभियोग</w:t>
            </w:r>
          </w:p>
        </w:tc>
      </w:tr>
      <w:tr w:rsidR="00E65B2F" w:rsidRPr="002047E1" w:rsidTr="001C39AC">
        <w:tc>
          <w:tcPr>
            <w:tcW w:w="1110" w:type="dxa"/>
          </w:tcPr>
          <w:p w:rsidR="00E65B2F" w:rsidRPr="002047E1" w:rsidRDefault="00E65B2F" w:rsidP="001C39AC">
            <w:pPr>
              <w:rPr>
                <w:rFonts w:ascii="Utsaah" w:hAnsi="Utsaah"/>
                <w:sz w:val="24"/>
                <w:szCs w:val="24"/>
                <w:lang w:bidi="hi-IN"/>
              </w:rPr>
            </w:pPr>
            <w:r w:rsidRPr="002047E1">
              <w:rPr>
                <w:rFonts w:ascii="Utsaah" w:hAnsi="Utsaah" w:hint="cs"/>
                <w:sz w:val="24"/>
                <w:szCs w:val="24"/>
                <w:cs/>
                <w:lang w:bidi="hi-IN"/>
              </w:rPr>
              <w:t>दर्ज अभियोगो की संख्या</w:t>
            </w:r>
          </w:p>
        </w:tc>
        <w:tc>
          <w:tcPr>
            <w:tcW w:w="942" w:type="dxa"/>
          </w:tcPr>
          <w:p w:rsidR="00E65B2F" w:rsidRPr="002047E1" w:rsidRDefault="00E65B2F" w:rsidP="001C39AC">
            <w:pPr>
              <w:rPr>
                <w:rFonts w:ascii="Utsaah" w:hAnsi="Utsaah"/>
                <w:sz w:val="24"/>
                <w:szCs w:val="24"/>
                <w:lang w:bidi="hi-IN"/>
              </w:rPr>
            </w:pPr>
            <w:r w:rsidRPr="002047E1">
              <w:rPr>
                <w:rFonts w:ascii="Utsaah" w:hAnsi="Utsaah" w:hint="cs"/>
                <w:sz w:val="24"/>
                <w:szCs w:val="24"/>
                <w:cs/>
                <w:lang w:bidi="hi-IN"/>
              </w:rPr>
              <w:t>5</w:t>
            </w:r>
          </w:p>
        </w:tc>
        <w:tc>
          <w:tcPr>
            <w:tcW w:w="941" w:type="dxa"/>
          </w:tcPr>
          <w:p w:rsidR="00E65B2F" w:rsidRPr="002047E1" w:rsidRDefault="00E65B2F" w:rsidP="001C39AC">
            <w:pPr>
              <w:rPr>
                <w:rFonts w:ascii="Utsaah" w:hAnsi="Utsaah"/>
                <w:sz w:val="24"/>
                <w:szCs w:val="24"/>
                <w:lang w:bidi="hi-IN"/>
              </w:rPr>
            </w:pPr>
            <w:r w:rsidRPr="002047E1">
              <w:rPr>
                <w:rFonts w:ascii="Utsaah" w:hAnsi="Utsaah" w:hint="cs"/>
                <w:sz w:val="24"/>
                <w:szCs w:val="24"/>
                <w:cs/>
                <w:lang w:bidi="hi-IN"/>
              </w:rPr>
              <w:t>2</w:t>
            </w:r>
          </w:p>
        </w:tc>
        <w:tc>
          <w:tcPr>
            <w:tcW w:w="941" w:type="dxa"/>
          </w:tcPr>
          <w:p w:rsidR="00E65B2F" w:rsidRPr="002047E1" w:rsidRDefault="00E65B2F" w:rsidP="001C39AC">
            <w:pPr>
              <w:rPr>
                <w:rFonts w:ascii="Utsaah" w:hAnsi="Utsaah"/>
                <w:sz w:val="24"/>
                <w:szCs w:val="24"/>
                <w:lang w:bidi="hi-IN"/>
              </w:rPr>
            </w:pPr>
            <w:r w:rsidRPr="002047E1">
              <w:rPr>
                <w:rFonts w:ascii="Utsaah" w:hAnsi="Utsaah" w:hint="cs"/>
                <w:sz w:val="24"/>
                <w:szCs w:val="24"/>
                <w:cs/>
                <w:lang w:bidi="hi-IN"/>
              </w:rPr>
              <w:t>6</w:t>
            </w:r>
          </w:p>
        </w:tc>
        <w:tc>
          <w:tcPr>
            <w:tcW w:w="941" w:type="dxa"/>
          </w:tcPr>
          <w:p w:rsidR="00E65B2F" w:rsidRPr="002047E1" w:rsidRDefault="00E65B2F" w:rsidP="001C39AC">
            <w:pPr>
              <w:rPr>
                <w:rFonts w:ascii="Utsaah" w:hAnsi="Utsaah"/>
                <w:sz w:val="24"/>
                <w:szCs w:val="24"/>
                <w:lang w:bidi="hi-IN"/>
              </w:rPr>
            </w:pPr>
            <w:r w:rsidRPr="002047E1">
              <w:rPr>
                <w:rFonts w:ascii="Utsaah" w:hAnsi="Utsaah" w:hint="cs"/>
                <w:sz w:val="24"/>
                <w:szCs w:val="24"/>
                <w:cs/>
                <w:lang w:bidi="hi-IN"/>
              </w:rPr>
              <w:t>3</w:t>
            </w:r>
          </w:p>
        </w:tc>
        <w:tc>
          <w:tcPr>
            <w:tcW w:w="1825" w:type="dxa"/>
          </w:tcPr>
          <w:p w:rsidR="00E65B2F" w:rsidRPr="002047E1" w:rsidRDefault="00E65B2F" w:rsidP="001C39AC">
            <w:pPr>
              <w:rPr>
                <w:rFonts w:ascii="Utsaah" w:hAnsi="Utsaah"/>
                <w:sz w:val="24"/>
                <w:szCs w:val="24"/>
                <w:lang w:bidi="hi-IN"/>
              </w:rPr>
            </w:pPr>
            <w:r w:rsidRPr="002047E1">
              <w:rPr>
                <w:rFonts w:ascii="Utsaah" w:hAnsi="Utsaah" w:hint="cs"/>
                <w:sz w:val="24"/>
                <w:szCs w:val="24"/>
                <w:cs/>
                <w:lang w:bidi="hi-IN"/>
              </w:rPr>
              <w:t>8</w:t>
            </w:r>
          </w:p>
        </w:tc>
        <w:tc>
          <w:tcPr>
            <w:tcW w:w="1286" w:type="dxa"/>
          </w:tcPr>
          <w:p w:rsidR="00E65B2F" w:rsidRPr="002047E1" w:rsidRDefault="00E65B2F" w:rsidP="001C39AC">
            <w:pPr>
              <w:rPr>
                <w:rFonts w:ascii="Utsaah" w:hAnsi="Utsaah"/>
                <w:sz w:val="24"/>
                <w:szCs w:val="24"/>
                <w:lang w:bidi="hi-IN"/>
              </w:rPr>
            </w:pPr>
            <w:r w:rsidRPr="002047E1">
              <w:rPr>
                <w:rFonts w:ascii="Utsaah" w:hAnsi="Utsaah" w:hint="cs"/>
                <w:sz w:val="24"/>
                <w:szCs w:val="24"/>
                <w:cs/>
                <w:lang w:bidi="hi-IN"/>
              </w:rPr>
              <w:t>24</w:t>
            </w:r>
          </w:p>
        </w:tc>
        <w:tc>
          <w:tcPr>
            <w:tcW w:w="2004" w:type="dxa"/>
          </w:tcPr>
          <w:p w:rsidR="00E65B2F" w:rsidRPr="002047E1" w:rsidRDefault="00E65B2F" w:rsidP="001C39AC">
            <w:pPr>
              <w:rPr>
                <w:rFonts w:ascii="Utsaah" w:hAnsi="Utsaah"/>
                <w:sz w:val="24"/>
                <w:szCs w:val="24"/>
                <w:lang w:bidi="hi-IN"/>
              </w:rPr>
            </w:pPr>
            <w:r w:rsidRPr="002047E1">
              <w:rPr>
                <w:rFonts w:ascii="Utsaah" w:hAnsi="Utsaah" w:hint="cs"/>
                <w:sz w:val="24"/>
                <w:szCs w:val="24"/>
                <w:cs/>
                <w:lang w:bidi="hi-IN"/>
              </w:rPr>
              <w:t>6</w:t>
            </w:r>
          </w:p>
        </w:tc>
      </w:tr>
    </w:tbl>
    <w:p w:rsidR="00E65B2F" w:rsidRPr="002047E1" w:rsidRDefault="00E65B2F" w:rsidP="00E65B2F">
      <w:pPr>
        <w:ind w:left="360"/>
        <w:rPr>
          <w:rFonts w:ascii="Utsaah" w:hAnsi="Utsaah"/>
          <w:sz w:val="24"/>
          <w:szCs w:val="24"/>
          <w:cs/>
          <w:lang w:bidi="hi-IN"/>
        </w:rPr>
      </w:pPr>
      <w:r w:rsidRPr="002047E1">
        <w:rPr>
          <w:rFonts w:ascii="Utsaah" w:hAnsi="Utsaah" w:hint="cs"/>
          <w:sz w:val="24"/>
          <w:szCs w:val="24"/>
          <w:cs/>
          <w:lang w:bidi="hi-IN"/>
        </w:rPr>
        <w:t xml:space="preserve"> </w:t>
      </w:r>
    </w:p>
    <w:p w:rsidR="00E65B2F" w:rsidRPr="002047E1" w:rsidRDefault="00E65B2F" w:rsidP="00E65B2F">
      <w:pPr>
        <w:pStyle w:val="ListParagraph"/>
        <w:ind w:left="284"/>
        <w:rPr>
          <w:rFonts w:ascii="Utsaah" w:hAnsi="Utsaah"/>
          <w:sz w:val="24"/>
          <w:szCs w:val="24"/>
          <w:lang w:bidi="hi-IN"/>
        </w:rPr>
      </w:pPr>
      <w:r w:rsidRPr="002047E1">
        <w:rPr>
          <w:rFonts w:ascii="Utsaah" w:hAnsi="Utsaah" w:hint="cs"/>
          <w:sz w:val="24"/>
          <w:szCs w:val="24"/>
          <w:cs/>
          <w:lang w:bidi="hi-IN"/>
        </w:rPr>
        <w:t xml:space="preserve">उन अधिकारियों के नाम जिनके </w:t>
      </w:r>
      <w:r>
        <w:rPr>
          <w:rFonts w:ascii="Utsaah" w:hAnsi="Utsaah" w:hint="cs"/>
          <w:sz w:val="24"/>
          <w:szCs w:val="24"/>
          <w:cs/>
          <w:lang w:bidi="hi-IN"/>
        </w:rPr>
        <w:t>खिलाफ</w:t>
      </w:r>
      <w:r w:rsidRPr="002047E1">
        <w:rPr>
          <w:rFonts w:ascii="Utsaah" w:hAnsi="Utsaah" w:hint="cs"/>
          <w:sz w:val="24"/>
          <w:szCs w:val="24"/>
          <w:cs/>
          <w:lang w:bidi="hi-IN"/>
        </w:rPr>
        <w:t xml:space="preserve"> सरकार द्वारा उक्त मामलों में कानूनी कार्यवाही की गई है तथा इस सम्बन्ध में की गई</w:t>
      </w:r>
      <w:r>
        <w:rPr>
          <w:rFonts w:ascii="Utsaah" w:hAnsi="Utsaah" w:hint="cs"/>
          <w:sz w:val="24"/>
          <w:szCs w:val="24"/>
          <w:cs/>
          <w:lang w:bidi="hi-IN"/>
        </w:rPr>
        <w:t xml:space="preserve"> विस्तृत</w:t>
      </w:r>
      <w:r w:rsidRPr="002047E1">
        <w:rPr>
          <w:rFonts w:ascii="Utsaah" w:hAnsi="Utsaah" w:hint="cs"/>
          <w:sz w:val="24"/>
          <w:szCs w:val="24"/>
          <w:cs/>
          <w:lang w:bidi="hi-IN"/>
        </w:rPr>
        <w:t xml:space="preserve"> कार्यवाही का विवरण </w:t>
      </w:r>
      <w:r>
        <w:rPr>
          <w:rFonts w:ascii="Utsaah" w:hAnsi="Utsaah" w:hint="cs"/>
          <w:sz w:val="24"/>
          <w:szCs w:val="24"/>
          <w:cs/>
          <w:lang w:bidi="hi-IN"/>
        </w:rPr>
        <w:t>निम्न हैः-</w:t>
      </w:r>
    </w:p>
    <w:p w:rsidR="00E65B2F" w:rsidRPr="0011621F" w:rsidRDefault="00E65B2F" w:rsidP="00E65B2F">
      <w:pPr>
        <w:rPr>
          <w:rFonts w:ascii="Utsaah" w:hAnsi="Utsaah"/>
          <w:b/>
          <w:bCs/>
          <w:sz w:val="24"/>
          <w:szCs w:val="24"/>
          <w:u w:val="single"/>
          <w:cs/>
          <w:lang w:val="en-IN" w:bidi="hi-IN"/>
        </w:rPr>
      </w:pPr>
      <w:r w:rsidRPr="0011621F">
        <w:rPr>
          <w:rFonts w:ascii="Utsaah" w:hAnsi="Utsaah" w:hint="cs"/>
          <w:b/>
          <w:bCs/>
          <w:sz w:val="24"/>
          <w:szCs w:val="24"/>
          <w:u w:val="single"/>
          <w:cs/>
          <w:lang w:val="en-IN" w:bidi="hi-IN"/>
        </w:rPr>
        <w:t>वर्ष 2019</w:t>
      </w:r>
    </w:p>
    <w:tbl>
      <w:tblPr>
        <w:tblStyle w:val="TableGrid"/>
        <w:tblW w:w="10314" w:type="dxa"/>
        <w:tblLayout w:type="fixed"/>
        <w:tblLook w:val="04A0"/>
      </w:tblPr>
      <w:tblGrid>
        <w:gridCol w:w="534"/>
        <w:gridCol w:w="2409"/>
        <w:gridCol w:w="1596"/>
        <w:gridCol w:w="956"/>
        <w:gridCol w:w="2267"/>
        <w:gridCol w:w="2552"/>
      </w:tblGrid>
      <w:tr w:rsidR="00E65B2F" w:rsidRPr="002047E1" w:rsidTr="001C39AC">
        <w:tc>
          <w:tcPr>
            <w:tcW w:w="534"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क्र.स.</w:t>
            </w:r>
          </w:p>
        </w:tc>
        <w:tc>
          <w:tcPr>
            <w:tcW w:w="2409"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अभियोग संख्या, धारा व दिनांक</w:t>
            </w:r>
          </w:p>
        </w:tc>
        <w:tc>
          <w:tcPr>
            <w:tcW w:w="1596"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पुलिस थाना</w:t>
            </w:r>
          </w:p>
        </w:tc>
        <w:tc>
          <w:tcPr>
            <w:tcW w:w="956"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जिला </w:t>
            </w:r>
          </w:p>
        </w:tc>
        <w:tc>
          <w:tcPr>
            <w:tcW w:w="2267"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संक्षिप्त विवरण</w:t>
            </w:r>
          </w:p>
        </w:tc>
        <w:tc>
          <w:tcPr>
            <w:tcW w:w="2552"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कार्यवाही</w:t>
            </w:r>
          </w:p>
        </w:tc>
      </w:tr>
      <w:tr w:rsidR="00E65B2F" w:rsidRPr="002047E1" w:rsidTr="001C39AC">
        <w:tc>
          <w:tcPr>
            <w:tcW w:w="534"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1</w:t>
            </w:r>
          </w:p>
        </w:tc>
        <w:tc>
          <w:tcPr>
            <w:tcW w:w="2409"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अभियोग संख्या-383 दिनांक 20.08.2019 धारा 323, 341, 354, 354ए, 354डी, 506 व 509 भा.द.स. एवं 25-54-59 शस्त्र अधिनियम </w:t>
            </w:r>
          </w:p>
        </w:tc>
        <w:tc>
          <w:tcPr>
            <w:tcW w:w="1596"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बिलासपुर</w:t>
            </w:r>
          </w:p>
        </w:tc>
        <w:tc>
          <w:tcPr>
            <w:tcW w:w="956"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गुरूग्राम </w:t>
            </w:r>
            <w:r w:rsidRPr="002047E1">
              <w:rPr>
                <w:rFonts w:ascii="Utsaah" w:hAnsi="Utsaah"/>
                <w:sz w:val="24"/>
                <w:szCs w:val="24"/>
                <w:lang w:val="en-IN" w:bidi="hi-IN"/>
              </w:rPr>
              <w:t xml:space="preserve"> </w:t>
            </w:r>
          </w:p>
        </w:tc>
        <w:tc>
          <w:tcPr>
            <w:tcW w:w="2267"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शिकायतकर्ता ताईक्माण्डों खिलाड़ी ने अभियुक्त सोमबीर (कुश्ती कोच) वासी जिला झज्जर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अभियोग दर्ज करवाया है । </w:t>
            </w:r>
          </w:p>
        </w:tc>
        <w:tc>
          <w:tcPr>
            <w:tcW w:w="2552"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अभियोग में आरोपी को गिरफतार करके दिनांक 22.12.2020 को आरोपी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चालान  माननीय न्यायालय मे दिया जा चुका है । आरोपी को दिनांक 10.10.2023 को माननीय न्यायालय द्वारा बरी कर दिया गया है । </w:t>
            </w:r>
          </w:p>
          <w:p w:rsidR="00E65B2F" w:rsidRPr="002047E1" w:rsidRDefault="00E65B2F" w:rsidP="001C39AC">
            <w:pPr>
              <w:rPr>
                <w:rFonts w:ascii="Utsaah" w:hAnsi="Utsaah"/>
                <w:sz w:val="24"/>
                <w:szCs w:val="24"/>
                <w:cs/>
                <w:lang w:val="en-IN" w:bidi="hi-IN"/>
              </w:rPr>
            </w:pPr>
            <w:r w:rsidRPr="002047E1">
              <w:rPr>
                <w:rFonts w:ascii="Utsaah" w:hAnsi="Utsaah" w:hint="cs"/>
                <w:sz w:val="24"/>
                <w:szCs w:val="24"/>
                <w:cs/>
                <w:lang w:val="en-IN" w:bidi="hi-IN"/>
              </w:rPr>
              <w:t xml:space="preserve">कारणः-दिनांक 21.09.2019 को अभियोग के गवाह की मृत्यु व दिनांक 12.11.2019 को शिकायतकर्ता की मृत्यु होने पर तथा आरोपी पर </w:t>
            </w:r>
            <w:r w:rsidRPr="002047E1">
              <w:rPr>
                <w:rFonts w:ascii="Utsaah" w:hAnsi="Utsaah" w:hint="cs"/>
                <w:sz w:val="24"/>
                <w:szCs w:val="24"/>
                <w:cs/>
                <w:lang w:val="en-IN" w:bidi="hi-IN"/>
              </w:rPr>
              <w:lastRenderedPageBreak/>
              <w:t xml:space="preserve">शस्त्र अधिनिमय की धारा 25 के अपराध साबित नही हो पाया ।    </w:t>
            </w:r>
          </w:p>
        </w:tc>
      </w:tr>
      <w:tr w:rsidR="00E65B2F" w:rsidRPr="002047E1" w:rsidTr="001C39AC">
        <w:tc>
          <w:tcPr>
            <w:tcW w:w="534" w:type="dxa"/>
          </w:tcPr>
          <w:p w:rsidR="00E65B2F" w:rsidRPr="002047E1" w:rsidRDefault="00E65B2F" w:rsidP="001C39AC">
            <w:pPr>
              <w:rPr>
                <w:rFonts w:ascii="Utsaah" w:hAnsi="Utsaah"/>
                <w:sz w:val="24"/>
                <w:szCs w:val="24"/>
                <w:cs/>
                <w:lang w:val="en-IN" w:bidi="hi-IN"/>
              </w:rPr>
            </w:pPr>
            <w:r w:rsidRPr="002047E1">
              <w:rPr>
                <w:rFonts w:ascii="Utsaah" w:hAnsi="Utsaah" w:hint="cs"/>
                <w:sz w:val="24"/>
                <w:szCs w:val="24"/>
                <w:cs/>
                <w:lang w:val="en-IN" w:bidi="hi-IN"/>
              </w:rPr>
              <w:lastRenderedPageBreak/>
              <w:t>2</w:t>
            </w:r>
          </w:p>
        </w:tc>
        <w:tc>
          <w:tcPr>
            <w:tcW w:w="2409"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अभियोग संख्या-62 दिनांक 19.07.2019 धारा 354, 376, 506, 511, 120बी भा.द.स. </w:t>
            </w:r>
          </w:p>
        </w:tc>
        <w:tc>
          <w:tcPr>
            <w:tcW w:w="1596"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महिला थाना</w:t>
            </w:r>
          </w:p>
        </w:tc>
        <w:tc>
          <w:tcPr>
            <w:tcW w:w="956"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रोहतक</w:t>
            </w:r>
          </w:p>
        </w:tc>
        <w:tc>
          <w:tcPr>
            <w:tcW w:w="2267"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शिकायतकर्ता कुश्ती खिलाड़ी ने अभियुक्त सोमबीर और सत्यव्रत पुत्र सत्यावान कोच रोहतक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अभियोग दर्ज करवाया है । </w:t>
            </w:r>
          </w:p>
        </w:tc>
        <w:tc>
          <w:tcPr>
            <w:tcW w:w="2552"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अभियोग में दिनांक 01.08.2019 को निरसन रिपोर्ट अंकित की गई । </w:t>
            </w:r>
          </w:p>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कारणः-शिकायतकर्ता ने आरोपी से शादी की और कुछ समय बाद उनका विवाद हो गया जिसके चलते सत्यावान के परिवार के खिलाफ  अभियोग दर्ज करवाया गया बाद में शिकायतकर्ता ने पुलिस को बतलाया कि वह इस मामलें में कोई कार्यवाही नही करवाना चाहती । </w:t>
            </w:r>
          </w:p>
        </w:tc>
      </w:tr>
      <w:tr w:rsidR="00E65B2F" w:rsidRPr="002047E1" w:rsidTr="001C39AC">
        <w:tc>
          <w:tcPr>
            <w:tcW w:w="534" w:type="dxa"/>
          </w:tcPr>
          <w:p w:rsidR="00E65B2F" w:rsidRPr="002047E1" w:rsidRDefault="00E65B2F" w:rsidP="001C39AC">
            <w:pPr>
              <w:rPr>
                <w:rFonts w:ascii="Utsaah" w:hAnsi="Utsaah"/>
                <w:sz w:val="24"/>
                <w:szCs w:val="24"/>
                <w:cs/>
                <w:lang w:val="en-IN" w:bidi="hi-IN"/>
              </w:rPr>
            </w:pPr>
            <w:r w:rsidRPr="002047E1">
              <w:rPr>
                <w:rFonts w:ascii="Utsaah" w:hAnsi="Utsaah" w:hint="cs"/>
                <w:sz w:val="24"/>
                <w:szCs w:val="24"/>
                <w:cs/>
                <w:lang w:val="en-IN" w:bidi="hi-IN"/>
              </w:rPr>
              <w:t>3</w:t>
            </w:r>
          </w:p>
        </w:tc>
        <w:tc>
          <w:tcPr>
            <w:tcW w:w="2409"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अभियोग संख्या-127 दिनांक 15.06.2019 धारा 354 डी (2), 500, 504 भा.द.स. </w:t>
            </w:r>
          </w:p>
        </w:tc>
        <w:tc>
          <w:tcPr>
            <w:tcW w:w="1596"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आदमपुर </w:t>
            </w:r>
          </w:p>
        </w:tc>
        <w:tc>
          <w:tcPr>
            <w:tcW w:w="956"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हिसार</w:t>
            </w:r>
          </w:p>
        </w:tc>
        <w:tc>
          <w:tcPr>
            <w:tcW w:w="2267"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शिकायतकर्ता फुटबाल खिलाड़ी ने अभियुक्तों प्रदीप, हरपाल, रमेश, सुनील व तन्नु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अभियोग दर्ज करवाया है । </w:t>
            </w:r>
          </w:p>
        </w:tc>
        <w:tc>
          <w:tcPr>
            <w:tcW w:w="2552"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अभियोग में आरोपियान को गिरफतार करके दिनांक 15.05.2023 को अभियोग का चालान माननीय न्यायालय मे दिया गया । </w:t>
            </w:r>
            <w:r>
              <w:rPr>
                <w:rFonts w:ascii="Utsaah" w:hAnsi="Utsaah" w:hint="cs"/>
                <w:sz w:val="24"/>
                <w:szCs w:val="24"/>
                <w:cs/>
                <w:lang w:val="en-IN" w:bidi="hi-IN"/>
              </w:rPr>
              <w:t xml:space="preserve">एक आरोपी </w:t>
            </w:r>
            <w:r w:rsidRPr="002047E1">
              <w:rPr>
                <w:rFonts w:ascii="Utsaah" w:hAnsi="Utsaah" w:hint="cs"/>
                <w:sz w:val="24"/>
                <w:szCs w:val="24"/>
                <w:cs/>
                <w:lang w:val="en-IN" w:bidi="hi-IN"/>
              </w:rPr>
              <w:t xml:space="preserve">को माननीय न्यायालय द्वारा </w:t>
            </w:r>
            <w:r>
              <w:rPr>
                <w:rFonts w:ascii="Utsaah" w:hAnsi="Utsaah" w:hint="cs"/>
                <w:sz w:val="24"/>
                <w:szCs w:val="24"/>
                <w:cs/>
                <w:lang w:val="en-IN" w:bidi="hi-IN"/>
              </w:rPr>
              <w:t xml:space="preserve">दिनांक 02.03.2023 को </w:t>
            </w:r>
            <w:r w:rsidRPr="002047E1">
              <w:rPr>
                <w:rFonts w:ascii="Utsaah" w:hAnsi="Utsaah" w:hint="cs"/>
                <w:sz w:val="24"/>
                <w:szCs w:val="24"/>
                <w:cs/>
                <w:lang w:val="en-IN" w:bidi="hi-IN"/>
              </w:rPr>
              <w:t xml:space="preserve">बरी किया गया ।  </w:t>
            </w:r>
          </w:p>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कारणः-माननीय अदालत द्वारा संदेह का लाभ देते हुये आरोपी</w:t>
            </w:r>
            <w:r>
              <w:rPr>
                <w:rFonts w:ascii="Utsaah" w:hAnsi="Utsaah" w:hint="cs"/>
                <w:sz w:val="24"/>
                <w:szCs w:val="24"/>
                <w:cs/>
                <w:lang w:val="en-IN" w:bidi="hi-IN"/>
              </w:rPr>
              <w:t xml:space="preserve"> तन्नु </w:t>
            </w:r>
            <w:r w:rsidRPr="002047E1">
              <w:rPr>
                <w:rFonts w:ascii="Utsaah" w:hAnsi="Utsaah" w:hint="cs"/>
                <w:sz w:val="24"/>
                <w:szCs w:val="24"/>
                <w:cs/>
                <w:lang w:val="en-IN" w:bidi="hi-IN"/>
              </w:rPr>
              <w:t xml:space="preserve">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लगाये गये </w:t>
            </w:r>
            <w:r w:rsidRPr="002047E1">
              <w:rPr>
                <w:rFonts w:ascii="Utsaah" w:hAnsi="Utsaah" w:hint="cs"/>
                <w:sz w:val="24"/>
                <w:szCs w:val="24"/>
                <w:cs/>
                <w:lang w:val="en-IN" w:bidi="hi-IN"/>
              </w:rPr>
              <w:lastRenderedPageBreak/>
              <w:t xml:space="preserve">आरोप से बरी किया गया । </w:t>
            </w:r>
          </w:p>
        </w:tc>
      </w:tr>
      <w:tr w:rsidR="00E65B2F" w:rsidRPr="002047E1" w:rsidTr="001C39AC">
        <w:tc>
          <w:tcPr>
            <w:tcW w:w="534" w:type="dxa"/>
          </w:tcPr>
          <w:p w:rsidR="00E65B2F" w:rsidRPr="002047E1" w:rsidRDefault="00E65B2F" w:rsidP="001C39AC">
            <w:pPr>
              <w:rPr>
                <w:rFonts w:ascii="Utsaah" w:hAnsi="Utsaah"/>
                <w:sz w:val="24"/>
                <w:szCs w:val="24"/>
                <w:cs/>
                <w:lang w:val="en-IN" w:bidi="hi-IN"/>
              </w:rPr>
            </w:pPr>
            <w:r w:rsidRPr="002047E1">
              <w:rPr>
                <w:rFonts w:ascii="Utsaah" w:hAnsi="Utsaah" w:hint="cs"/>
                <w:sz w:val="24"/>
                <w:szCs w:val="24"/>
                <w:cs/>
                <w:lang w:val="en-IN" w:bidi="hi-IN"/>
              </w:rPr>
              <w:lastRenderedPageBreak/>
              <w:t>4</w:t>
            </w:r>
          </w:p>
        </w:tc>
        <w:tc>
          <w:tcPr>
            <w:tcW w:w="2409"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अभियोग संख्या-148 दिनांक 03.07.2019 धारा 354, 354ए, 354डी  भा.द.स. एवं 8/10 पोक्सो एक्ट</w:t>
            </w:r>
          </w:p>
        </w:tc>
        <w:tc>
          <w:tcPr>
            <w:tcW w:w="1596"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आदमपुर </w:t>
            </w:r>
          </w:p>
        </w:tc>
        <w:tc>
          <w:tcPr>
            <w:tcW w:w="956"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हिसार</w:t>
            </w:r>
          </w:p>
        </w:tc>
        <w:tc>
          <w:tcPr>
            <w:tcW w:w="2267"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शिकायतकर्ता फुटबाल खिलाड़ी ने अभियुक्त विनोद लोयल उर्फ बेदू (फुटबाल कोच)  वासी चुल्ली बागडिया, हिसार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अभियोग दर्ज करवाया है । </w:t>
            </w:r>
          </w:p>
        </w:tc>
        <w:tc>
          <w:tcPr>
            <w:tcW w:w="2552"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अभियोग में दिनांक 20.08.2019 को निरसन रिपोर्ट अंकित की गई ।  </w:t>
            </w:r>
          </w:p>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कारणः- शिकायतकर्ता द्वारा लगाये गये आरोप झूठे पाये गये ।  </w:t>
            </w:r>
          </w:p>
        </w:tc>
      </w:tr>
      <w:tr w:rsidR="00E65B2F" w:rsidRPr="002047E1" w:rsidTr="001C39AC">
        <w:tc>
          <w:tcPr>
            <w:tcW w:w="534" w:type="dxa"/>
          </w:tcPr>
          <w:p w:rsidR="00E65B2F" w:rsidRPr="002047E1" w:rsidRDefault="00E65B2F" w:rsidP="001C39AC">
            <w:pPr>
              <w:rPr>
                <w:rFonts w:ascii="Utsaah" w:hAnsi="Utsaah"/>
                <w:sz w:val="24"/>
                <w:szCs w:val="24"/>
                <w:cs/>
                <w:lang w:val="en-IN" w:bidi="hi-IN"/>
              </w:rPr>
            </w:pPr>
            <w:r w:rsidRPr="002047E1">
              <w:rPr>
                <w:rFonts w:ascii="Utsaah" w:hAnsi="Utsaah" w:hint="cs"/>
                <w:sz w:val="24"/>
                <w:szCs w:val="24"/>
                <w:cs/>
                <w:lang w:val="en-IN" w:bidi="hi-IN"/>
              </w:rPr>
              <w:t>5</w:t>
            </w:r>
          </w:p>
        </w:tc>
        <w:tc>
          <w:tcPr>
            <w:tcW w:w="2409"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अभियोग संख्या-149 दिनांक 04.07.2019 धारा 354, 354ए, 354डी, 506 भा.द.स. एवं 8/10 पोक्सो एक्ट</w:t>
            </w:r>
          </w:p>
        </w:tc>
        <w:tc>
          <w:tcPr>
            <w:tcW w:w="1596"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आदमपुर </w:t>
            </w:r>
          </w:p>
        </w:tc>
        <w:tc>
          <w:tcPr>
            <w:tcW w:w="956"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हिसार</w:t>
            </w:r>
          </w:p>
        </w:tc>
        <w:tc>
          <w:tcPr>
            <w:tcW w:w="2267"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शिकायतकर्ता फुटबाल खिलाड़ी ने अभियुक्त भाल सिंह (फुटबाल कोच) वासी सादलपुर हिसार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अभियोग दर्ज करवाया है । </w:t>
            </w:r>
          </w:p>
        </w:tc>
        <w:tc>
          <w:tcPr>
            <w:tcW w:w="2552"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अभियोग में दिनांक 20.08.2019 को निरसन रिपोर्ट अंकित की गई ।   </w:t>
            </w:r>
          </w:p>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कारणः- शिकायतकर्ता द्वारा लगाये गये आरोप झूठे पाये गये ।  </w:t>
            </w:r>
          </w:p>
        </w:tc>
      </w:tr>
    </w:tbl>
    <w:p w:rsidR="00E65B2F" w:rsidRPr="002047E1" w:rsidRDefault="00E65B2F" w:rsidP="00E65B2F">
      <w:pPr>
        <w:rPr>
          <w:rFonts w:ascii="Utsaah" w:hAnsi="Utsaah"/>
          <w:sz w:val="24"/>
          <w:szCs w:val="24"/>
          <w:cs/>
          <w:lang w:val="en-IN" w:bidi="hi-IN"/>
        </w:rPr>
      </w:pPr>
    </w:p>
    <w:p w:rsidR="00E65B2F" w:rsidRDefault="00E65B2F" w:rsidP="00E65B2F">
      <w:pPr>
        <w:rPr>
          <w:rFonts w:ascii="Utsaah" w:hAnsi="Utsaah"/>
          <w:b/>
          <w:bCs/>
          <w:sz w:val="24"/>
          <w:szCs w:val="24"/>
          <w:lang w:val="en-IN" w:bidi="hi-IN"/>
        </w:rPr>
      </w:pPr>
    </w:p>
    <w:p w:rsidR="00E65B2F" w:rsidRDefault="00E65B2F" w:rsidP="00E65B2F">
      <w:pPr>
        <w:rPr>
          <w:rFonts w:ascii="Utsaah" w:hAnsi="Utsaah"/>
          <w:b/>
          <w:bCs/>
          <w:sz w:val="24"/>
          <w:szCs w:val="24"/>
          <w:lang w:val="en-IN" w:bidi="hi-IN"/>
        </w:rPr>
      </w:pPr>
    </w:p>
    <w:p w:rsidR="00E65B2F" w:rsidRDefault="00E65B2F" w:rsidP="00E65B2F">
      <w:pPr>
        <w:rPr>
          <w:rFonts w:ascii="Utsaah" w:hAnsi="Utsaah"/>
          <w:b/>
          <w:bCs/>
          <w:sz w:val="24"/>
          <w:szCs w:val="24"/>
          <w:u w:val="single"/>
          <w:lang w:val="en-IN" w:bidi="hi-IN"/>
        </w:rPr>
      </w:pPr>
    </w:p>
    <w:p w:rsidR="00E65B2F" w:rsidRPr="0011621F" w:rsidRDefault="00E65B2F" w:rsidP="00E65B2F">
      <w:pPr>
        <w:rPr>
          <w:rFonts w:ascii="Utsaah" w:hAnsi="Utsaah"/>
          <w:b/>
          <w:bCs/>
          <w:sz w:val="24"/>
          <w:szCs w:val="24"/>
          <w:u w:val="single"/>
          <w:cs/>
          <w:lang w:val="en-IN" w:bidi="hi-IN"/>
        </w:rPr>
      </w:pPr>
      <w:r w:rsidRPr="0011621F">
        <w:rPr>
          <w:rFonts w:ascii="Utsaah" w:hAnsi="Utsaah" w:hint="cs"/>
          <w:b/>
          <w:bCs/>
          <w:sz w:val="24"/>
          <w:szCs w:val="24"/>
          <w:u w:val="single"/>
          <w:cs/>
          <w:lang w:val="en-IN" w:bidi="hi-IN"/>
        </w:rPr>
        <w:t>वर्ष 2020</w:t>
      </w:r>
    </w:p>
    <w:tbl>
      <w:tblPr>
        <w:tblStyle w:val="TableGrid"/>
        <w:tblW w:w="10314" w:type="dxa"/>
        <w:tblLayout w:type="fixed"/>
        <w:tblLook w:val="04A0"/>
      </w:tblPr>
      <w:tblGrid>
        <w:gridCol w:w="534"/>
        <w:gridCol w:w="2835"/>
        <w:gridCol w:w="1417"/>
        <w:gridCol w:w="992"/>
        <w:gridCol w:w="2268"/>
        <w:gridCol w:w="2268"/>
      </w:tblGrid>
      <w:tr w:rsidR="00E65B2F" w:rsidRPr="002047E1" w:rsidTr="001C39AC">
        <w:tc>
          <w:tcPr>
            <w:tcW w:w="534"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क्र.स.</w:t>
            </w:r>
          </w:p>
        </w:tc>
        <w:tc>
          <w:tcPr>
            <w:tcW w:w="2835"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अभियोग संख्या, धारा व दिनांक</w:t>
            </w:r>
          </w:p>
        </w:tc>
        <w:tc>
          <w:tcPr>
            <w:tcW w:w="1417"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पुलिस थाना</w:t>
            </w:r>
          </w:p>
        </w:tc>
        <w:tc>
          <w:tcPr>
            <w:tcW w:w="992"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जिला </w:t>
            </w:r>
          </w:p>
        </w:tc>
        <w:tc>
          <w:tcPr>
            <w:tcW w:w="2268"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संक्षिप्त विवरण</w:t>
            </w:r>
          </w:p>
        </w:tc>
        <w:tc>
          <w:tcPr>
            <w:tcW w:w="2268"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कार्यावाही</w:t>
            </w:r>
          </w:p>
        </w:tc>
      </w:tr>
      <w:tr w:rsidR="00E65B2F" w:rsidRPr="002047E1" w:rsidTr="001C39AC">
        <w:tc>
          <w:tcPr>
            <w:tcW w:w="534"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1</w:t>
            </w:r>
          </w:p>
        </w:tc>
        <w:tc>
          <w:tcPr>
            <w:tcW w:w="2835"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अभियोग संख्या-25 दिनांक 09.03.2020 धारा 323, 452, 120बी, 384, 506 भा.द.स. एवं 4/6 पोक्सो एक्ट एवं अनुसूचित जाति/जनजाति अधिनियम </w:t>
            </w:r>
          </w:p>
        </w:tc>
        <w:tc>
          <w:tcPr>
            <w:tcW w:w="1417"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महिला थाना कुरूक्षेत्र</w:t>
            </w:r>
          </w:p>
        </w:tc>
        <w:tc>
          <w:tcPr>
            <w:tcW w:w="992"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कुरूक्षेत्र</w:t>
            </w:r>
          </w:p>
        </w:tc>
        <w:tc>
          <w:tcPr>
            <w:tcW w:w="2268"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शिकायतकर्ता ने अभियुक्त गुरमेल सिंह हाकी कोच वासी किशनगढ़ कुरूक्षेत्र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अभियोग दर्ज करवाया है । </w:t>
            </w:r>
          </w:p>
        </w:tc>
        <w:tc>
          <w:tcPr>
            <w:tcW w:w="2268"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अभियोग में आरोपी को गिरफतार करके दिनांक 08.05.2020 को आरोपी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चालान माननीय न्यायालय मे दिया जा चुका है । </w:t>
            </w:r>
          </w:p>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 अभियोग माननीय न्यायालय में </w:t>
            </w:r>
            <w:r w:rsidRPr="002047E1">
              <w:rPr>
                <w:rFonts w:ascii="Utsaah" w:hAnsi="Utsaah" w:hint="cs"/>
                <w:sz w:val="24"/>
                <w:szCs w:val="24"/>
                <w:cs/>
                <w:lang w:val="en-IN" w:bidi="hi-IN"/>
              </w:rPr>
              <w:lastRenderedPageBreak/>
              <w:t xml:space="preserve">विचाराधीन है । </w:t>
            </w:r>
          </w:p>
        </w:tc>
      </w:tr>
      <w:tr w:rsidR="00E65B2F" w:rsidRPr="002047E1" w:rsidTr="001C39AC">
        <w:tc>
          <w:tcPr>
            <w:tcW w:w="534" w:type="dxa"/>
          </w:tcPr>
          <w:p w:rsidR="00E65B2F" w:rsidRPr="002047E1" w:rsidRDefault="00E65B2F" w:rsidP="001C39AC">
            <w:pPr>
              <w:rPr>
                <w:rFonts w:ascii="Utsaah" w:hAnsi="Utsaah"/>
                <w:sz w:val="24"/>
                <w:szCs w:val="24"/>
                <w:cs/>
                <w:lang w:val="en-IN" w:bidi="hi-IN"/>
              </w:rPr>
            </w:pPr>
            <w:r w:rsidRPr="002047E1">
              <w:rPr>
                <w:rFonts w:ascii="Utsaah" w:hAnsi="Utsaah" w:hint="cs"/>
                <w:sz w:val="24"/>
                <w:szCs w:val="24"/>
                <w:cs/>
                <w:lang w:val="en-IN" w:bidi="hi-IN"/>
              </w:rPr>
              <w:lastRenderedPageBreak/>
              <w:t>2</w:t>
            </w:r>
          </w:p>
        </w:tc>
        <w:tc>
          <w:tcPr>
            <w:tcW w:w="2835"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अभियोग संख्या-89 दिनांक 04.10.2020 धारा 328, 354ए, 354डी, 376 (2) (एन), 506, 120बी भा.द.स. एवं 6, 8, 12 पोक्सो एक्ट </w:t>
            </w:r>
          </w:p>
        </w:tc>
        <w:tc>
          <w:tcPr>
            <w:tcW w:w="1417"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महिला थाना भिवानी</w:t>
            </w:r>
          </w:p>
        </w:tc>
        <w:tc>
          <w:tcPr>
            <w:tcW w:w="992"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भिवानी</w:t>
            </w:r>
          </w:p>
        </w:tc>
        <w:tc>
          <w:tcPr>
            <w:tcW w:w="2268"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शिकायतकर्ता वालीबाल खिलाड़ी ने अभियुक्त सोनू कुमार वासी बुडेरी व प्रवेश पुत्र जयवीर वासी मिरान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अभियोग दर्ज करवाया है । </w:t>
            </w:r>
          </w:p>
        </w:tc>
        <w:tc>
          <w:tcPr>
            <w:tcW w:w="2268"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अभियोग में दो</w:t>
            </w:r>
            <w:r>
              <w:rPr>
                <w:rFonts w:ascii="Utsaah" w:hAnsi="Utsaah" w:hint="cs"/>
                <w:sz w:val="24"/>
                <w:szCs w:val="24"/>
                <w:cs/>
                <w:lang w:val="en-IN" w:bidi="hi-IN"/>
              </w:rPr>
              <w:t>नों</w:t>
            </w:r>
            <w:r w:rsidRPr="002047E1">
              <w:rPr>
                <w:rFonts w:ascii="Utsaah" w:hAnsi="Utsaah" w:hint="cs"/>
                <w:sz w:val="24"/>
                <w:szCs w:val="24"/>
                <w:cs/>
                <w:lang w:val="en-IN" w:bidi="hi-IN"/>
              </w:rPr>
              <w:t xml:space="preserve"> आरोपियान को गिरफतार करके  दिनांक 21.05.2021 को आरोपियान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चालान  माननीय न्यायालय मे दिया जा चुका है । आरोपी दिनांक 05.12.2022 को माननीय न्यायालय से बरी हुआ । </w:t>
            </w:r>
          </w:p>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कारणः-अभियोजन पक्ष की सुनवाई  के दौरान गवाह का गवाही से मुकरने के कारण । </w:t>
            </w:r>
          </w:p>
        </w:tc>
      </w:tr>
    </w:tbl>
    <w:p w:rsidR="00E65B2F" w:rsidRPr="002047E1" w:rsidRDefault="00E65B2F" w:rsidP="00E65B2F">
      <w:pPr>
        <w:rPr>
          <w:rFonts w:ascii="Utsaah" w:hAnsi="Utsaah"/>
          <w:b/>
          <w:bCs/>
          <w:sz w:val="24"/>
          <w:szCs w:val="24"/>
          <w:lang w:val="en-IN" w:bidi="hi-IN"/>
        </w:rPr>
      </w:pPr>
    </w:p>
    <w:p w:rsidR="00E65B2F" w:rsidRPr="0011621F" w:rsidRDefault="00E65B2F" w:rsidP="00E65B2F">
      <w:pPr>
        <w:rPr>
          <w:rFonts w:ascii="Utsaah" w:hAnsi="Utsaah"/>
          <w:b/>
          <w:bCs/>
          <w:sz w:val="24"/>
          <w:szCs w:val="24"/>
          <w:u w:val="single"/>
          <w:cs/>
          <w:lang w:val="en-IN" w:bidi="hi-IN"/>
        </w:rPr>
      </w:pPr>
      <w:r w:rsidRPr="0011621F">
        <w:rPr>
          <w:rFonts w:ascii="Utsaah" w:hAnsi="Utsaah" w:hint="cs"/>
          <w:b/>
          <w:bCs/>
          <w:sz w:val="24"/>
          <w:szCs w:val="24"/>
          <w:u w:val="single"/>
          <w:cs/>
          <w:lang w:val="en-IN" w:bidi="hi-IN"/>
        </w:rPr>
        <w:t>वर्ष 2021</w:t>
      </w:r>
    </w:p>
    <w:tbl>
      <w:tblPr>
        <w:tblStyle w:val="TableGrid"/>
        <w:tblW w:w="10456" w:type="dxa"/>
        <w:tblLayout w:type="fixed"/>
        <w:tblLook w:val="04A0"/>
      </w:tblPr>
      <w:tblGrid>
        <w:gridCol w:w="675"/>
        <w:gridCol w:w="2127"/>
        <w:gridCol w:w="1559"/>
        <w:gridCol w:w="1095"/>
        <w:gridCol w:w="2412"/>
        <w:gridCol w:w="2588"/>
      </w:tblGrid>
      <w:tr w:rsidR="00E65B2F" w:rsidRPr="002047E1" w:rsidTr="001C39AC">
        <w:tc>
          <w:tcPr>
            <w:tcW w:w="675"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क्र.स.</w:t>
            </w:r>
          </w:p>
        </w:tc>
        <w:tc>
          <w:tcPr>
            <w:tcW w:w="2127"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अभियोग संख्या, धारा व दिनांक</w:t>
            </w:r>
          </w:p>
        </w:tc>
        <w:tc>
          <w:tcPr>
            <w:tcW w:w="1559"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पुलिस थाना</w:t>
            </w:r>
          </w:p>
        </w:tc>
        <w:tc>
          <w:tcPr>
            <w:tcW w:w="1095"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जिला </w:t>
            </w:r>
          </w:p>
        </w:tc>
        <w:tc>
          <w:tcPr>
            <w:tcW w:w="2412"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संक्षिप्त विवरण</w:t>
            </w:r>
          </w:p>
        </w:tc>
        <w:tc>
          <w:tcPr>
            <w:tcW w:w="2588"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कार्यावाही</w:t>
            </w:r>
          </w:p>
        </w:tc>
      </w:tr>
      <w:tr w:rsidR="00E65B2F" w:rsidRPr="002047E1" w:rsidTr="001C39AC">
        <w:tc>
          <w:tcPr>
            <w:tcW w:w="675"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1</w:t>
            </w:r>
          </w:p>
        </w:tc>
        <w:tc>
          <w:tcPr>
            <w:tcW w:w="2127"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अभियोग संख्या-212 दिनांक 16.7.2021 धारा 354डी, 376, 452, 506 भा.द.स.  </w:t>
            </w:r>
          </w:p>
        </w:tc>
        <w:tc>
          <w:tcPr>
            <w:tcW w:w="1559"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थानेसर शहर</w:t>
            </w:r>
          </w:p>
        </w:tc>
        <w:tc>
          <w:tcPr>
            <w:tcW w:w="1095"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कुरूक्षेत्र</w:t>
            </w:r>
          </w:p>
        </w:tc>
        <w:tc>
          <w:tcPr>
            <w:tcW w:w="2412"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शिकायतकर्ता तैराकी कौच द्वारा अभियुक्त प्रदीप कुमार (वकील) वासी कुरूक्षेत्र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अभियोग दर्ज करवाया है । </w:t>
            </w:r>
          </w:p>
        </w:tc>
        <w:tc>
          <w:tcPr>
            <w:tcW w:w="2588"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अभियोग में आरोपी को गिरफतार करके दिनांक 23.01.2023 को आरोपी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चालान  माननीय न्यायालय मे दिया जा चुका है । </w:t>
            </w:r>
          </w:p>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कारणः- अभियोग  न्यायालय में विचाराधीन है । </w:t>
            </w:r>
          </w:p>
        </w:tc>
      </w:tr>
      <w:tr w:rsidR="00E65B2F" w:rsidRPr="002047E1" w:rsidTr="001C39AC">
        <w:tc>
          <w:tcPr>
            <w:tcW w:w="675" w:type="dxa"/>
          </w:tcPr>
          <w:p w:rsidR="00E65B2F" w:rsidRPr="002047E1" w:rsidRDefault="00E65B2F" w:rsidP="001C39AC">
            <w:pPr>
              <w:rPr>
                <w:rFonts w:ascii="Utsaah" w:hAnsi="Utsaah"/>
                <w:sz w:val="24"/>
                <w:szCs w:val="24"/>
                <w:cs/>
                <w:lang w:val="en-IN" w:bidi="hi-IN"/>
              </w:rPr>
            </w:pPr>
            <w:r w:rsidRPr="002047E1">
              <w:rPr>
                <w:rFonts w:ascii="Utsaah" w:hAnsi="Utsaah" w:hint="cs"/>
                <w:sz w:val="24"/>
                <w:szCs w:val="24"/>
                <w:cs/>
                <w:lang w:val="en-IN" w:bidi="hi-IN"/>
              </w:rPr>
              <w:t>2</w:t>
            </w:r>
          </w:p>
        </w:tc>
        <w:tc>
          <w:tcPr>
            <w:tcW w:w="2127"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अभियोग संख्या-74 दिनांक 12.07.2021 </w:t>
            </w:r>
            <w:r w:rsidRPr="002047E1">
              <w:rPr>
                <w:rFonts w:ascii="Utsaah" w:hAnsi="Utsaah" w:hint="cs"/>
                <w:sz w:val="24"/>
                <w:szCs w:val="24"/>
                <w:cs/>
                <w:lang w:val="en-IN" w:bidi="hi-IN"/>
              </w:rPr>
              <w:lastRenderedPageBreak/>
              <w:t xml:space="preserve">धारा 354ए, 294, 506 भा.द.स. एवं 12 पोक्सो एक्ट एवं 3 अनुसूचित जाति/जनजाति अधिनियम </w:t>
            </w:r>
          </w:p>
        </w:tc>
        <w:tc>
          <w:tcPr>
            <w:tcW w:w="1559"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lastRenderedPageBreak/>
              <w:t xml:space="preserve">महिला थाना हिसार । </w:t>
            </w:r>
          </w:p>
        </w:tc>
        <w:tc>
          <w:tcPr>
            <w:tcW w:w="1095"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हिसार</w:t>
            </w:r>
          </w:p>
        </w:tc>
        <w:tc>
          <w:tcPr>
            <w:tcW w:w="2412"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शिकायतकर्ता शूटिंग खिलाड़ी ने अभियुक्त </w:t>
            </w:r>
            <w:r w:rsidRPr="002047E1">
              <w:rPr>
                <w:rFonts w:ascii="Utsaah" w:hAnsi="Utsaah" w:hint="cs"/>
                <w:sz w:val="24"/>
                <w:szCs w:val="24"/>
                <w:cs/>
                <w:lang w:val="en-IN" w:bidi="hi-IN"/>
              </w:rPr>
              <w:lastRenderedPageBreak/>
              <w:t xml:space="preserve">सुभाष फुटबाल कोच वासी हिसार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अभियोग दर्ज करवाया है । </w:t>
            </w:r>
          </w:p>
        </w:tc>
        <w:tc>
          <w:tcPr>
            <w:tcW w:w="2588"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lastRenderedPageBreak/>
              <w:t xml:space="preserve">अभियोग में दिनांक 10.08.2021 में निरसन </w:t>
            </w:r>
            <w:r w:rsidRPr="002047E1">
              <w:rPr>
                <w:rFonts w:ascii="Utsaah" w:hAnsi="Utsaah" w:hint="cs"/>
                <w:sz w:val="24"/>
                <w:szCs w:val="24"/>
                <w:cs/>
                <w:lang w:val="en-IN" w:bidi="hi-IN"/>
              </w:rPr>
              <w:lastRenderedPageBreak/>
              <w:t xml:space="preserve">रिपोर्ट अंकित की गई । </w:t>
            </w:r>
          </w:p>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कारणः शिकायतकर्ता द्वारा लगाये गये आरोप झुठे पाये गये । </w:t>
            </w:r>
          </w:p>
        </w:tc>
      </w:tr>
      <w:tr w:rsidR="00E65B2F" w:rsidRPr="002047E1" w:rsidTr="001C39AC">
        <w:tc>
          <w:tcPr>
            <w:tcW w:w="675" w:type="dxa"/>
          </w:tcPr>
          <w:p w:rsidR="00E65B2F" w:rsidRPr="002047E1" w:rsidRDefault="00E65B2F" w:rsidP="001C39AC">
            <w:pPr>
              <w:rPr>
                <w:rFonts w:ascii="Utsaah" w:hAnsi="Utsaah"/>
                <w:sz w:val="24"/>
                <w:szCs w:val="24"/>
                <w:cs/>
                <w:lang w:val="en-IN" w:bidi="hi-IN"/>
              </w:rPr>
            </w:pPr>
            <w:r w:rsidRPr="002047E1">
              <w:rPr>
                <w:rFonts w:ascii="Utsaah" w:hAnsi="Utsaah" w:hint="cs"/>
                <w:sz w:val="24"/>
                <w:szCs w:val="24"/>
                <w:cs/>
                <w:lang w:val="en-IN" w:bidi="hi-IN"/>
              </w:rPr>
              <w:lastRenderedPageBreak/>
              <w:t>3</w:t>
            </w:r>
          </w:p>
        </w:tc>
        <w:tc>
          <w:tcPr>
            <w:tcW w:w="2127" w:type="dxa"/>
          </w:tcPr>
          <w:p w:rsidR="00E65B2F" w:rsidRDefault="00E65B2F" w:rsidP="001C39AC">
            <w:pPr>
              <w:rPr>
                <w:rFonts w:ascii="Utsaah" w:hAnsi="Utsaah"/>
                <w:sz w:val="24"/>
                <w:szCs w:val="24"/>
                <w:lang w:val="en-IN" w:bidi="hi-IN"/>
              </w:rPr>
            </w:pPr>
            <w:r w:rsidRPr="002047E1">
              <w:rPr>
                <w:rFonts w:ascii="Utsaah" w:hAnsi="Utsaah" w:hint="cs"/>
                <w:sz w:val="24"/>
                <w:szCs w:val="24"/>
                <w:cs/>
                <w:lang w:val="en-IN" w:bidi="hi-IN"/>
              </w:rPr>
              <w:t>अभियोग संख्या-131 दिनांक 21.10.2021 धारा 376 (2) (एन), 376 (3), 506 भा.द.स. एवं 6 पोक्सो एवं 3 (2) (</w:t>
            </w:r>
            <w:r w:rsidRPr="00EB28C3">
              <w:rPr>
                <w:rFonts w:ascii="Utsaah" w:hAnsi="Utsaah"/>
                <w:b/>
                <w:bCs/>
                <w:sz w:val="28"/>
                <w:szCs w:val="28"/>
                <w:lang w:bidi="hi-IN"/>
              </w:rPr>
              <w:t>v), 3 (2) (v) (a)</w:t>
            </w:r>
            <w:r w:rsidRPr="002047E1">
              <w:rPr>
                <w:rFonts w:ascii="Utsaah" w:hAnsi="Utsaah" w:hint="cs"/>
                <w:sz w:val="24"/>
                <w:szCs w:val="24"/>
                <w:cs/>
                <w:lang w:val="en-IN" w:bidi="hi-IN"/>
              </w:rPr>
              <w:t xml:space="preserve"> अनुसूचित जाति/जनजाति </w:t>
            </w:r>
          </w:p>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अधिनियम </w:t>
            </w:r>
          </w:p>
        </w:tc>
        <w:tc>
          <w:tcPr>
            <w:tcW w:w="1559"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महिला थाना</w:t>
            </w:r>
          </w:p>
        </w:tc>
        <w:tc>
          <w:tcPr>
            <w:tcW w:w="1095"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कैथल</w:t>
            </w:r>
          </w:p>
        </w:tc>
        <w:tc>
          <w:tcPr>
            <w:tcW w:w="2412"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शिकायतकर्ता ताई</w:t>
            </w:r>
            <w:r>
              <w:rPr>
                <w:rFonts w:ascii="Utsaah" w:hAnsi="Utsaah" w:hint="cs"/>
                <w:sz w:val="24"/>
                <w:szCs w:val="24"/>
                <w:cs/>
                <w:lang w:val="en-IN" w:bidi="hi-IN"/>
              </w:rPr>
              <w:t>क्वांडो</w:t>
            </w:r>
            <w:r w:rsidRPr="002047E1">
              <w:rPr>
                <w:rFonts w:ascii="Utsaah" w:hAnsi="Utsaah" w:hint="cs"/>
                <w:sz w:val="24"/>
                <w:szCs w:val="24"/>
                <w:cs/>
                <w:lang w:val="en-IN" w:bidi="hi-IN"/>
              </w:rPr>
              <w:t xml:space="preserve"> खिलाड़ी ने अभियुक्त विक्रम कादियान कोच वासी कैथल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अभियोग दर्ज करवाया है । </w:t>
            </w:r>
          </w:p>
        </w:tc>
        <w:tc>
          <w:tcPr>
            <w:tcW w:w="2588"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अभियोग में दिनांक 29.10.2021 को निरसन रिपोर्ट अंकित की गई । </w:t>
            </w:r>
          </w:p>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कारणः शिकायतकर्ता द्वारा लगाये गये आरोप झुठे पाये गये ।</w:t>
            </w:r>
          </w:p>
        </w:tc>
      </w:tr>
      <w:tr w:rsidR="00E65B2F" w:rsidRPr="002047E1" w:rsidTr="001C39AC">
        <w:tc>
          <w:tcPr>
            <w:tcW w:w="675" w:type="dxa"/>
          </w:tcPr>
          <w:p w:rsidR="00E65B2F" w:rsidRPr="002047E1" w:rsidRDefault="00E65B2F" w:rsidP="001C39AC">
            <w:pPr>
              <w:rPr>
                <w:rFonts w:ascii="Utsaah" w:hAnsi="Utsaah"/>
                <w:sz w:val="24"/>
                <w:szCs w:val="24"/>
                <w:cs/>
                <w:lang w:val="en-IN" w:bidi="hi-IN"/>
              </w:rPr>
            </w:pPr>
            <w:r w:rsidRPr="002047E1">
              <w:rPr>
                <w:rFonts w:ascii="Utsaah" w:hAnsi="Utsaah" w:hint="cs"/>
                <w:sz w:val="24"/>
                <w:szCs w:val="24"/>
                <w:cs/>
                <w:lang w:val="en-IN" w:bidi="hi-IN"/>
              </w:rPr>
              <w:t>4</w:t>
            </w:r>
          </w:p>
        </w:tc>
        <w:tc>
          <w:tcPr>
            <w:tcW w:w="2127"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अभियोग संख्या-36 दिनांक 23.07.2021 धारा 376 (3), 506 भा.द.स.  एवं 3 (2) (</w:t>
            </w:r>
            <w:r w:rsidRPr="002047E1">
              <w:rPr>
                <w:rFonts w:ascii="Utsaah" w:hAnsi="Utsaah"/>
                <w:sz w:val="24"/>
                <w:szCs w:val="24"/>
                <w:lang w:bidi="hi-IN"/>
              </w:rPr>
              <w:t xml:space="preserve">v) </w:t>
            </w:r>
            <w:r w:rsidRPr="002047E1">
              <w:rPr>
                <w:rFonts w:ascii="Utsaah" w:hAnsi="Utsaah" w:hint="cs"/>
                <w:sz w:val="24"/>
                <w:szCs w:val="24"/>
                <w:cs/>
                <w:lang w:val="en-IN" w:bidi="hi-IN"/>
              </w:rPr>
              <w:t>अनुसूचित जाति/जनजाति अधिनियम एवं 6 पोक्सो एक्ट</w:t>
            </w:r>
          </w:p>
        </w:tc>
        <w:tc>
          <w:tcPr>
            <w:tcW w:w="1559"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महिला थाना जीन्द ।</w:t>
            </w:r>
          </w:p>
        </w:tc>
        <w:tc>
          <w:tcPr>
            <w:tcW w:w="1095"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जीन्द</w:t>
            </w:r>
          </w:p>
        </w:tc>
        <w:tc>
          <w:tcPr>
            <w:tcW w:w="2412"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शिकायतकर्ता के पिता ने अभियुक्त कृष्ण उर्फ सोनू कोच वासी किनाना जिला जीन्द व गोल्डी वासी हांसी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अभियोग दर्ज करवाया है । </w:t>
            </w:r>
          </w:p>
        </w:tc>
        <w:tc>
          <w:tcPr>
            <w:tcW w:w="2588"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अभियोग में दो आरोपियान को गिरफतार करके दिनांक 11.06.2021 को आरोपियान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चालान माननीय न्यायालय में दिया जा चुका है । आरोपी को माननीय न्यायालय द्वारा दिनांक 11.05.2023 को बरी किया गया । </w:t>
            </w:r>
          </w:p>
          <w:p w:rsidR="00E65B2F" w:rsidRDefault="00E65B2F" w:rsidP="001C39AC">
            <w:pPr>
              <w:rPr>
                <w:rFonts w:ascii="Utsaah" w:hAnsi="Utsaah"/>
                <w:sz w:val="24"/>
                <w:szCs w:val="24"/>
                <w:lang w:val="en-IN" w:bidi="hi-IN"/>
              </w:rPr>
            </w:pPr>
            <w:r w:rsidRPr="002047E1">
              <w:rPr>
                <w:rFonts w:ascii="Utsaah" w:hAnsi="Utsaah" w:hint="cs"/>
                <w:sz w:val="24"/>
                <w:szCs w:val="24"/>
                <w:cs/>
                <w:lang w:val="en-IN" w:bidi="hi-IN"/>
              </w:rPr>
              <w:t>कारणः अभियोजन पक्ष के गवाह की सु</w:t>
            </w:r>
            <w:r>
              <w:rPr>
                <w:rFonts w:ascii="Utsaah" w:hAnsi="Utsaah" w:hint="cs"/>
                <w:sz w:val="24"/>
                <w:szCs w:val="24"/>
                <w:cs/>
                <w:lang w:val="en-IN" w:bidi="hi-IN"/>
              </w:rPr>
              <w:t>नवाई के दौरान शिकायतकर्ता व पीड़ि</w:t>
            </w:r>
            <w:r w:rsidRPr="002047E1">
              <w:rPr>
                <w:rFonts w:ascii="Utsaah" w:hAnsi="Utsaah" w:hint="cs"/>
                <w:sz w:val="24"/>
                <w:szCs w:val="24"/>
                <w:cs/>
                <w:lang w:val="en-IN" w:bidi="hi-IN"/>
              </w:rPr>
              <w:t xml:space="preserve">त गवाही से मुकर गये । </w:t>
            </w:r>
          </w:p>
          <w:p w:rsidR="00E65B2F" w:rsidRPr="002047E1" w:rsidRDefault="00E65B2F" w:rsidP="001C39AC">
            <w:pPr>
              <w:rPr>
                <w:rFonts w:ascii="Utsaah" w:hAnsi="Utsaah"/>
                <w:sz w:val="24"/>
                <w:szCs w:val="24"/>
                <w:lang w:val="en-IN" w:bidi="hi-IN"/>
              </w:rPr>
            </w:pPr>
          </w:p>
        </w:tc>
      </w:tr>
      <w:tr w:rsidR="00E65B2F" w:rsidRPr="002047E1" w:rsidTr="001C39AC">
        <w:tc>
          <w:tcPr>
            <w:tcW w:w="675" w:type="dxa"/>
          </w:tcPr>
          <w:p w:rsidR="00E65B2F" w:rsidRPr="002047E1" w:rsidRDefault="00E65B2F" w:rsidP="001C39AC">
            <w:pPr>
              <w:rPr>
                <w:rFonts w:ascii="Utsaah" w:hAnsi="Utsaah"/>
                <w:sz w:val="24"/>
                <w:szCs w:val="24"/>
                <w:cs/>
                <w:lang w:val="en-IN" w:bidi="hi-IN"/>
              </w:rPr>
            </w:pPr>
            <w:r w:rsidRPr="002047E1">
              <w:rPr>
                <w:rFonts w:ascii="Utsaah" w:hAnsi="Utsaah" w:hint="cs"/>
                <w:sz w:val="24"/>
                <w:szCs w:val="24"/>
                <w:cs/>
                <w:lang w:val="en-IN" w:bidi="hi-IN"/>
              </w:rPr>
              <w:lastRenderedPageBreak/>
              <w:t>5</w:t>
            </w:r>
          </w:p>
        </w:tc>
        <w:tc>
          <w:tcPr>
            <w:tcW w:w="2127"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अभियोग संख्या-391 दिनांक 08.10.2021 धारा 323, 34, 354, 354ए, 506, 509, 379बी भा.द.स. </w:t>
            </w:r>
          </w:p>
        </w:tc>
        <w:tc>
          <w:tcPr>
            <w:tcW w:w="1559"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सिविल लाईन सिरसा</w:t>
            </w:r>
          </w:p>
        </w:tc>
        <w:tc>
          <w:tcPr>
            <w:tcW w:w="1095"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सिरसा</w:t>
            </w:r>
          </w:p>
        </w:tc>
        <w:tc>
          <w:tcPr>
            <w:tcW w:w="2412"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शिकायतकर्ता के जूडो कोच ने अभियुक्त अखिलेश देव (सरकारी कर्मचारी) वासी सोनीपत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अभियोग दर्ज करवाया है । </w:t>
            </w:r>
          </w:p>
        </w:tc>
        <w:tc>
          <w:tcPr>
            <w:tcW w:w="2588"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अभियोग में आरोपी को गिरफतार करके दिनांक 02.01.2023 को आरोपी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चालान माननीय न्यायालय में दिया जा चुका है । </w:t>
            </w:r>
          </w:p>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अभियोग</w:t>
            </w:r>
            <w:r>
              <w:rPr>
                <w:rFonts w:ascii="Utsaah" w:hAnsi="Utsaah" w:hint="cs"/>
                <w:sz w:val="24"/>
                <w:szCs w:val="24"/>
                <w:cs/>
                <w:lang w:val="en-IN" w:bidi="hi-IN"/>
              </w:rPr>
              <w:t xml:space="preserve"> न्यायालय में </w:t>
            </w:r>
            <w:r w:rsidRPr="002047E1">
              <w:rPr>
                <w:rFonts w:ascii="Utsaah" w:hAnsi="Utsaah" w:hint="cs"/>
                <w:sz w:val="24"/>
                <w:szCs w:val="24"/>
                <w:cs/>
                <w:lang w:val="en-IN" w:bidi="hi-IN"/>
              </w:rPr>
              <w:t xml:space="preserve"> विचाराधीन है । </w:t>
            </w:r>
          </w:p>
          <w:p w:rsidR="00E65B2F" w:rsidRPr="002047E1" w:rsidRDefault="00E65B2F" w:rsidP="001C39AC">
            <w:pPr>
              <w:rPr>
                <w:rFonts w:ascii="Utsaah" w:hAnsi="Utsaah"/>
                <w:sz w:val="24"/>
                <w:szCs w:val="24"/>
                <w:cs/>
                <w:lang w:val="en-IN" w:bidi="hi-IN"/>
              </w:rPr>
            </w:pPr>
            <w:r w:rsidRPr="002047E1">
              <w:rPr>
                <w:rFonts w:ascii="Utsaah" w:hAnsi="Utsaah" w:hint="cs"/>
                <w:sz w:val="24"/>
                <w:szCs w:val="24"/>
                <w:cs/>
                <w:lang w:val="en-IN" w:bidi="hi-IN"/>
              </w:rPr>
              <w:t>आरोपियान की प्रारम्भिक जांच जिला न्यायवादी, गुरूग्राम  को सौपीं गई । जिला न्यायवादी गुरूग्राम के द्वारा प्रारम्भिक जांच रिपोर्ट प्रस्तुत की गई थी । सम्बन्धित विभाग द्वारा उक्त रिपोर्ट का अवलोकन करने पर पाया कि मामला की उचित प्रकार से जांच नही की गई और विस्तृत तथ्य प्रस्तुत नही किये गये । इसलिये निदेशक अभियोजन विभाग हरियाणा ने पुनः जांच करने के लिये जिला न्यायवादी गुरूग्राम को निर्देश जारी किये गये है। जांच की रिपोर्ट लम्बित है।</w:t>
            </w:r>
          </w:p>
        </w:tc>
      </w:tr>
      <w:tr w:rsidR="00E65B2F" w:rsidRPr="002047E1" w:rsidTr="001C39AC">
        <w:tc>
          <w:tcPr>
            <w:tcW w:w="675" w:type="dxa"/>
          </w:tcPr>
          <w:p w:rsidR="00E65B2F" w:rsidRPr="002047E1" w:rsidRDefault="00E65B2F" w:rsidP="001C39AC">
            <w:pPr>
              <w:rPr>
                <w:rFonts w:ascii="Utsaah" w:hAnsi="Utsaah"/>
                <w:sz w:val="24"/>
                <w:szCs w:val="24"/>
                <w:cs/>
                <w:lang w:val="en-IN" w:bidi="hi-IN"/>
              </w:rPr>
            </w:pPr>
            <w:r w:rsidRPr="002047E1">
              <w:rPr>
                <w:rFonts w:ascii="Utsaah" w:hAnsi="Utsaah" w:hint="cs"/>
                <w:sz w:val="24"/>
                <w:szCs w:val="24"/>
                <w:cs/>
                <w:lang w:val="en-IN" w:bidi="hi-IN"/>
              </w:rPr>
              <w:t>6</w:t>
            </w:r>
          </w:p>
        </w:tc>
        <w:tc>
          <w:tcPr>
            <w:tcW w:w="2127"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अभियोग संख्या-726 दिनांक 10.11.2021 धारा 148, 149, 302, 307, 354डी, 506 भा.द.स. एवं 25/27-</w:t>
            </w:r>
            <w:r w:rsidRPr="002047E1">
              <w:rPr>
                <w:rFonts w:ascii="Utsaah" w:hAnsi="Utsaah" w:hint="cs"/>
                <w:sz w:val="24"/>
                <w:szCs w:val="24"/>
                <w:cs/>
                <w:lang w:val="en-IN" w:bidi="hi-IN"/>
              </w:rPr>
              <w:lastRenderedPageBreak/>
              <w:t xml:space="preserve">54-59 शस्त्र अधिनिमय  </w:t>
            </w:r>
          </w:p>
        </w:tc>
        <w:tc>
          <w:tcPr>
            <w:tcW w:w="1559"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lastRenderedPageBreak/>
              <w:t>खरखौदा</w:t>
            </w:r>
          </w:p>
        </w:tc>
        <w:tc>
          <w:tcPr>
            <w:tcW w:w="1095"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सोनीपत</w:t>
            </w:r>
          </w:p>
        </w:tc>
        <w:tc>
          <w:tcPr>
            <w:tcW w:w="2412"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शिकायतकर्ता रेसलिंग खिलाडी ने अभियुक्त पवन (कोच) वासी रोहतक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अभियोग दर्ज करवाया </w:t>
            </w:r>
            <w:r w:rsidRPr="002047E1">
              <w:rPr>
                <w:rFonts w:ascii="Utsaah" w:hAnsi="Utsaah" w:hint="cs"/>
                <w:sz w:val="24"/>
                <w:szCs w:val="24"/>
                <w:cs/>
                <w:lang w:val="en-IN" w:bidi="hi-IN"/>
              </w:rPr>
              <w:lastRenderedPageBreak/>
              <w:t xml:space="preserve">है । </w:t>
            </w:r>
          </w:p>
        </w:tc>
        <w:tc>
          <w:tcPr>
            <w:tcW w:w="2588"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lastRenderedPageBreak/>
              <w:t xml:space="preserve">अभियोग में आरोपियान को गिरफतार करके दिनांक 21.01.2022 को आरोपियान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चालान माननीय </w:t>
            </w:r>
            <w:r w:rsidRPr="002047E1">
              <w:rPr>
                <w:rFonts w:ascii="Utsaah" w:hAnsi="Utsaah" w:hint="cs"/>
                <w:sz w:val="24"/>
                <w:szCs w:val="24"/>
                <w:cs/>
                <w:lang w:val="en-IN" w:bidi="hi-IN"/>
              </w:rPr>
              <w:lastRenderedPageBreak/>
              <w:t xml:space="preserve">न्यायालय में दिया जा चुका है । </w:t>
            </w:r>
          </w:p>
          <w:p w:rsidR="00E65B2F"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अभियोग न्यायालय में विचाराधीन है । </w:t>
            </w:r>
          </w:p>
          <w:p w:rsidR="00E65B2F" w:rsidRDefault="00E65B2F" w:rsidP="001C39AC">
            <w:pPr>
              <w:rPr>
                <w:rFonts w:ascii="Utsaah" w:hAnsi="Utsaah"/>
                <w:sz w:val="24"/>
                <w:szCs w:val="24"/>
                <w:lang w:val="en-IN" w:bidi="hi-IN"/>
              </w:rPr>
            </w:pPr>
          </w:p>
          <w:p w:rsidR="00E65B2F" w:rsidRPr="002047E1" w:rsidRDefault="00E65B2F" w:rsidP="001C39AC">
            <w:pPr>
              <w:rPr>
                <w:rFonts w:ascii="Utsaah" w:hAnsi="Utsaah"/>
                <w:sz w:val="24"/>
                <w:szCs w:val="24"/>
                <w:lang w:val="en-IN" w:bidi="hi-IN"/>
              </w:rPr>
            </w:pPr>
          </w:p>
        </w:tc>
      </w:tr>
    </w:tbl>
    <w:p w:rsidR="00E65B2F" w:rsidRDefault="00E65B2F" w:rsidP="00E65B2F">
      <w:pPr>
        <w:rPr>
          <w:rFonts w:ascii="Utsaah" w:hAnsi="Utsaah"/>
          <w:b/>
          <w:bCs/>
          <w:sz w:val="24"/>
          <w:szCs w:val="24"/>
          <w:lang w:val="en-IN" w:bidi="hi-IN"/>
        </w:rPr>
      </w:pPr>
    </w:p>
    <w:p w:rsidR="00E65B2F" w:rsidRPr="0011621F" w:rsidRDefault="00E65B2F" w:rsidP="00E65B2F">
      <w:pPr>
        <w:rPr>
          <w:rFonts w:ascii="Utsaah" w:hAnsi="Utsaah"/>
          <w:b/>
          <w:bCs/>
          <w:sz w:val="24"/>
          <w:szCs w:val="24"/>
          <w:u w:val="single"/>
          <w:cs/>
          <w:lang w:val="en-IN" w:bidi="hi-IN"/>
        </w:rPr>
      </w:pPr>
      <w:r w:rsidRPr="0011621F">
        <w:rPr>
          <w:rFonts w:ascii="Utsaah" w:hAnsi="Utsaah" w:hint="cs"/>
          <w:b/>
          <w:bCs/>
          <w:sz w:val="24"/>
          <w:szCs w:val="24"/>
          <w:u w:val="single"/>
          <w:cs/>
          <w:lang w:val="en-IN" w:bidi="hi-IN"/>
        </w:rPr>
        <w:t>वर्ष 2022</w:t>
      </w:r>
    </w:p>
    <w:tbl>
      <w:tblPr>
        <w:tblStyle w:val="TableGrid"/>
        <w:tblW w:w="10314" w:type="dxa"/>
        <w:tblLook w:val="04A0"/>
      </w:tblPr>
      <w:tblGrid>
        <w:gridCol w:w="817"/>
        <w:gridCol w:w="2126"/>
        <w:gridCol w:w="1596"/>
        <w:gridCol w:w="1095"/>
        <w:gridCol w:w="1845"/>
        <w:gridCol w:w="2835"/>
      </w:tblGrid>
      <w:tr w:rsidR="00E65B2F" w:rsidRPr="002047E1" w:rsidTr="001C39AC">
        <w:tc>
          <w:tcPr>
            <w:tcW w:w="817"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क्र.स.</w:t>
            </w:r>
          </w:p>
        </w:tc>
        <w:tc>
          <w:tcPr>
            <w:tcW w:w="2126"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अभियोग संख्या, धारा व दिनांक</w:t>
            </w:r>
          </w:p>
        </w:tc>
        <w:tc>
          <w:tcPr>
            <w:tcW w:w="1596"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पुलिस थाना</w:t>
            </w:r>
          </w:p>
        </w:tc>
        <w:tc>
          <w:tcPr>
            <w:tcW w:w="1095"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जिला </w:t>
            </w:r>
          </w:p>
        </w:tc>
        <w:tc>
          <w:tcPr>
            <w:tcW w:w="1845"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संक्षिप्त विवरण</w:t>
            </w:r>
          </w:p>
        </w:tc>
        <w:tc>
          <w:tcPr>
            <w:tcW w:w="2835"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कार्यावाही</w:t>
            </w:r>
          </w:p>
        </w:tc>
      </w:tr>
      <w:tr w:rsidR="00E65B2F" w:rsidRPr="002047E1" w:rsidTr="001C39AC">
        <w:tc>
          <w:tcPr>
            <w:tcW w:w="817"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1</w:t>
            </w:r>
          </w:p>
        </w:tc>
        <w:tc>
          <w:tcPr>
            <w:tcW w:w="2126"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अभियोग संख्या-599 दिनांक 07.10.2022 धारा 10 पोक्सो एक्ट एवं 354ए(1) (</w:t>
            </w:r>
            <w:proofErr w:type="spellStart"/>
            <w:r w:rsidRPr="00EB28C3">
              <w:rPr>
                <w:rFonts w:ascii="Utsaah" w:hAnsi="Utsaah"/>
                <w:b/>
                <w:bCs/>
                <w:sz w:val="28"/>
                <w:szCs w:val="28"/>
                <w:lang w:bidi="hi-IN"/>
              </w:rPr>
              <w:t>i</w:t>
            </w:r>
            <w:proofErr w:type="spellEnd"/>
            <w:r w:rsidRPr="00EB28C3">
              <w:rPr>
                <w:rFonts w:ascii="Utsaah" w:hAnsi="Utsaah"/>
                <w:b/>
                <w:bCs/>
                <w:sz w:val="28"/>
                <w:szCs w:val="28"/>
                <w:lang w:bidi="hi-IN"/>
              </w:rPr>
              <w:t>)</w:t>
            </w:r>
            <w:r w:rsidRPr="00EB28C3">
              <w:rPr>
                <w:rFonts w:ascii="Utsaah" w:hAnsi="Utsaah" w:hint="cs"/>
                <w:b/>
                <w:bCs/>
                <w:sz w:val="28"/>
                <w:szCs w:val="28"/>
                <w:lang w:bidi="hi-IN"/>
              </w:rPr>
              <w:t>,</w:t>
            </w:r>
            <w:r w:rsidRPr="002047E1">
              <w:rPr>
                <w:rFonts w:ascii="Utsaah" w:hAnsi="Utsaah" w:hint="cs"/>
                <w:sz w:val="24"/>
                <w:szCs w:val="24"/>
                <w:lang w:bidi="hi-IN"/>
              </w:rPr>
              <w:t xml:space="preserve"> </w:t>
            </w:r>
            <w:r w:rsidRPr="00EB28C3">
              <w:rPr>
                <w:rFonts w:ascii="Utsaah" w:hAnsi="Utsaah" w:hint="cs"/>
                <w:b/>
                <w:bCs/>
                <w:sz w:val="28"/>
                <w:szCs w:val="28"/>
                <w:lang w:bidi="hi-IN"/>
              </w:rPr>
              <w:t>354</w:t>
            </w:r>
            <w:r w:rsidRPr="002047E1">
              <w:rPr>
                <w:rFonts w:ascii="Utsaah" w:hAnsi="Utsaah" w:hint="cs"/>
                <w:sz w:val="24"/>
                <w:szCs w:val="24"/>
                <w:lang w:bidi="hi-IN"/>
              </w:rPr>
              <w:t xml:space="preserve"> </w:t>
            </w:r>
            <w:r w:rsidRPr="002047E1">
              <w:rPr>
                <w:rFonts w:ascii="Utsaah" w:hAnsi="Utsaah" w:hint="cs"/>
                <w:sz w:val="24"/>
                <w:szCs w:val="24"/>
                <w:cs/>
                <w:lang w:bidi="hi-IN"/>
              </w:rPr>
              <w:t>डी</w:t>
            </w:r>
            <w:r w:rsidRPr="002047E1">
              <w:rPr>
                <w:rFonts w:ascii="Utsaah" w:hAnsi="Utsaah" w:hint="cs"/>
                <w:sz w:val="24"/>
                <w:szCs w:val="24"/>
                <w:lang w:bidi="hi-IN"/>
              </w:rPr>
              <w:t xml:space="preserve">, </w:t>
            </w:r>
            <w:r w:rsidRPr="00EB28C3">
              <w:rPr>
                <w:rFonts w:ascii="Utsaah" w:hAnsi="Utsaah" w:hint="cs"/>
                <w:b/>
                <w:bCs/>
                <w:sz w:val="28"/>
                <w:szCs w:val="28"/>
                <w:lang w:bidi="hi-IN"/>
              </w:rPr>
              <w:t>506</w:t>
            </w:r>
            <w:r w:rsidRPr="002047E1">
              <w:rPr>
                <w:rFonts w:ascii="Utsaah" w:hAnsi="Utsaah" w:hint="cs"/>
                <w:sz w:val="24"/>
                <w:szCs w:val="24"/>
                <w:lang w:bidi="hi-IN"/>
              </w:rPr>
              <w:t xml:space="preserve"> </w:t>
            </w:r>
            <w:r w:rsidRPr="002047E1">
              <w:rPr>
                <w:rFonts w:ascii="Utsaah" w:hAnsi="Utsaah" w:hint="cs"/>
                <w:sz w:val="24"/>
                <w:szCs w:val="24"/>
                <w:cs/>
                <w:lang w:bidi="hi-IN"/>
              </w:rPr>
              <w:t>भा</w:t>
            </w:r>
            <w:r w:rsidRPr="002047E1">
              <w:rPr>
                <w:rFonts w:ascii="Utsaah" w:hAnsi="Utsaah" w:hint="cs"/>
                <w:sz w:val="24"/>
                <w:szCs w:val="24"/>
                <w:lang w:bidi="hi-IN"/>
              </w:rPr>
              <w:t>.</w:t>
            </w:r>
            <w:r w:rsidRPr="002047E1">
              <w:rPr>
                <w:rFonts w:ascii="Utsaah" w:hAnsi="Utsaah" w:hint="cs"/>
                <w:sz w:val="24"/>
                <w:szCs w:val="24"/>
                <w:cs/>
                <w:lang w:bidi="hi-IN"/>
              </w:rPr>
              <w:t>द</w:t>
            </w:r>
            <w:r w:rsidRPr="002047E1">
              <w:rPr>
                <w:rFonts w:ascii="Utsaah" w:hAnsi="Utsaah" w:hint="cs"/>
                <w:sz w:val="24"/>
                <w:szCs w:val="24"/>
                <w:lang w:bidi="hi-IN"/>
              </w:rPr>
              <w:t>.</w:t>
            </w:r>
            <w:r w:rsidRPr="002047E1">
              <w:rPr>
                <w:rFonts w:ascii="Utsaah" w:hAnsi="Utsaah" w:hint="cs"/>
                <w:sz w:val="24"/>
                <w:szCs w:val="24"/>
                <w:cs/>
                <w:lang w:bidi="hi-IN"/>
              </w:rPr>
              <w:t>स</w:t>
            </w:r>
            <w:r w:rsidRPr="002047E1">
              <w:rPr>
                <w:rFonts w:ascii="Utsaah" w:hAnsi="Utsaah" w:hint="cs"/>
                <w:sz w:val="24"/>
                <w:szCs w:val="24"/>
                <w:lang w:bidi="hi-IN"/>
              </w:rPr>
              <w:t xml:space="preserve">. </w:t>
            </w:r>
            <w:r w:rsidRPr="002047E1">
              <w:rPr>
                <w:rFonts w:ascii="Utsaah" w:hAnsi="Utsaah" w:hint="cs"/>
                <w:sz w:val="24"/>
                <w:szCs w:val="24"/>
                <w:cs/>
                <w:lang w:val="en-IN" w:bidi="hi-IN"/>
              </w:rPr>
              <w:t xml:space="preserve">  </w:t>
            </w:r>
          </w:p>
        </w:tc>
        <w:tc>
          <w:tcPr>
            <w:tcW w:w="1596"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सिविल लाईन हिसार</w:t>
            </w:r>
          </w:p>
        </w:tc>
        <w:tc>
          <w:tcPr>
            <w:tcW w:w="1095"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हिसार</w:t>
            </w:r>
          </w:p>
        </w:tc>
        <w:tc>
          <w:tcPr>
            <w:tcW w:w="1845"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शिकायतकर्ता बाक्सिंग खिलाड़ी ने अभियुक्त हरीश (बाक्सिंग कोच) वासी हिसार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अभियोग दर्ज करवाया है । </w:t>
            </w:r>
          </w:p>
        </w:tc>
        <w:tc>
          <w:tcPr>
            <w:tcW w:w="2835"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अभियोग में आरोपी को गिरफतार करके दिनांक 03.11.2022 को आरोपी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चालान माननीय न्यायालय मे दिया जा चुका है । </w:t>
            </w:r>
          </w:p>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अभियोग न्यायालय में  विचाराधीन है । </w:t>
            </w:r>
          </w:p>
        </w:tc>
      </w:tr>
      <w:tr w:rsidR="00E65B2F" w:rsidRPr="002047E1" w:rsidTr="001C39AC">
        <w:tc>
          <w:tcPr>
            <w:tcW w:w="817" w:type="dxa"/>
          </w:tcPr>
          <w:p w:rsidR="00E65B2F" w:rsidRPr="002047E1" w:rsidRDefault="00E65B2F" w:rsidP="001C39AC">
            <w:pPr>
              <w:rPr>
                <w:rFonts w:ascii="Utsaah" w:hAnsi="Utsaah"/>
                <w:sz w:val="24"/>
                <w:szCs w:val="24"/>
                <w:cs/>
                <w:lang w:val="en-IN" w:bidi="hi-IN"/>
              </w:rPr>
            </w:pPr>
            <w:r w:rsidRPr="002047E1">
              <w:rPr>
                <w:rFonts w:ascii="Utsaah" w:hAnsi="Utsaah" w:hint="cs"/>
                <w:sz w:val="24"/>
                <w:szCs w:val="24"/>
                <w:cs/>
                <w:lang w:val="en-IN" w:bidi="hi-IN"/>
              </w:rPr>
              <w:t>2</w:t>
            </w:r>
          </w:p>
        </w:tc>
        <w:tc>
          <w:tcPr>
            <w:tcW w:w="2126"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अभियोग संख्या-12 दिनांक 09.07.2022 धारा 323, 354ए भा.द.स. एवं 8/10 पोक्सो एक्ट</w:t>
            </w:r>
            <w:r w:rsidRPr="002047E1">
              <w:rPr>
                <w:rFonts w:ascii="Utsaah" w:hAnsi="Utsaah" w:hint="cs"/>
                <w:sz w:val="24"/>
                <w:szCs w:val="24"/>
                <w:lang w:bidi="hi-IN"/>
              </w:rPr>
              <w:t xml:space="preserve"> </w:t>
            </w:r>
            <w:r w:rsidRPr="002047E1">
              <w:rPr>
                <w:rFonts w:ascii="Utsaah" w:hAnsi="Utsaah" w:hint="cs"/>
                <w:sz w:val="24"/>
                <w:szCs w:val="24"/>
                <w:cs/>
                <w:lang w:val="en-IN" w:bidi="hi-IN"/>
              </w:rPr>
              <w:t xml:space="preserve">  </w:t>
            </w:r>
          </w:p>
        </w:tc>
        <w:tc>
          <w:tcPr>
            <w:tcW w:w="1596"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महिला थाना डबवाली </w:t>
            </w:r>
          </w:p>
        </w:tc>
        <w:tc>
          <w:tcPr>
            <w:tcW w:w="1095"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सिरसा</w:t>
            </w:r>
          </w:p>
        </w:tc>
        <w:tc>
          <w:tcPr>
            <w:tcW w:w="1845"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शिकायतकर्ता बास्केटबाल खिलाड़ी ने अभियुक्त प्रवीण कुमार (डी.पी.ई.) वासी चौटाला जिला सिरसा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अभियोग दर्ज करवाया है। </w:t>
            </w:r>
          </w:p>
        </w:tc>
        <w:tc>
          <w:tcPr>
            <w:tcW w:w="2835"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अभियोग में आरोपी को गिरफतार करके दिनांक 06.06.2023 को आरोपी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चालान माननीय न्यायालय मे दिया जा चुका है । </w:t>
            </w:r>
          </w:p>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अभियोग न्यायालय में विचाराधीन है । </w:t>
            </w:r>
          </w:p>
        </w:tc>
      </w:tr>
      <w:tr w:rsidR="00E65B2F" w:rsidRPr="002047E1" w:rsidTr="001C39AC">
        <w:tc>
          <w:tcPr>
            <w:tcW w:w="817" w:type="dxa"/>
          </w:tcPr>
          <w:p w:rsidR="00E65B2F" w:rsidRPr="002047E1" w:rsidRDefault="00E65B2F" w:rsidP="001C39AC">
            <w:pPr>
              <w:rPr>
                <w:rFonts w:ascii="Utsaah" w:hAnsi="Utsaah"/>
                <w:sz w:val="24"/>
                <w:szCs w:val="24"/>
                <w:cs/>
                <w:lang w:val="en-IN" w:bidi="hi-IN"/>
              </w:rPr>
            </w:pPr>
            <w:r w:rsidRPr="002047E1">
              <w:rPr>
                <w:rFonts w:ascii="Utsaah" w:hAnsi="Utsaah" w:hint="cs"/>
                <w:sz w:val="24"/>
                <w:szCs w:val="24"/>
                <w:cs/>
                <w:lang w:val="en-IN" w:bidi="hi-IN"/>
              </w:rPr>
              <w:t>3</w:t>
            </w:r>
          </w:p>
        </w:tc>
        <w:tc>
          <w:tcPr>
            <w:tcW w:w="2126"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अभियोग संख्या-13 दिनांक 09.08.2022 धारा 342, 376 (3), 376 (2) (एफ), 506 भा.द.स. एवं 6 </w:t>
            </w:r>
            <w:r w:rsidRPr="002047E1">
              <w:rPr>
                <w:rFonts w:ascii="Utsaah" w:hAnsi="Utsaah" w:hint="cs"/>
                <w:sz w:val="24"/>
                <w:szCs w:val="24"/>
                <w:cs/>
                <w:lang w:val="en-IN" w:bidi="hi-IN"/>
              </w:rPr>
              <w:lastRenderedPageBreak/>
              <w:t>पोक्सो एक्ट</w:t>
            </w:r>
            <w:r w:rsidRPr="002047E1">
              <w:rPr>
                <w:rFonts w:ascii="Utsaah" w:hAnsi="Utsaah" w:hint="cs"/>
                <w:sz w:val="24"/>
                <w:szCs w:val="24"/>
                <w:lang w:bidi="hi-IN"/>
              </w:rPr>
              <w:t xml:space="preserve"> </w:t>
            </w:r>
            <w:r w:rsidRPr="002047E1">
              <w:rPr>
                <w:rFonts w:ascii="Utsaah" w:hAnsi="Utsaah" w:hint="cs"/>
                <w:sz w:val="24"/>
                <w:szCs w:val="24"/>
                <w:cs/>
                <w:lang w:val="en-IN" w:bidi="hi-IN"/>
              </w:rPr>
              <w:t xml:space="preserve">  </w:t>
            </w:r>
          </w:p>
        </w:tc>
        <w:tc>
          <w:tcPr>
            <w:tcW w:w="1596"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lastRenderedPageBreak/>
              <w:t>महिला थाना डबवाली</w:t>
            </w:r>
          </w:p>
        </w:tc>
        <w:tc>
          <w:tcPr>
            <w:tcW w:w="1095"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सिरसा</w:t>
            </w:r>
          </w:p>
        </w:tc>
        <w:tc>
          <w:tcPr>
            <w:tcW w:w="1845"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शिकायतकर्ता एथलैटिक खिलाड़ी ने अभियुक्त प्रवीण कुमार (डी.पी.ई.) </w:t>
            </w:r>
            <w:r w:rsidRPr="002047E1">
              <w:rPr>
                <w:rFonts w:ascii="Utsaah" w:hAnsi="Utsaah" w:hint="cs"/>
                <w:sz w:val="24"/>
                <w:szCs w:val="24"/>
                <w:cs/>
                <w:lang w:val="en-IN" w:bidi="hi-IN"/>
              </w:rPr>
              <w:lastRenderedPageBreak/>
              <w:t xml:space="preserve">वासी चौटाला, सिरसा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अभियोग दर्ज करवाया है । </w:t>
            </w:r>
          </w:p>
        </w:tc>
        <w:tc>
          <w:tcPr>
            <w:tcW w:w="2835"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lastRenderedPageBreak/>
              <w:t xml:space="preserve">अभियोग में आरोपी को गिरफतार करके दिनांक 03.07.2023 को आरोपी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चालान माननीय न्यायालय मे दिया जा चुका </w:t>
            </w:r>
            <w:r w:rsidRPr="002047E1">
              <w:rPr>
                <w:rFonts w:ascii="Utsaah" w:hAnsi="Utsaah" w:hint="cs"/>
                <w:sz w:val="24"/>
                <w:szCs w:val="24"/>
                <w:cs/>
                <w:lang w:val="en-IN" w:bidi="hi-IN"/>
              </w:rPr>
              <w:lastRenderedPageBreak/>
              <w:t xml:space="preserve">है । </w:t>
            </w:r>
          </w:p>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अभियोग न्यायालय में विचाराधीन है ।</w:t>
            </w:r>
          </w:p>
        </w:tc>
      </w:tr>
    </w:tbl>
    <w:p w:rsidR="00E65B2F" w:rsidRPr="0011621F" w:rsidRDefault="00E65B2F" w:rsidP="00E65B2F">
      <w:pPr>
        <w:rPr>
          <w:rFonts w:ascii="Utsaah" w:hAnsi="Utsaah"/>
          <w:b/>
          <w:bCs/>
          <w:sz w:val="24"/>
          <w:szCs w:val="24"/>
          <w:u w:val="single"/>
          <w:cs/>
          <w:lang w:val="en-IN" w:bidi="hi-IN"/>
        </w:rPr>
      </w:pPr>
      <w:r w:rsidRPr="0011621F">
        <w:rPr>
          <w:rFonts w:ascii="Utsaah" w:hAnsi="Utsaah" w:hint="cs"/>
          <w:b/>
          <w:bCs/>
          <w:sz w:val="24"/>
          <w:szCs w:val="24"/>
          <w:u w:val="single"/>
          <w:cs/>
          <w:lang w:val="en-IN" w:bidi="hi-IN"/>
        </w:rPr>
        <w:lastRenderedPageBreak/>
        <w:t>वर्ष 2023</w:t>
      </w:r>
    </w:p>
    <w:tbl>
      <w:tblPr>
        <w:tblStyle w:val="TableGrid"/>
        <w:tblW w:w="10314" w:type="dxa"/>
        <w:tblLayout w:type="fixed"/>
        <w:tblLook w:val="04A0"/>
      </w:tblPr>
      <w:tblGrid>
        <w:gridCol w:w="675"/>
        <w:gridCol w:w="2126"/>
        <w:gridCol w:w="1418"/>
        <w:gridCol w:w="1134"/>
        <w:gridCol w:w="2693"/>
        <w:gridCol w:w="2268"/>
      </w:tblGrid>
      <w:tr w:rsidR="00E65B2F" w:rsidRPr="002047E1" w:rsidTr="001C39AC">
        <w:tc>
          <w:tcPr>
            <w:tcW w:w="675"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क्र.स.</w:t>
            </w:r>
          </w:p>
        </w:tc>
        <w:tc>
          <w:tcPr>
            <w:tcW w:w="2126"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अभियोग संख्या, धारा व दिनांक</w:t>
            </w:r>
          </w:p>
        </w:tc>
        <w:tc>
          <w:tcPr>
            <w:tcW w:w="1418"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पुलिस थाना</w:t>
            </w:r>
          </w:p>
        </w:tc>
        <w:tc>
          <w:tcPr>
            <w:tcW w:w="1134"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जिला </w:t>
            </w:r>
          </w:p>
        </w:tc>
        <w:tc>
          <w:tcPr>
            <w:tcW w:w="2693"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संक्षिप्त विवरण</w:t>
            </w:r>
          </w:p>
        </w:tc>
        <w:tc>
          <w:tcPr>
            <w:tcW w:w="2268"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कार्यावाही</w:t>
            </w:r>
          </w:p>
        </w:tc>
      </w:tr>
      <w:tr w:rsidR="00E65B2F" w:rsidRPr="002047E1" w:rsidTr="001C39AC">
        <w:tc>
          <w:tcPr>
            <w:tcW w:w="675"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1</w:t>
            </w:r>
          </w:p>
        </w:tc>
        <w:tc>
          <w:tcPr>
            <w:tcW w:w="2126"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अभियोग संख्या-61 दिनांक 27.07.2023 धारा 328, 354, 354ए, 376, 506 भा.द.स.</w:t>
            </w:r>
            <w:r w:rsidRPr="002047E1">
              <w:rPr>
                <w:rFonts w:ascii="Utsaah" w:hAnsi="Utsaah" w:hint="cs"/>
                <w:sz w:val="24"/>
                <w:szCs w:val="24"/>
                <w:lang w:bidi="hi-IN"/>
              </w:rPr>
              <w:t xml:space="preserve"> </w:t>
            </w:r>
            <w:r w:rsidRPr="002047E1">
              <w:rPr>
                <w:rFonts w:ascii="Utsaah" w:hAnsi="Utsaah" w:hint="cs"/>
                <w:sz w:val="24"/>
                <w:szCs w:val="24"/>
                <w:cs/>
                <w:lang w:val="en-IN" w:bidi="hi-IN"/>
              </w:rPr>
              <w:t xml:space="preserve">  </w:t>
            </w:r>
          </w:p>
        </w:tc>
        <w:tc>
          <w:tcPr>
            <w:tcW w:w="1418"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महिला थाना कैथल । </w:t>
            </w:r>
          </w:p>
        </w:tc>
        <w:tc>
          <w:tcPr>
            <w:tcW w:w="1134"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कैथल</w:t>
            </w:r>
          </w:p>
        </w:tc>
        <w:tc>
          <w:tcPr>
            <w:tcW w:w="2693"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शिकायतकर्ता ताईक्वांडो खिलाड़ी ने अभियुक्त दीपक कुमार (कोच) वासी कैथल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अभियोग दर्ज करवाया है। </w:t>
            </w:r>
          </w:p>
        </w:tc>
        <w:tc>
          <w:tcPr>
            <w:tcW w:w="2268"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अभियोग में आरोपी को गिरफतार करके दिनांक 17.10.2023 को आरोपी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चालान माननीय न्यायालय मे दिया जा चुका है। </w:t>
            </w:r>
          </w:p>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अभियोग न्यायालय में विचाराधीन है ।</w:t>
            </w:r>
          </w:p>
        </w:tc>
      </w:tr>
      <w:tr w:rsidR="00E65B2F" w:rsidRPr="002047E1" w:rsidTr="001C39AC">
        <w:tc>
          <w:tcPr>
            <w:tcW w:w="675" w:type="dxa"/>
          </w:tcPr>
          <w:p w:rsidR="00E65B2F" w:rsidRPr="002047E1" w:rsidRDefault="00E65B2F" w:rsidP="001C39AC">
            <w:pPr>
              <w:rPr>
                <w:rFonts w:ascii="Utsaah" w:hAnsi="Utsaah"/>
                <w:sz w:val="24"/>
                <w:szCs w:val="24"/>
                <w:cs/>
                <w:lang w:val="en-IN" w:bidi="hi-IN"/>
              </w:rPr>
            </w:pPr>
            <w:r w:rsidRPr="002047E1">
              <w:rPr>
                <w:rFonts w:ascii="Utsaah" w:hAnsi="Utsaah" w:hint="cs"/>
                <w:sz w:val="24"/>
                <w:szCs w:val="24"/>
                <w:cs/>
                <w:lang w:val="en-IN" w:bidi="hi-IN"/>
              </w:rPr>
              <w:t>2</w:t>
            </w:r>
          </w:p>
        </w:tc>
        <w:tc>
          <w:tcPr>
            <w:tcW w:w="2126"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अभियोग संख्या-62 दिनांक 29.07.2023 धारा 354, 354ए, 354डी (2) भा.द.स. </w:t>
            </w:r>
            <w:r w:rsidRPr="002047E1">
              <w:rPr>
                <w:rFonts w:ascii="Utsaah" w:hAnsi="Utsaah" w:hint="cs"/>
                <w:sz w:val="24"/>
                <w:szCs w:val="24"/>
                <w:lang w:bidi="hi-IN"/>
              </w:rPr>
              <w:t xml:space="preserve"> </w:t>
            </w:r>
            <w:r w:rsidRPr="002047E1">
              <w:rPr>
                <w:rFonts w:ascii="Utsaah" w:hAnsi="Utsaah" w:hint="cs"/>
                <w:sz w:val="24"/>
                <w:szCs w:val="24"/>
                <w:cs/>
                <w:lang w:val="en-IN" w:bidi="hi-IN"/>
              </w:rPr>
              <w:t xml:space="preserve">  </w:t>
            </w:r>
          </w:p>
        </w:tc>
        <w:tc>
          <w:tcPr>
            <w:tcW w:w="1418"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महिला थाना कैथल ।  </w:t>
            </w:r>
          </w:p>
        </w:tc>
        <w:tc>
          <w:tcPr>
            <w:tcW w:w="1134"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कैथल</w:t>
            </w:r>
          </w:p>
        </w:tc>
        <w:tc>
          <w:tcPr>
            <w:tcW w:w="2693"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शिकायतकर्ता वुसु खिलाड़ी ने अभियुक्त दीपक कुमार (कोच) वासी कैथल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अभियोग दर्ज करवाया है। </w:t>
            </w:r>
          </w:p>
        </w:tc>
        <w:tc>
          <w:tcPr>
            <w:tcW w:w="2268"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अभियोग में आरोपी को गिरफतार करके दिनांक 23.11.2023 को आरोपी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चालान माननीय न्यायालय मे दिया जा चुका है। </w:t>
            </w:r>
          </w:p>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अभियोग न्यायालय में विचाराधीन है ।</w:t>
            </w:r>
          </w:p>
        </w:tc>
      </w:tr>
      <w:tr w:rsidR="00E65B2F" w:rsidRPr="002047E1" w:rsidTr="001C39AC">
        <w:tc>
          <w:tcPr>
            <w:tcW w:w="675" w:type="dxa"/>
          </w:tcPr>
          <w:p w:rsidR="00E65B2F" w:rsidRPr="002047E1" w:rsidRDefault="00E65B2F" w:rsidP="001C39AC">
            <w:pPr>
              <w:rPr>
                <w:rFonts w:ascii="Utsaah" w:hAnsi="Utsaah"/>
                <w:sz w:val="24"/>
                <w:szCs w:val="24"/>
                <w:cs/>
                <w:lang w:val="en-IN" w:bidi="hi-IN"/>
              </w:rPr>
            </w:pPr>
            <w:r w:rsidRPr="002047E1">
              <w:rPr>
                <w:rFonts w:ascii="Utsaah" w:hAnsi="Utsaah" w:hint="cs"/>
                <w:sz w:val="24"/>
                <w:szCs w:val="24"/>
                <w:cs/>
                <w:lang w:val="en-IN" w:bidi="hi-IN"/>
              </w:rPr>
              <w:t>3</w:t>
            </w:r>
          </w:p>
        </w:tc>
        <w:tc>
          <w:tcPr>
            <w:tcW w:w="2126"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अभियोग संख्या-17 दिनांक 19.01.2023 धारा 354डी (1) (</w:t>
            </w:r>
            <w:proofErr w:type="spellStart"/>
            <w:r w:rsidRPr="002047E1">
              <w:rPr>
                <w:rFonts w:ascii="Utsaah" w:hAnsi="Utsaah"/>
                <w:sz w:val="24"/>
                <w:szCs w:val="24"/>
                <w:lang w:bidi="hi-IN"/>
              </w:rPr>
              <w:t>i</w:t>
            </w:r>
            <w:proofErr w:type="spellEnd"/>
            <w:r w:rsidRPr="002047E1">
              <w:rPr>
                <w:rFonts w:ascii="Utsaah" w:hAnsi="Utsaah"/>
                <w:sz w:val="24"/>
                <w:szCs w:val="24"/>
                <w:lang w:bidi="hi-IN"/>
              </w:rPr>
              <w:t xml:space="preserve">), </w:t>
            </w:r>
            <w:r w:rsidRPr="002047E1">
              <w:rPr>
                <w:rFonts w:ascii="Utsaah" w:hAnsi="Utsaah" w:hint="cs"/>
                <w:sz w:val="24"/>
                <w:szCs w:val="24"/>
                <w:cs/>
                <w:lang w:val="en-IN" w:bidi="hi-IN"/>
              </w:rPr>
              <w:t>506 भा.द.स.</w:t>
            </w:r>
            <w:r w:rsidRPr="002047E1">
              <w:rPr>
                <w:rFonts w:ascii="Utsaah" w:hAnsi="Utsaah" w:hint="cs"/>
                <w:sz w:val="24"/>
                <w:szCs w:val="24"/>
                <w:lang w:bidi="hi-IN"/>
              </w:rPr>
              <w:t xml:space="preserve"> </w:t>
            </w:r>
            <w:r w:rsidRPr="002047E1">
              <w:rPr>
                <w:rFonts w:ascii="Utsaah" w:hAnsi="Utsaah" w:hint="cs"/>
                <w:sz w:val="24"/>
                <w:szCs w:val="24"/>
                <w:cs/>
                <w:lang w:val="en-IN" w:bidi="hi-IN"/>
              </w:rPr>
              <w:t xml:space="preserve">  </w:t>
            </w:r>
          </w:p>
        </w:tc>
        <w:tc>
          <w:tcPr>
            <w:tcW w:w="1418"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सिवानी </w:t>
            </w:r>
          </w:p>
        </w:tc>
        <w:tc>
          <w:tcPr>
            <w:tcW w:w="1134"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भिवानी</w:t>
            </w:r>
          </w:p>
        </w:tc>
        <w:tc>
          <w:tcPr>
            <w:tcW w:w="2693"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शिकायतकर्ता एथलेटिक्स कोच ने अभियुक्त राजेश (एथलेटिक्स कोच) वासी जिला भिवानी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अभियोग दर्ज करवाया है। </w:t>
            </w:r>
          </w:p>
        </w:tc>
        <w:tc>
          <w:tcPr>
            <w:tcW w:w="2268"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अभियोग में दिनांक 15.04.2023 को निरसन रिपोर्ट अंकित की गई है ।  </w:t>
            </w:r>
          </w:p>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कारणः- उप पुलिस अधीक्षक लोहारू की </w:t>
            </w:r>
            <w:r w:rsidRPr="002047E1">
              <w:rPr>
                <w:rFonts w:ascii="Utsaah" w:hAnsi="Utsaah" w:hint="cs"/>
                <w:sz w:val="24"/>
                <w:szCs w:val="24"/>
                <w:cs/>
                <w:lang w:val="en-IN" w:bidi="hi-IN"/>
              </w:rPr>
              <w:lastRenderedPageBreak/>
              <w:t xml:space="preserve">जांच के दौरान कोई सत्यापित साक्ष्य नही पाये गये । इसलिये उनके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दर्ज किये गये अभियोग को पुलिस के द्वारा दिनांक 15.04.2023 को निरसन रिपोर्ट अंकित की गई । इसलिये खेल विभाग, हरियाणा द्वारा उनके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कोई विभागीय कार्यवाही नही की गई । </w:t>
            </w:r>
          </w:p>
        </w:tc>
      </w:tr>
      <w:tr w:rsidR="00E65B2F" w:rsidRPr="002047E1" w:rsidTr="001C39AC">
        <w:tc>
          <w:tcPr>
            <w:tcW w:w="675" w:type="dxa"/>
          </w:tcPr>
          <w:p w:rsidR="00E65B2F" w:rsidRPr="002047E1" w:rsidRDefault="00E65B2F" w:rsidP="001C39AC">
            <w:pPr>
              <w:rPr>
                <w:rFonts w:ascii="Utsaah" w:hAnsi="Utsaah"/>
                <w:sz w:val="24"/>
                <w:szCs w:val="24"/>
                <w:cs/>
                <w:lang w:val="en-IN" w:bidi="hi-IN"/>
              </w:rPr>
            </w:pPr>
            <w:r w:rsidRPr="002047E1">
              <w:rPr>
                <w:rFonts w:ascii="Utsaah" w:hAnsi="Utsaah" w:hint="cs"/>
                <w:sz w:val="24"/>
                <w:szCs w:val="24"/>
                <w:cs/>
                <w:lang w:val="en-IN" w:bidi="hi-IN"/>
              </w:rPr>
              <w:lastRenderedPageBreak/>
              <w:t>4</w:t>
            </w:r>
          </w:p>
        </w:tc>
        <w:tc>
          <w:tcPr>
            <w:tcW w:w="2126"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अभियोग संख्या-108 दिनांक 31.07.2023 धारा 363, 366ए, 342, 376डी, 506 भा.द.स. एवं 6 पोक्सो एक्ट</w:t>
            </w:r>
            <w:r w:rsidRPr="002047E1">
              <w:rPr>
                <w:rFonts w:ascii="Utsaah" w:hAnsi="Utsaah" w:hint="cs"/>
                <w:sz w:val="24"/>
                <w:szCs w:val="24"/>
                <w:lang w:bidi="hi-IN"/>
              </w:rPr>
              <w:t xml:space="preserve"> </w:t>
            </w:r>
            <w:r w:rsidRPr="002047E1">
              <w:rPr>
                <w:rFonts w:ascii="Utsaah" w:hAnsi="Utsaah" w:hint="cs"/>
                <w:sz w:val="24"/>
                <w:szCs w:val="24"/>
                <w:cs/>
                <w:lang w:val="en-IN" w:bidi="hi-IN"/>
              </w:rPr>
              <w:t xml:space="preserve">  </w:t>
            </w:r>
          </w:p>
        </w:tc>
        <w:tc>
          <w:tcPr>
            <w:tcW w:w="1418"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महिला थाना जीन्द । </w:t>
            </w:r>
          </w:p>
        </w:tc>
        <w:tc>
          <w:tcPr>
            <w:tcW w:w="1134"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जीन्द</w:t>
            </w:r>
          </w:p>
        </w:tc>
        <w:tc>
          <w:tcPr>
            <w:tcW w:w="2693"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शिकायतकर्ता के अभिभावको ने  अभियुक्त कृष्ण (कोच) गुरूकुल अकादमी जुलानी वासी जीन्द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अभियोग दर्ज करवाया है। </w:t>
            </w:r>
          </w:p>
        </w:tc>
        <w:tc>
          <w:tcPr>
            <w:tcW w:w="2268"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अभियोग में आरोपी को गिरफतार करके दिनांक 26.09.2023 को आरोपी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चालान  माननीय न्यायालय मे दिया जा चुका है। </w:t>
            </w:r>
          </w:p>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अभियोग न्यायालय में विचाराधीन है ।</w:t>
            </w:r>
          </w:p>
        </w:tc>
      </w:tr>
      <w:tr w:rsidR="00E65B2F" w:rsidRPr="002047E1" w:rsidTr="001C39AC">
        <w:tc>
          <w:tcPr>
            <w:tcW w:w="675" w:type="dxa"/>
          </w:tcPr>
          <w:p w:rsidR="00E65B2F" w:rsidRPr="002047E1" w:rsidRDefault="00E65B2F" w:rsidP="001C39AC">
            <w:pPr>
              <w:rPr>
                <w:rFonts w:ascii="Utsaah" w:hAnsi="Utsaah"/>
                <w:sz w:val="24"/>
                <w:szCs w:val="24"/>
                <w:cs/>
                <w:lang w:val="en-IN" w:bidi="hi-IN"/>
              </w:rPr>
            </w:pPr>
            <w:r w:rsidRPr="002047E1">
              <w:rPr>
                <w:rFonts w:ascii="Utsaah" w:hAnsi="Utsaah" w:hint="cs"/>
                <w:sz w:val="24"/>
                <w:szCs w:val="24"/>
                <w:cs/>
                <w:lang w:val="en-IN" w:bidi="hi-IN"/>
              </w:rPr>
              <w:t>5</w:t>
            </w:r>
          </w:p>
        </w:tc>
        <w:tc>
          <w:tcPr>
            <w:tcW w:w="2126"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अभियोग संख्या-360 दिनांक 22.05.2023 धारा 306, 395 भा.द.स. एवं 10 पोक्सो एक्ट</w:t>
            </w:r>
            <w:r w:rsidRPr="002047E1">
              <w:rPr>
                <w:rFonts w:ascii="Utsaah" w:hAnsi="Utsaah" w:hint="cs"/>
                <w:sz w:val="24"/>
                <w:szCs w:val="24"/>
                <w:lang w:bidi="hi-IN"/>
              </w:rPr>
              <w:t xml:space="preserve"> </w:t>
            </w:r>
            <w:r w:rsidRPr="002047E1">
              <w:rPr>
                <w:rFonts w:ascii="Utsaah" w:hAnsi="Utsaah" w:hint="cs"/>
                <w:sz w:val="24"/>
                <w:szCs w:val="24"/>
                <w:cs/>
                <w:lang w:val="en-IN" w:bidi="hi-IN"/>
              </w:rPr>
              <w:t xml:space="preserve">  </w:t>
            </w:r>
          </w:p>
        </w:tc>
        <w:tc>
          <w:tcPr>
            <w:tcW w:w="1418"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चांदनीबाग </w:t>
            </w:r>
          </w:p>
        </w:tc>
        <w:tc>
          <w:tcPr>
            <w:tcW w:w="1134"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पानीपत</w:t>
            </w:r>
          </w:p>
        </w:tc>
        <w:tc>
          <w:tcPr>
            <w:tcW w:w="2693"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शिकायतकर्ता बैडमिटन खिलाडी ने  अभियुक्त अमित मलिक (बैडमिटन कोच) वासी पानीपत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अभियोग दर्ज करवाया है । </w:t>
            </w:r>
          </w:p>
        </w:tc>
        <w:tc>
          <w:tcPr>
            <w:tcW w:w="2268"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अभियोग में आरोपी को गिरफतार करके दिनांक 10.08.2023 को आरोपी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चालान  माननीय न्यायालय मे दिया जा चुका है।</w:t>
            </w:r>
          </w:p>
          <w:p w:rsidR="00E65B2F" w:rsidRDefault="00E65B2F" w:rsidP="001C39AC">
            <w:pPr>
              <w:rPr>
                <w:rFonts w:ascii="Utsaah" w:hAnsi="Utsaah"/>
                <w:sz w:val="24"/>
                <w:szCs w:val="24"/>
                <w:lang w:val="en-IN" w:bidi="hi-IN"/>
              </w:rPr>
            </w:pPr>
            <w:r w:rsidRPr="002047E1">
              <w:rPr>
                <w:rFonts w:ascii="Utsaah" w:hAnsi="Utsaah" w:hint="cs"/>
                <w:sz w:val="24"/>
                <w:szCs w:val="24"/>
                <w:cs/>
                <w:lang w:val="en-IN" w:bidi="hi-IN"/>
              </w:rPr>
              <w:t>अभियोग न्यायालय में विचाराधीन है ।</w:t>
            </w:r>
          </w:p>
          <w:p w:rsidR="00E65B2F" w:rsidRDefault="00E65B2F" w:rsidP="001C39AC">
            <w:pPr>
              <w:rPr>
                <w:rFonts w:ascii="Utsaah" w:hAnsi="Utsaah"/>
                <w:sz w:val="24"/>
                <w:szCs w:val="24"/>
                <w:lang w:val="en-IN" w:bidi="hi-IN"/>
              </w:rPr>
            </w:pPr>
          </w:p>
          <w:p w:rsidR="00E65B2F" w:rsidRPr="002047E1" w:rsidRDefault="00E65B2F" w:rsidP="001C39AC">
            <w:pPr>
              <w:rPr>
                <w:rFonts w:ascii="Utsaah" w:hAnsi="Utsaah"/>
                <w:sz w:val="24"/>
                <w:szCs w:val="24"/>
                <w:lang w:val="en-IN" w:bidi="hi-IN"/>
              </w:rPr>
            </w:pPr>
          </w:p>
        </w:tc>
      </w:tr>
      <w:tr w:rsidR="00E65B2F" w:rsidRPr="002047E1" w:rsidTr="001C39AC">
        <w:tc>
          <w:tcPr>
            <w:tcW w:w="675" w:type="dxa"/>
          </w:tcPr>
          <w:p w:rsidR="00E65B2F" w:rsidRPr="002047E1" w:rsidRDefault="00E65B2F" w:rsidP="001C39AC">
            <w:pPr>
              <w:rPr>
                <w:rFonts w:ascii="Utsaah" w:hAnsi="Utsaah"/>
                <w:sz w:val="24"/>
                <w:szCs w:val="24"/>
                <w:cs/>
                <w:lang w:val="en-IN" w:bidi="hi-IN"/>
              </w:rPr>
            </w:pPr>
            <w:r w:rsidRPr="002047E1">
              <w:rPr>
                <w:rFonts w:ascii="Utsaah" w:hAnsi="Utsaah" w:hint="cs"/>
                <w:sz w:val="24"/>
                <w:szCs w:val="24"/>
                <w:cs/>
                <w:lang w:val="en-IN" w:bidi="hi-IN"/>
              </w:rPr>
              <w:lastRenderedPageBreak/>
              <w:t>6</w:t>
            </w:r>
          </w:p>
        </w:tc>
        <w:tc>
          <w:tcPr>
            <w:tcW w:w="2126"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अभियोग संख्या-251 दिनांक 18.08.2023 धारा 354ए भा.द.स. एवं 10 पोक्सो एक्ट</w:t>
            </w:r>
            <w:r w:rsidRPr="002047E1">
              <w:rPr>
                <w:rFonts w:ascii="Utsaah" w:hAnsi="Utsaah" w:hint="cs"/>
                <w:sz w:val="24"/>
                <w:szCs w:val="24"/>
                <w:lang w:bidi="hi-IN"/>
              </w:rPr>
              <w:t xml:space="preserve"> </w:t>
            </w:r>
            <w:r w:rsidRPr="002047E1">
              <w:rPr>
                <w:rFonts w:ascii="Utsaah" w:hAnsi="Utsaah" w:hint="cs"/>
                <w:sz w:val="24"/>
                <w:szCs w:val="24"/>
                <w:cs/>
                <w:lang w:val="en-IN" w:bidi="hi-IN"/>
              </w:rPr>
              <w:t xml:space="preserve">  </w:t>
            </w:r>
          </w:p>
        </w:tc>
        <w:tc>
          <w:tcPr>
            <w:tcW w:w="1418"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मुरथल</w:t>
            </w:r>
          </w:p>
        </w:tc>
        <w:tc>
          <w:tcPr>
            <w:tcW w:w="1134"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सोनीपत</w:t>
            </w:r>
          </w:p>
        </w:tc>
        <w:tc>
          <w:tcPr>
            <w:tcW w:w="2693"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शिकायतकर्ता तीरन्दाजी खिलाडी ने  अभियुक्त कुलदीप  वासी कटड़ा जम्मु एवं कश्मीर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अभियोग दर्ज करवाया है । </w:t>
            </w:r>
          </w:p>
        </w:tc>
        <w:tc>
          <w:tcPr>
            <w:tcW w:w="2268"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अभियोग में आरोपी को गिरफतार करके दिनांक 21.11.2023 को आरोपी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चालान  माननीय न्यायालय मे दिया जा चुका है।</w:t>
            </w:r>
          </w:p>
          <w:p w:rsidR="00E65B2F" w:rsidRDefault="00E65B2F" w:rsidP="001C39AC">
            <w:pPr>
              <w:rPr>
                <w:rFonts w:ascii="Utsaah" w:hAnsi="Utsaah"/>
                <w:sz w:val="24"/>
                <w:szCs w:val="24"/>
                <w:lang w:val="en-IN" w:bidi="hi-IN"/>
              </w:rPr>
            </w:pPr>
            <w:r w:rsidRPr="002047E1">
              <w:rPr>
                <w:rFonts w:ascii="Utsaah" w:hAnsi="Utsaah" w:hint="cs"/>
                <w:sz w:val="24"/>
                <w:szCs w:val="24"/>
                <w:cs/>
                <w:lang w:val="en-IN" w:bidi="hi-IN"/>
              </w:rPr>
              <w:t>अभियोग न्यायालय में विचाराधीन है ।</w:t>
            </w:r>
          </w:p>
          <w:p w:rsidR="00E65B2F" w:rsidRPr="002047E1" w:rsidRDefault="00E65B2F" w:rsidP="001C39AC">
            <w:pPr>
              <w:rPr>
                <w:rFonts w:ascii="Utsaah" w:hAnsi="Utsaah"/>
                <w:sz w:val="24"/>
                <w:szCs w:val="24"/>
                <w:lang w:val="en-IN" w:bidi="hi-IN"/>
              </w:rPr>
            </w:pPr>
          </w:p>
        </w:tc>
      </w:tr>
      <w:tr w:rsidR="00E65B2F" w:rsidRPr="002047E1" w:rsidTr="001C39AC">
        <w:tc>
          <w:tcPr>
            <w:tcW w:w="675" w:type="dxa"/>
          </w:tcPr>
          <w:p w:rsidR="00E65B2F" w:rsidRPr="002047E1" w:rsidRDefault="00E65B2F" w:rsidP="001C39AC">
            <w:pPr>
              <w:rPr>
                <w:rFonts w:ascii="Utsaah" w:hAnsi="Utsaah"/>
                <w:sz w:val="24"/>
                <w:szCs w:val="24"/>
                <w:cs/>
                <w:lang w:val="en-IN" w:bidi="hi-IN"/>
              </w:rPr>
            </w:pPr>
            <w:r w:rsidRPr="002047E1">
              <w:rPr>
                <w:rFonts w:ascii="Utsaah" w:hAnsi="Utsaah" w:hint="cs"/>
                <w:sz w:val="24"/>
                <w:szCs w:val="24"/>
                <w:cs/>
                <w:lang w:val="en-IN" w:bidi="hi-IN"/>
              </w:rPr>
              <w:t>7</w:t>
            </w:r>
          </w:p>
        </w:tc>
        <w:tc>
          <w:tcPr>
            <w:tcW w:w="2126"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अभियोग संख्या-251 दिनांक 10.08.2023 धारा 120बी, 323, 34, 506 भा.द.स. एवं ईजाद धारा 354ए, 354डी एवं 12 पोक्सो एक्ट एवं बाद जांच तर्क धारा 354ए, 354डी एवं 12 पोक्सो एक्ट</w:t>
            </w:r>
            <w:r w:rsidRPr="002047E1">
              <w:rPr>
                <w:rFonts w:ascii="Utsaah" w:hAnsi="Utsaah" w:hint="cs"/>
                <w:sz w:val="24"/>
                <w:szCs w:val="24"/>
                <w:lang w:bidi="hi-IN"/>
              </w:rPr>
              <w:t xml:space="preserve"> </w:t>
            </w:r>
            <w:r w:rsidRPr="002047E1">
              <w:rPr>
                <w:rFonts w:ascii="Utsaah" w:hAnsi="Utsaah" w:hint="cs"/>
                <w:sz w:val="24"/>
                <w:szCs w:val="24"/>
                <w:cs/>
                <w:lang w:val="en-IN" w:bidi="hi-IN"/>
              </w:rPr>
              <w:t xml:space="preserve">  </w:t>
            </w:r>
          </w:p>
        </w:tc>
        <w:tc>
          <w:tcPr>
            <w:tcW w:w="1418"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उकलाना</w:t>
            </w:r>
          </w:p>
        </w:tc>
        <w:tc>
          <w:tcPr>
            <w:tcW w:w="1134"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हिसार</w:t>
            </w:r>
          </w:p>
        </w:tc>
        <w:tc>
          <w:tcPr>
            <w:tcW w:w="2693" w:type="dxa"/>
          </w:tcPr>
          <w:p w:rsidR="00E65B2F" w:rsidRPr="002047E1" w:rsidRDefault="00E65B2F" w:rsidP="001C39AC">
            <w:pPr>
              <w:rPr>
                <w:rFonts w:ascii="Utsaah" w:hAnsi="Utsaah"/>
                <w:sz w:val="24"/>
                <w:szCs w:val="24"/>
                <w:lang w:val="en-IN" w:bidi="hi-IN"/>
              </w:rPr>
            </w:pPr>
            <w:r>
              <w:rPr>
                <w:rFonts w:ascii="Utsaah" w:hAnsi="Utsaah" w:hint="cs"/>
                <w:sz w:val="24"/>
                <w:szCs w:val="24"/>
                <w:cs/>
                <w:lang w:val="en-IN" w:bidi="hi-IN"/>
              </w:rPr>
              <w:t>शिकायतकर्ता एथले</w:t>
            </w:r>
            <w:r w:rsidRPr="002047E1">
              <w:rPr>
                <w:rFonts w:ascii="Utsaah" w:hAnsi="Utsaah" w:hint="cs"/>
                <w:sz w:val="24"/>
                <w:szCs w:val="24"/>
                <w:cs/>
                <w:lang w:val="en-IN" w:bidi="hi-IN"/>
              </w:rPr>
              <w:t xml:space="preserve">टिक्स कोच ने  महिला खिलाड़ियो की तरफ से अभियुक्त आकाश एवं तीन प्राईवेट सदस्यों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अभियोग दर्ज करवाया है । </w:t>
            </w:r>
          </w:p>
        </w:tc>
        <w:tc>
          <w:tcPr>
            <w:tcW w:w="2268"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अभियोग में सभी आरोपियान को गिरफतार किया जा चुका है। दिनांक 12.12.2023 को अभियोग  का चालान तैयार किया जा चुका है। जिसे शीघ्र ही माननीय न्यायालय में दिया जायेगा ।</w:t>
            </w:r>
          </w:p>
        </w:tc>
      </w:tr>
      <w:tr w:rsidR="00E65B2F" w:rsidRPr="002047E1" w:rsidTr="001C39AC">
        <w:tc>
          <w:tcPr>
            <w:tcW w:w="675" w:type="dxa"/>
          </w:tcPr>
          <w:p w:rsidR="00E65B2F" w:rsidRPr="002047E1" w:rsidRDefault="00E65B2F" w:rsidP="001C39AC">
            <w:pPr>
              <w:rPr>
                <w:rFonts w:ascii="Utsaah" w:hAnsi="Utsaah"/>
                <w:sz w:val="24"/>
                <w:szCs w:val="24"/>
                <w:cs/>
                <w:lang w:val="en-IN" w:bidi="hi-IN"/>
              </w:rPr>
            </w:pPr>
            <w:r w:rsidRPr="002047E1">
              <w:rPr>
                <w:rFonts w:ascii="Utsaah" w:hAnsi="Utsaah" w:hint="cs"/>
                <w:sz w:val="24"/>
                <w:szCs w:val="24"/>
                <w:cs/>
                <w:lang w:val="en-IN" w:bidi="hi-IN"/>
              </w:rPr>
              <w:t>8</w:t>
            </w:r>
          </w:p>
        </w:tc>
        <w:tc>
          <w:tcPr>
            <w:tcW w:w="2126"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अभियोग संख्या- 42 दिनांक 15.09.2023 धारा 354ए, 354डी, 323, 509 भा.द.स. एवं 12 पोक्सो एक्ट</w:t>
            </w:r>
          </w:p>
        </w:tc>
        <w:tc>
          <w:tcPr>
            <w:tcW w:w="1418"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जी.आर.पी. रोहतक । </w:t>
            </w:r>
          </w:p>
        </w:tc>
        <w:tc>
          <w:tcPr>
            <w:tcW w:w="1134"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रोहतक</w:t>
            </w:r>
          </w:p>
        </w:tc>
        <w:tc>
          <w:tcPr>
            <w:tcW w:w="2693"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शिकायतकर्ता अनिरबन घोष फुटवाल कोच ने  अभियुक्त मोहित वासी घासोकला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अभियोग दर्ज करवाया है। </w:t>
            </w:r>
          </w:p>
        </w:tc>
        <w:tc>
          <w:tcPr>
            <w:tcW w:w="2268" w:type="dxa"/>
          </w:tcPr>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 xml:space="preserve">अभियोग में आरोपी को गिरफतार करके दिनांक 10.10.2023 को आरोपी के </w:t>
            </w:r>
            <w:r>
              <w:rPr>
                <w:rFonts w:ascii="Utsaah" w:hAnsi="Utsaah" w:hint="cs"/>
                <w:sz w:val="24"/>
                <w:szCs w:val="24"/>
                <w:cs/>
                <w:lang w:val="en-IN" w:bidi="hi-IN"/>
              </w:rPr>
              <w:t>खिलाफ</w:t>
            </w:r>
            <w:r w:rsidRPr="002047E1">
              <w:rPr>
                <w:rFonts w:ascii="Utsaah" w:hAnsi="Utsaah" w:hint="cs"/>
                <w:sz w:val="24"/>
                <w:szCs w:val="24"/>
                <w:cs/>
                <w:lang w:val="en-IN" w:bidi="hi-IN"/>
              </w:rPr>
              <w:t xml:space="preserve"> चालान माननीय न्यायालय में दिया जा चुका है। </w:t>
            </w:r>
          </w:p>
          <w:p w:rsidR="00E65B2F" w:rsidRPr="002047E1" w:rsidRDefault="00E65B2F" w:rsidP="001C39AC">
            <w:pPr>
              <w:rPr>
                <w:rFonts w:ascii="Utsaah" w:hAnsi="Utsaah"/>
                <w:sz w:val="24"/>
                <w:szCs w:val="24"/>
                <w:lang w:val="en-IN" w:bidi="hi-IN"/>
              </w:rPr>
            </w:pPr>
            <w:r w:rsidRPr="002047E1">
              <w:rPr>
                <w:rFonts w:ascii="Utsaah" w:hAnsi="Utsaah" w:hint="cs"/>
                <w:sz w:val="24"/>
                <w:szCs w:val="24"/>
                <w:cs/>
                <w:lang w:val="en-IN" w:bidi="hi-IN"/>
              </w:rPr>
              <w:t>अभियोग न्यायालय में विचाराधीन है ।</w:t>
            </w:r>
          </w:p>
        </w:tc>
      </w:tr>
    </w:tbl>
    <w:p w:rsidR="00E65B2F" w:rsidRPr="002047E1" w:rsidRDefault="00E65B2F" w:rsidP="00E65B2F">
      <w:pPr>
        <w:rPr>
          <w:rFonts w:ascii="Utsaah" w:hAnsi="Utsaah"/>
          <w:sz w:val="24"/>
          <w:szCs w:val="24"/>
          <w:cs/>
          <w:lang w:val="en-IN" w:bidi="hi-IN"/>
        </w:rPr>
      </w:pPr>
    </w:p>
    <w:p w:rsidR="00E65B2F" w:rsidRPr="002047E1" w:rsidRDefault="00E65B2F" w:rsidP="00E65B2F">
      <w:pPr>
        <w:jc w:val="center"/>
        <w:rPr>
          <w:sz w:val="24"/>
          <w:szCs w:val="24"/>
          <w:lang w:bidi="hi-IN"/>
        </w:rPr>
      </w:pPr>
      <w:r>
        <w:rPr>
          <w:rFonts w:hint="cs"/>
          <w:sz w:val="24"/>
          <w:szCs w:val="24"/>
          <w:cs/>
          <w:lang w:bidi="hi-IN"/>
        </w:rPr>
        <w:t>************************</w:t>
      </w:r>
    </w:p>
    <w:sectPr w:rsidR="00E65B2F" w:rsidRPr="002047E1" w:rsidSect="00FC0C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tsaah">
    <w:panose1 w:val="020B0604020202020204"/>
    <w:charset w:val="00"/>
    <w:family w:val="swiss"/>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50D9"/>
    <w:multiLevelType w:val="hybridMultilevel"/>
    <w:tmpl w:val="AC4089E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38753F"/>
    <w:multiLevelType w:val="hybridMultilevel"/>
    <w:tmpl w:val="54F01410"/>
    <w:lvl w:ilvl="0" w:tplc="25E63A26">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D0C39"/>
    <w:multiLevelType w:val="hybridMultilevel"/>
    <w:tmpl w:val="3EC2FD1A"/>
    <w:lvl w:ilvl="0" w:tplc="04090017">
      <w:start w:val="1"/>
      <w:numFmt w:val="lowerLetter"/>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EFD5426"/>
    <w:multiLevelType w:val="hybridMultilevel"/>
    <w:tmpl w:val="0180E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867C70"/>
    <w:multiLevelType w:val="hybridMultilevel"/>
    <w:tmpl w:val="46E41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0A86"/>
    <w:rsid w:val="00037D8C"/>
    <w:rsid w:val="000667C3"/>
    <w:rsid w:val="00084063"/>
    <w:rsid w:val="000A100C"/>
    <w:rsid w:val="000A1ED2"/>
    <w:rsid w:val="000F524A"/>
    <w:rsid w:val="00134981"/>
    <w:rsid w:val="001A237E"/>
    <w:rsid w:val="001B211C"/>
    <w:rsid w:val="001C0A86"/>
    <w:rsid w:val="001C129E"/>
    <w:rsid w:val="001C23A3"/>
    <w:rsid w:val="001D64F9"/>
    <w:rsid w:val="001E7FC8"/>
    <w:rsid w:val="00250750"/>
    <w:rsid w:val="00261D7E"/>
    <w:rsid w:val="0027404F"/>
    <w:rsid w:val="002A7E67"/>
    <w:rsid w:val="002B66FE"/>
    <w:rsid w:val="002E0552"/>
    <w:rsid w:val="002F090F"/>
    <w:rsid w:val="00331A5D"/>
    <w:rsid w:val="003960E3"/>
    <w:rsid w:val="003A3AE9"/>
    <w:rsid w:val="003A71AE"/>
    <w:rsid w:val="003E19E0"/>
    <w:rsid w:val="004010CA"/>
    <w:rsid w:val="00463DC3"/>
    <w:rsid w:val="00477B9B"/>
    <w:rsid w:val="00491391"/>
    <w:rsid w:val="004A2CC3"/>
    <w:rsid w:val="004B2EE7"/>
    <w:rsid w:val="005065C7"/>
    <w:rsid w:val="00547518"/>
    <w:rsid w:val="00554C4C"/>
    <w:rsid w:val="005563D0"/>
    <w:rsid w:val="005636AB"/>
    <w:rsid w:val="005645D1"/>
    <w:rsid w:val="00591599"/>
    <w:rsid w:val="00602D19"/>
    <w:rsid w:val="006045F2"/>
    <w:rsid w:val="006336DF"/>
    <w:rsid w:val="00665930"/>
    <w:rsid w:val="00694B26"/>
    <w:rsid w:val="006C7401"/>
    <w:rsid w:val="006E62D3"/>
    <w:rsid w:val="0073184B"/>
    <w:rsid w:val="007319BC"/>
    <w:rsid w:val="00752AEB"/>
    <w:rsid w:val="00766D6F"/>
    <w:rsid w:val="00777B0F"/>
    <w:rsid w:val="007876DC"/>
    <w:rsid w:val="007E2C88"/>
    <w:rsid w:val="0083585B"/>
    <w:rsid w:val="00843CD8"/>
    <w:rsid w:val="00871450"/>
    <w:rsid w:val="00917978"/>
    <w:rsid w:val="00956228"/>
    <w:rsid w:val="009E04F5"/>
    <w:rsid w:val="009F39B3"/>
    <w:rsid w:val="00A16E7B"/>
    <w:rsid w:val="00AC5F91"/>
    <w:rsid w:val="00AE006D"/>
    <w:rsid w:val="00C725F4"/>
    <w:rsid w:val="00C84583"/>
    <w:rsid w:val="00CA0C77"/>
    <w:rsid w:val="00CC13EF"/>
    <w:rsid w:val="00CD289E"/>
    <w:rsid w:val="00D55799"/>
    <w:rsid w:val="00DA4EFA"/>
    <w:rsid w:val="00DB5F00"/>
    <w:rsid w:val="00DE7E17"/>
    <w:rsid w:val="00E443B5"/>
    <w:rsid w:val="00E65B2F"/>
    <w:rsid w:val="00E856D6"/>
    <w:rsid w:val="00EA0561"/>
    <w:rsid w:val="00EA189E"/>
    <w:rsid w:val="00F418EF"/>
    <w:rsid w:val="00F74A0F"/>
    <w:rsid w:val="00F75EEA"/>
    <w:rsid w:val="00FB2C98"/>
    <w:rsid w:val="00FC0C27"/>
    <w:rsid w:val="00FC1186"/>
    <w:rsid w:val="00FC2ADE"/>
    <w:rsid w:val="00FF141A"/>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A86"/>
    <w:pPr>
      <w:spacing w:after="0" w:line="240" w:lineRule="auto"/>
      <w:jc w:val="both"/>
    </w:pPr>
    <w:rPr>
      <w:rFonts w:ascii="Kruti Dev 010" w:eastAsia="SimSun" w:hAnsi="Kruti Dev 010" w:cs="Times New Roman"/>
      <w:sz w:val="26"/>
      <w:szCs w:val="26"/>
    </w:rPr>
  </w:style>
  <w:style w:type="paragraph" w:styleId="Heading2">
    <w:name w:val="heading 2"/>
    <w:basedOn w:val="Normal"/>
    <w:next w:val="Normal"/>
    <w:link w:val="Heading2Char"/>
    <w:uiPriority w:val="9"/>
    <w:semiHidden/>
    <w:unhideWhenUsed/>
    <w:qFormat/>
    <w:rsid w:val="00917978"/>
    <w:pPr>
      <w:keepNext/>
      <w:keepLines/>
      <w:spacing w:before="200"/>
      <w:outlineLvl w:val="1"/>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1797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C0A86"/>
    <w:pPr>
      <w:ind w:left="720"/>
      <w:contextualSpacing/>
    </w:pPr>
    <w:rPr>
      <w:lang w:val="en-IN"/>
    </w:rPr>
  </w:style>
  <w:style w:type="table" w:styleId="TableGrid">
    <w:name w:val="Table Grid"/>
    <w:basedOn w:val="TableNormal"/>
    <w:uiPriority w:val="59"/>
    <w:rsid w:val="001C0A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274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semiHidden/>
    <w:rsid w:val="0027404F"/>
    <w:rPr>
      <w:rFonts w:ascii="Courier New" w:eastAsia="Times New Roman" w:hAnsi="Courier New" w:cs="Courier New"/>
      <w:sz w:val="20"/>
      <w:szCs w:val="20"/>
      <w:lang w:bidi="hi-IN"/>
    </w:rPr>
  </w:style>
  <w:style w:type="character" w:customStyle="1" w:styleId="y2iqfc">
    <w:name w:val="y2iqfc"/>
    <w:basedOn w:val="DefaultParagraphFont"/>
    <w:rsid w:val="0027404F"/>
  </w:style>
</w:styles>
</file>

<file path=word/webSettings.xml><?xml version="1.0" encoding="utf-8"?>
<w:webSettings xmlns:r="http://schemas.openxmlformats.org/officeDocument/2006/relationships" xmlns:w="http://schemas.openxmlformats.org/wordprocessingml/2006/main">
  <w:divs>
    <w:div w:id="1135101811">
      <w:bodyDiv w:val="1"/>
      <w:marLeft w:val="0"/>
      <w:marRight w:val="0"/>
      <w:marTop w:val="0"/>
      <w:marBottom w:val="0"/>
      <w:divBdr>
        <w:top w:val="none" w:sz="0" w:space="0" w:color="auto"/>
        <w:left w:val="none" w:sz="0" w:space="0" w:color="auto"/>
        <w:bottom w:val="none" w:sz="0" w:space="0" w:color="auto"/>
        <w:right w:val="none" w:sz="0" w:space="0" w:color="auto"/>
      </w:divBdr>
    </w:div>
    <w:div w:id="177775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20</Pages>
  <Words>3424</Words>
  <Characters>19519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Raj</cp:lastModifiedBy>
  <cp:revision>66</cp:revision>
  <cp:lastPrinted>2023-12-17T02:30:00Z</cp:lastPrinted>
  <dcterms:created xsi:type="dcterms:W3CDTF">2023-12-15T11:05:00Z</dcterms:created>
  <dcterms:modified xsi:type="dcterms:W3CDTF">2023-12-17T10:37:00Z</dcterms:modified>
</cp:coreProperties>
</file>