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C2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2F19C2" w:rsidRPr="009A3626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9A3626">
        <w:rPr>
          <w:rFonts w:ascii="Trebuchet MS" w:hAnsi="Trebuchet MS"/>
          <w:b/>
          <w:sz w:val="28"/>
          <w:szCs w:val="28"/>
        </w:rPr>
        <w:t>INDEX</w:t>
      </w:r>
    </w:p>
    <w:p w:rsidR="002F19C2" w:rsidRPr="009A3626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proofErr w:type="gramStart"/>
      <w:r w:rsidRPr="009A3626">
        <w:rPr>
          <w:rFonts w:ascii="Trebuchet MS" w:hAnsi="Trebuchet MS"/>
          <w:b/>
          <w:sz w:val="28"/>
          <w:szCs w:val="28"/>
        </w:rPr>
        <w:t>Starred Assembly Question No.</w:t>
      </w:r>
      <w:proofErr w:type="gramEnd"/>
      <w:r w:rsidRPr="009A3626">
        <w:rPr>
          <w:rFonts w:ascii="Trebuchet MS" w:hAnsi="Trebuchet MS"/>
          <w:b/>
          <w:sz w:val="28"/>
          <w:szCs w:val="28"/>
        </w:rPr>
        <w:t xml:space="preserve"> *</w:t>
      </w:r>
      <w:r w:rsidR="00CF6CA2">
        <w:rPr>
          <w:rFonts w:ascii="Trebuchet MS" w:hAnsi="Trebuchet MS"/>
          <w:b/>
          <w:sz w:val="28"/>
          <w:szCs w:val="28"/>
        </w:rPr>
        <w:t>40</w:t>
      </w:r>
    </w:p>
    <w:p w:rsidR="002F19C2" w:rsidRDefault="002F19C2" w:rsidP="002F19C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9396" w:type="dxa"/>
        <w:tblInd w:w="468" w:type="dxa"/>
        <w:tblLayout w:type="fixed"/>
        <w:tblLook w:val="04A0"/>
      </w:tblPr>
      <w:tblGrid>
        <w:gridCol w:w="990"/>
        <w:gridCol w:w="6571"/>
        <w:gridCol w:w="1835"/>
      </w:tblGrid>
      <w:tr w:rsidR="002F19C2" w:rsidTr="008A1ECF">
        <w:tc>
          <w:tcPr>
            <w:tcW w:w="990" w:type="dxa"/>
          </w:tcPr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Sr.No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835" w:type="dxa"/>
          </w:tcPr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Page No.</w:t>
            </w:r>
          </w:p>
          <w:p w:rsidR="002F19C2" w:rsidRDefault="002F19C2" w:rsidP="008A1EC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E0B2C" w:rsidRPr="00287F27" w:rsidTr="002F19C2">
        <w:trPr>
          <w:trHeight w:val="575"/>
        </w:trPr>
        <w:tc>
          <w:tcPr>
            <w:tcW w:w="990" w:type="dxa"/>
          </w:tcPr>
          <w:p w:rsidR="00DE0B2C" w:rsidRPr="00287F27" w:rsidRDefault="002077D1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DE0B2C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DE0B2C" w:rsidRDefault="00DE0B2C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Note for Pad  (in English)</w:t>
            </w:r>
          </w:p>
        </w:tc>
        <w:tc>
          <w:tcPr>
            <w:tcW w:w="1835" w:type="dxa"/>
          </w:tcPr>
          <w:p w:rsidR="00DE0B2C" w:rsidRDefault="002077D1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116FB9" w:rsidRPr="00287F27" w:rsidTr="002F19C2">
        <w:trPr>
          <w:trHeight w:val="575"/>
        </w:trPr>
        <w:tc>
          <w:tcPr>
            <w:tcW w:w="990" w:type="dxa"/>
          </w:tcPr>
          <w:p w:rsidR="00116FB9" w:rsidRDefault="002077D1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116FB9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116FB9" w:rsidRDefault="00116FB9" w:rsidP="00116FB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Note for Pad  (in Hindi)</w:t>
            </w:r>
          </w:p>
        </w:tc>
        <w:tc>
          <w:tcPr>
            <w:tcW w:w="1835" w:type="dxa"/>
          </w:tcPr>
          <w:p w:rsidR="00116FB9" w:rsidRDefault="002077D1" w:rsidP="008A1E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2F19C2" w:rsidRDefault="002F19C2">
      <w:pPr>
        <w:rPr>
          <w:rFonts w:ascii="Trebuchet MS" w:hAnsi="Trebuchet MS"/>
          <w:b/>
          <w:sz w:val="24"/>
          <w:szCs w:val="24"/>
          <w:u w:val="single"/>
        </w:rPr>
      </w:pPr>
    </w:p>
    <w:p w:rsidR="002077D1" w:rsidRDefault="002077D1">
      <w:pPr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rebuchet MS" w:hAnsi="Trebuchet MS"/>
          <w:b/>
          <w:sz w:val="24"/>
          <w:szCs w:val="24"/>
          <w:u w:val="single"/>
        </w:rPr>
        <w:br w:type="page"/>
      </w:r>
    </w:p>
    <w:p w:rsidR="003965F6" w:rsidRPr="001E2721" w:rsidRDefault="001E2721" w:rsidP="001E2721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lastRenderedPageBreak/>
        <w:tab/>
      </w:r>
      <w:r w:rsidR="003965F6" w:rsidRPr="001E2721">
        <w:rPr>
          <w:rFonts w:ascii="Trebuchet MS" w:hAnsi="Trebuchet MS"/>
          <w:b/>
          <w:sz w:val="24"/>
          <w:szCs w:val="24"/>
          <w:u w:val="single"/>
        </w:rPr>
        <w:t xml:space="preserve">To establish </w:t>
      </w:r>
      <w:proofErr w:type="spellStart"/>
      <w:r w:rsidR="003965F6" w:rsidRPr="001E2721">
        <w:rPr>
          <w:rFonts w:ascii="Trebuchet MS" w:hAnsi="Trebuchet MS"/>
          <w:b/>
          <w:sz w:val="24"/>
          <w:szCs w:val="24"/>
          <w:u w:val="single"/>
        </w:rPr>
        <w:t>Kurukshetra</w:t>
      </w:r>
      <w:proofErr w:type="spellEnd"/>
      <w:r w:rsidR="003965F6" w:rsidRPr="001E2721">
        <w:rPr>
          <w:rFonts w:ascii="Trebuchet MS" w:hAnsi="Trebuchet MS"/>
          <w:b/>
          <w:sz w:val="24"/>
          <w:szCs w:val="24"/>
          <w:u w:val="single"/>
        </w:rPr>
        <w:t xml:space="preserve"> Information Technology Park</w:t>
      </w:r>
    </w:p>
    <w:p w:rsidR="002D5802" w:rsidRDefault="002D5802" w:rsidP="001E2721">
      <w:pPr>
        <w:spacing w:after="0" w:line="240" w:lineRule="auto"/>
        <w:ind w:left="1260"/>
        <w:jc w:val="center"/>
        <w:rPr>
          <w:rFonts w:ascii="Trebuchet MS" w:hAnsi="Trebuchet MS"/>
          <w:b/>
          <w:sz w:val="24"/>
          <w:szCs w:val="24"/>
          <w:u w:val="single"/>
        </w:rPr>
      </w:pPr>
      <w:proofErr w:type="gramStart"/>
      <w:r w:rsidRPr="00722682">
        <w:rPr>
          <w:rFonts w:ascii="Trebuchet MS" w:hAnsi="Trebuchet MS"/>
          <w:b/>
          <w:sz w:val="24"/>
          <w:szCs w:val="24"/>
          <w:u w:val="single"/>
        </w:rPr>
        <w:t>Starred Assembly Question No.</w:t>
      </w:r>
      <w:proofErr w:type="gramEnd"/>
      <w:r w:rsidRPr="00722682">
        <w:rPr>
          <w:rFonts w:ascii="Trebuchet MS" w:hAnsi="Trebuchet MS"/>
          <w:b/>
          <w:sz w:val="24"/>
          <w:szCs w:val="24"/>
          <w:u w:val="single"/>
        </w:rPr>
        <w:t xml:space="preserve"> *</w:t>
      </w:r>
      <w:r w:rsidR="003965F6">
        <w:rPr>
          <w:rFonts w:ascii="Trebuchet MS" w:hAnsi="Trebuchet MS"/>
          <w:b/>
          <w:sz w:val="24"/>
          <w:szCs w:val="24"/>
          <w:u w:val="single"/>
        </w:rPr>
        <w:t>40</w:t>
      </w:r>
    </w:p>
    <w:p w:rsidR="008A1ECF" w:rsidRDefault="002D5802" w:rsidP="003965F6">
      <w:pPr>
        <w:spacing w:after="0" w:line="240" w:lineRule="auto"/>
        <w:ind w:left="1260"/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Note for Pa</w:t>
      </w:r>
      <w:r w:rsidR="00C7031E">
        <w:rPr>
          <w:rFonts w:ascii="Trebuchet MS" w:hAnsi="Trebuchet MS"/>
          <w:b/>
          <w:sz w:val="24"/>
          <w:szCs w:val="24"/>
          <w:u w:val="single"/>
        </w:rPr>
        <w:t>d</w:t>
      </w:r>
    </w:p>
    <w:p w:rsidR="003965F6" w:rsidRDefault="003965F6" w:rsidP="003965F6">
      <w:pPr>
        <w:spacing w:after="0" w:line="240" w:lineRule="auto"/>
        <w:ind w:left="126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413930" w:rsidRPr="00413930" w:rsidRDefault="00413930" w:rsidP="00F10C7C">
      <w:pPr>
        <w:widowControl w:val="0"/>
        <w:suppressAutoHyphens/>
        <w:autoSpaceDE w:val="0"/>
        <w:spacing w:after="120" w:line="480" w:lineRule="auto"/>
        <w:ind w:left="720" w:firstLine="720"/>
        <w:jc w:val="both"/>
        <w:rPr>
          <w:rFonts w:ascii="Trebuchet MS" w:hAnsi="Trebuchet MS" w:cstheme="minorHAnsi"/>
          <w:sz w:val="24"/>
          <w:szCs w:val="24"/>
        </w:rPr>
      </w:pPr>
      <w:r w:rsidRPr="00413930">
        <w:rPr>
          <w:rFonts w:ascii="Trebuchet MS" w:hAnsi="Trebuchet MS"/>
          <w:sz w:val="24"/>
          <w:szCs w:val="24"/>
        </w:rPr>
        <w:t xml:space="preserve">At present there is no proposal under consideration to setup any Information Technology Park in </w:t>
      </w:r>
      <w:proofErr w:type="spellStart"/>
      <w:r w:rsidRPr="00413930">
        <w:rPr>
          <w:rFonts w:ascii="Trebuchet MS" w:hAnsi="Trebuchet MS"/>
          <w:sz w:val="24"/>
          <w:szCs w:val="24"/>
        </w:rPr>
        <w:t>Kurukshetra</w:t>
      </w:r>
      <w:proofErr w:type="spellEnd"/>
      <w:r w:rsidRPr="00413930">
        <w:rPr>
          <w:rFonts w:ascii="Trebuchet MS" w:hAnsi="Trebuchet MS"/>
          <w:sz w:val="24"/>
          <w:szCs w:val="24"/>
        </w:rPr>
        <w:t xml:space="preserve">. The </w:t>
      </w:r>
      <w:proofErr w:type="spellStart"/>
      <w:r w:rsidRPr="00413930">
        <w:rPr>
          <w:rFonts w:ascii="Trebuchet MS" w:hAnsi="Trebuchet MS"/>
          <w:sz w:val="24"/>
          <w:szCs w:val="24"/>
        </w:rPr>
        <w:t>Kurukshetra</w:t>
      </w:r>
      <w:proofErr w:type="spellEnd"/>
      <w:r w:rsidRPr="00413930">
        <w:rPr>
          <w:rFonts w:ascii="Trebuchet MS" w:hAnsi="Trebuchet MS"/>
          <w:sz w:val="24"/>
          <w:szCs w:val="24"/>
        </w:rPr>
        <w:t xml:space="preserve"> city comes under the published Final Development Plan of 2025 AD, </w:t>
      </w:r>
      <w:proofErr w:type="spellStart"/>
      <w:r w:rsidRPr="00413930">
        <w:rPr>
          <w:rFonts w:ascii="Trebuchet MS" w:hAnsi="Trebuchet MS"/>
          <w:sz w:val="24"/>
          <w:szCs w:val="24"/>
        </w:rPr>
        <w:t>Kurukshetra</w:t>
      </w:r>
      <w:proofErr w:type="spellEnd"/>
      <w:r w:rsidRPr="00413930">
        <w:rPr>
          <w:rFonts w:ascii="Trebuchet MS" w:hAnsi="Trebuchet MS"/>
          <w:sz w:val="24"/>
          <w:szCs w:val="24"/>
        </w:rPr>
        <w:t xml:space="preserve">. As per the said published plan, 48 Sectors have been carved out having different land uses. However, no specific Sector has been reserved for Information Technology Park, in the </w:t>
      </w:r>
      <w:proofErr w:type="spellStart"/>
      <w:r w:rsidRPr="00413930">
        <w:rPr>
          <w:rFonts w:ascii="Trebuchet MS" w:hAnsi="Trebuchet MS"/>
          <w:sz w:val="24"/>
          <w:szCs w:val="24"/>
        </w:rPr>
        <w:t>said</w:t>
      </w:r>
      <w:proofErr w:type="spellEnd"/>
      <w:r w:rsidRPr="00413930">
        <w:rPr>
          <w:rFonts w:ascii="Trebuchet MS" w:hAnsi="Trebuchet MS"/>
          <w:sz w:val="24"/>
          <w:szCs w:val="24"/>
        </w:rPr>
        <w:t xml:space="preserve"> plan.</w:t>
      </w:r>
    </w:p>
    <w:p w:rsidR="00413930" w:rsidRPr="00413930" w:rsidRDefault="00413930" w:rsidP="00F10C7C">
      <w:pPr>
        <w:widowControl w:val="0"/>
        <w:suppressAutoHyphens/>
        <w:autoSpaceDE w:val="0"/>
        <w:spacing w:after="120" w:line="480" w:lineRule="auto"/>
        <w:ind w:left="720" w:firstLine="720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It is </w:t>
      </w:r>
      <w:r w:rsidRPr="00413930">
        <w:rPr>
          <w:rFonts w:ascii="Trebuchet MS" w:hAnsi="Trebuchet MS" w:cstheme="minorHAnsi"/>
          <w:sz w:val="24"/>
          <w:szCs w:val="24"/>
        </w:rPr>
        <w:t>further</w:t>
      </w:r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 added that there are some Technology Parks located in HSIIDC areas. Brief detail of the same is given below: </w:t>
      </w:r>
    </w:p>
    <w:p w:rsidR="00413930" w:rsidRPr="00413930" w:rsidRDefault="00413930" w:rsidP="00F10C7C">
      <w:pPr>
        <w:pStyle w:val="ListParagraph"/>
        <w:widowControl w:val="0"/>
        <w:numPr>
          <w:ilvl w:val="0"/>
          <w:numId w:val="8"/>
        </w:numPr>
        <w:suppressAutoHyphens/>
        <w:autoSpaceDE w:val="0"/>
        <w:spacing w:after="120" w:line="480" w:lineRule="auto"/>
        <w:ind w:left="1418" w:hanging="425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Technology Park, Sector-38, Industrial Estate, </w:t>
      </w:r>
      <w:proofErr w:type="spellStart"/>
      <w:r w:rsidRPr="00413930">
        <w:rPr>
          <w:rFonts w:ascii="Trebuchet MS" w:hAnsi="Trebuchet MS" w:cstheme="minorHAnsi"/>
          <w:color w:val="000000"/>
          <w:sz w:val="24"/>
          <w:szCs w:val="24"/>
        </w:rPr>
        <w:t>Rai</w:t>
      </w:r>
      <w:proofErr w:type="spellEnd"/>
      <w:r w:rsidRPr="00413930">
        <w:rPr>
          <w:rFonts w:ascii="Trebuchet MS" w:hAnsi="Trebuchet MS" w:cstheme="minorHAnsi"/>
          <w:color w:val="000000"/>
          <w:sz w:val="24"/>
          <w:szCs w:val="24"/>
        </w:rPr>
        <w:t>, District Sonepat.  (Approx. area = 56 acres)</w:t>
      </w:r>
    </w:p>
    <w:p w:rsidR="00413930" w:rsidRPr="00413930" w:rsidRDefault="00413930" w:rsidP="00F10C7C">
      <w:pPr>
        <w:pStyle w:val="ListParagraph"/>
        <w:widowControl w:val="0"/>
        <w:numPr>
          <w:ilvl w:val="0"/>
          <w:numId w:val="8"/>
        </w:numPr>
        <w:suppressAutoHyphens/>
        <w:autoSpaceDE w:val="0"/>
        <w:spacing w:after="120" w:line="480" w:lineRule="auto"/>
        <w:ind w:left="1418" w:hanging="425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413930">
        <w:rPr>
          <w:rFonts w:ascii="Trebuchet MS" w:hAnsi="Trebuchet MS" w:cstheme="minorHAnsi"/>
          <w:color w:val="000000"/>
          <w:sz w:val="24"/>
          <w:szCs w:val="24"/>
        </w:rPr>
        <w:t>Technology Park, Sector-22, Panchkula.  (Approx. area = 73 acres)</w:t>
      </w:r>
    </w:p>
    <w:p w:rsidR="00413930" w:rsidRPr="00413930" w:rsidRDefault="00413930" w:rsidP="00F10C7C">
      <w:pPr>
        <w:pStyle w:val="ListParagraph"/>
        <w:widowControl w:val="0"/>
        <w:numPr>
          <w:ilvl w:val="0"/>
          <w:numId w:val="8"/>
        </w:numPr>
        <w:suppressAutoHyphens/>
        <w:autoSpaceDE w:val="0"/>
        <w:spacing w:after="120" w:line="480" w:lineRule="auto"/>
        <w:ind w:left="1418" w:hanging="425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Technology Park, Sector-8, </w:t>
      </w:r>
      <w:proofErr w:type="spellStart"/>
      <w:r w:rsidRPr="00413930">
        <w:rPr>
          <w:rFonts w:ascii="Trebuchet MS" w:hAnsi="Trebuchet MS" w:cstheme="minorHAnsi"/>
          <w:color w:val="000000"/>
          <w:sz w:val="24"/>
          <w:szCs w:val="24"/>
        </w:rPr>
        <w:t>IMT</w:t>
      </w:r>
      <w:proofErr w:type="spellEnd"/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413930">
        <w:rPr>
          <w:rFonts w:ascii="Trebuchet MS" w:hAnsi="Trebuchet MS" w:cstheme="minorHAnsi"/>
          <w:color w:val="000000"/>
          <w:sz w:val="24"/>
          <w:szCs w:val="24"/>
        </w:rPr>
        <w:t>Manesar</w:t>
      </w:r>
      <w:proofErr w:type="spellEnd"/>
      <w:r w:rsidRPr="00413930">
        <w:rPr>
          <w:rFonts w:ascii="Trebuchet MS" w:hAnsi="Trebuchet MS" w:cstheme="minorHAnsi"/>
          <w:color w:val="000000"/>
          <w:sz w:val="24"/>
          <w:szCs w:val="24"/>
        </w:rPr>
        <w:t>, District Gurugram.  (Approx. area = 142 acres)</w:t>
      </w:r>
    </w:p>
    <w:p w:rsidR="00413930" w:rsidRPr="00413930" w:rsidRDefault="00413930" w:rsidP="00F10C7C">
      <w:pPr>
        <w:pStyle w:val="ListParagraph"/>
        <w:widowControl w:val="0"/>
        <w:numPr>
          <w:ilvl w:val="0"/>
          <w:numId w:val="8"/>
        </w:numPr>
        <w:suppressAutoHyphens/>
        <w:autoSpaceDE w:val="0"/>
        <w:spacing w:after="120" w:line="480" w:lineRule="auto"/>
        <w:ind w:left="1418" w:hanging="425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IT Sector-9, 13(Part), Industrial Estate, </w:t>
      </w:r>
      <w:proofErr w:type="spellStart"/>
      <w:r w:rsidRPr="00413930">
        <w:rPr>
          <w:rFonts w:ascii="Trebuchet MS" w:hAnsi="Trebuchet MS" w:cstheme="minorHAnsi"/>
          <w:color w:val="000000"/>
          <w:sz w:val="24"/>
          <w:szCs w:val="24"/>
        </w:rPr>
        <w:t>Barwala</w:t>
      </w:r>
      <w:proofErr w:type="spellEnd"/>
      <w:r w:rsidRPr="00413930">
        <w:rPr>
          <w:rFonts w:ascii="Trebuchet MS" w:hAnsi="Trebuchet MS" w:cstheme="minorHAnsi"/>
          <w:color w:val="000000"/>
          <w:sz w:val="24"/>
          <w:szCs w:val="24"/>
        </w:rPr>
        <w:t xml:space="preserve">, District Panchkula.  (Approx. area = 64 acres) </w:t>
      </w:r>
    </w:p>
    <w:p w:rsidR="005B66E6" w:rsidRDefault="005B66E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:rsidR="000F3F25" w:rsidRPr="000F3F25" w:rsidRDefault="000F3F25" w:rsidP="000F3F2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lastRenderedPageBreak/>
        <w:t>कुरूक्षेत्र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सूचना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प्रौद्योगिकी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पार्क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की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स्थापना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करना</w:t>
      </w:r>
      <w:proofErr w:type="spellEnd"/>
    </w:p>
    <w:p w:rsidR="000F3F25" w:rsidRPr="000F3F25" w:rsidRDefault="000F3F25" w:rsidP="000F3F2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तारांकित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विधानसभा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प्रश्न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क्रमांक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r w:rsidRPr="000F3F25">
        <w:rPr>
          <w:rFonts w:ascii="Mangal" w:hAnsi="Mangal" w:cs="Mangal"/>
          <w:b/>
          <w:sz w:val="28"/>
          <w:szCs w:val="28"/>
          <w:u w:val="single"/>
        </w:rPr>
        <w:t>*</w:t>
      </w:r>
      <w:r w:rsidRPr="000F3F25">
        <w:rPr>
          <w:rFonts w:cstheme="minorHAnsi"/>
          <w:b/>
          <w:color w:val="000000"/>
          <w:sz w:val="28"/>
          <w:szCs w:val="28"/>
          <w:u w:val="single"/>
        </w:rPr>
        <w:t>40</w:t>
      </w:r>
    </w:p>
    <w:p w:rsidR="000F3F25" w:rsidRPr="000F3F25" w:rsidRDefault="000F3F25" w:rsidP="000F3F2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पैड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के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लिए</w:t>
      </w:r>
      <w:proofErr w:type="spellEnd"/>
      <w:r w:rsidRPr="000F3F25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F3F25">
        <w:rPr>
          <w:rFonts w:ascii="Mangal" w:hAnsi="Mangal" w:cs="Mangal"/>
          <w:b/>
          <w:color w:val="000000"/>
          <w:sz w:val="28"/>
          <w:szCs w:val="28"/>
          <w:u w:val="single"/>
        </w:rPr>
        <w:t>नोट</w:t>
      </w:r>
      <w:proofErr w:type="spellEnd"/>
    </w:p>
    <w:p w:rsidR="000F3F25" w:rsidRPr="000F3F25" w:rsidRDefault="000F3F25" w:rsidP="000F3F25">
      <w:pPr>
        <w:spacing w:after="0"/>
        <w:rPr>
          <w:rFonts w:cstheme="minorHAnsi"/>
          <w:color w:val="000000"/>
          <w:sz w:val="28"/>
          <w:szCs w:val="28"/>
        </w:rPr>
      </w:pPr>
    </w:p>
    <w:p w:rsidR="000F3F25" w:rsidRPr="000F3F25" w:rsidRDefault="000F3F25" w:rsidP="000F3F25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0F3F25">
        <w:rPr>
          <w:rFonts w:ascii="Mangal" w:hAnsi="Mangal" w:cs="Mangal"/>
          <w:color w:val="000000"/>
          <w:sz w:val="28"/>
          <w:szCs w:val="28"/>
        </w:rPr>
        <w:tab/>
      </w:r>
      <w:proofErr w:type="spellStart"/>
      <w:r w:rsidR="00737DA4" w:rsidRPr="00737DA4">
        <w:rPr>
          <w:rFonts w:ascii="Mangal" w:hAnsi="Mangal" w:cs="Mangal" w:hint="cs"/>
          <w:color w:val="000000"/>
          <w:sz w:val="28"/>
          <w:szCs w:val="28"/>
        </w:rPr>
        <w:t>इस</w:t>
      </w:r>
      <w:proofErr w:type="spellEnd"/>
      <w:r w:rsidR="00737DA4" w:rsidRPr="00737DA4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737DA4" w:rsidRPr="00737DA4">
        <w:rPr>
          <w:rFonts w:ascii="Mangal" w:hAnsi="Mangal" w:cs="Mangal" w:hint="cs"/>
          <w:color w:val="000000"/>
          <w:sz w:val="28"/>
          <w:szCs w:val="28"/>
        </w:rPr>
        <w:t>समय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कुरूक्षेत्र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में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कोई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सूचना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प्रौद्योगिकी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पार्क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स्थापित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करने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कोई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प्रस्ताव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विचाराधीन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नहीं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कुरूक्षेत्र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शहर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737DA4" w:rsidRPr="000F3F25">
        <w:rPr>
          <w:rFonts w:ascii="Mangal" w:hAnsi="Mangal" w:cs="Mangal"/>
          <w:color w:val="000000"/>
          <w:sz w:val="28"/>
          <w:szCs w:val="28"/>
        </w:rPr>
        <w:t>प्रकाशित</w:t>
      </w:r>
      <w:proofErr w:type="spellEnd"/>
      <w:r w:rsidR="00737DA4"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737DA4" w:rsidRPr="000F3F25">
        <w:rPr>
          <w:rFonts w:ascii="Mangal" w:hAnsi="Mangal" w:cs="Mangal"/>
          <w:color w:val="000000"/>
          <w:sz w:val="28"/>
          <w:szCs w:val="28"/>
        </w:rPr>
        <w:t>अंतिम</w:t>
      </w:r>
      <w:proofErr w:type="spellEnd"/>
      <w:r w:rsidR="00737DA4"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737DA4" w:rsidRPr="000F3F25">
        <w:rPr>
          <w:rFonts w:ascii="Mangal" w:hAnsi="Mangal" w:cs="Mangal"/>
          <w:color w:val="000000"/>
          <w:sz w:val="28"/>
          <w:szCs w:val="28"/>
        </w:rPr>
        <w:t>विकास</w:t>
      </w:r>
      <w:proofErr w:type="spellEnd"/>
      <w:r w:rsidR="00737DA4"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737DA4" w:rsidRPr="000F3F25">
        <w:rPr>
          <w:rFonts w:ascii="Mangal" w:hAnsi="Mangal" w:cs="Mangal"/>
          <w:color w:val="000000"/>
          <w:sz w:val="28"/>
          <w:szCs w:val="28"/>
        </w:rPr>
        <w:t>योजना</w:t>
      </w:r>
      <w:proofErr w:type="spellEnd"/>
      <w:r w:rsidR="00737DA4" w:rsidRPr="000F3F25">
        <w:rPr>
          <w:rFonts w:cstheme="minorHAnsi"/>
          <w:color w:val="000000"/>
          <w:sz w:val="28"/>
          <w:szCs w:val="28"/>
        </w:rPr>
        <w:t xml:space="preserve"> </w:t>
      </w:r>
      <w:r w:rsidRPr="000F3F25">
        <w:rPr>
          <w:rFonts w:cstheme="minorHAnsi"/>
          <w:color w:val="000000"/>
          <w:sz w:val="28"/>
          <w:szCs w:val="28"/>
        </w:rPr>
        <w:t xml:space="preserve">2025 </w:t>
      </w:r>
      <w:proofErr w:type="spellStart"/>
      <w:r w:rsidR="00737DA4" w:rsidRPr="00737DA4">
        <w:rPr>
          <w:rFonts w:ascii="Mangal" w:hAnsi="Mangal" w:cs="Mangal" w:hint="cs"/>
          <w:color w:val="000000"/>
          <w:sz w:val="28"/>
          <w:szCs w:val="28"/>
        </w:rPr>
        <w:t>ईस्वी</w:t>
      </w:r>
      <w:proofErr w:type="spellEnd"/>
      <w:r w:rsidR="00737DA4" w:rsidRPr="00737DA4">
        <w:rPr>
          <w:rFonts w:ascii="Mangal" w:hAnsi="Mangal" w:cs="Mangal"/>
          <w:color w:val="000000"/>
          <w:sz w:val="28"/>
          <w:szCs w:val="28"/>
        </w:rPr>
        <w:t>,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कुरूक्षेत्र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के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761242" w:rsidRPr="00761242">
        <w:rPr>
          <w:rFonts w:ascii="Mangal" w:hAnsi="Mangal" w:cs="Mangal" w:hint="cs"/>
          <w:color w:val="000000"/>
          <w:sz w:val="28"/>
          <w:szCs w:val="28"/>
        </w:rPr>
        <w:t>अधीन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आता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उक्त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प्रकाशित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योजना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के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अनुसार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r w:rsidR="00761242" w:rsidRPr="000F3F25">
        <w:rPr>
          <w:rFonts w:cstheme="minorHAnsi"/>
          <w:color w:val="000000"/>
          <w:sz w:val="28"/>
          <w:szCs w:val="28"/>
        </w:rPr>
        <w:t xml:space="preserve">48 </w:t>
      </w:r>
      <w:proofErr w:type="spellStart"/>
      <w:r w:rsidR="00761242" w:rsidRPr="000F3F25">
        <w:rPr>
          <w:rFonts w:ascii="Mangal" w:hAnsi="Mangal" w:cs="Mangal"/>
          <w:color w:val="000000"/>
          <w:sz w:val="28"/>
          <w:szCs w:val="28"/>
        </w:rPr>
        <w:t>सेक्टर</w:t>
      </w:r>
      <w:proofErr w:type="spellEnd"/>
      <w:r w:rsidR="00761242" w:rsidRPr="000F3F25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761242" w:rsidRPr="00761242">
        <w:rPr>
          <w:rFonts w:ascii="Mangal" w:hAnsi="Mangal" w:cs="Mangal" w:hint="cs"/>
          <w:color w:val="000000"/>
          <w:sz w:val="28"/>
          <w:szCs w:val="28"/>
        </w:rPr>
        <w:t>विभिन्न</w:t>
      </w:r>
      <w:proofErr w:type="spellEnd"/>
      <w:r w:rsidR="00761242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0D438C" w:rsidRPr="000D438C">
        <w:rPr>
          <w:rFonts w:ascii="Mangal" w:hAnsi="Mangal" w:cs="Mangal" w:hint="cs"/>
          <w:color w:val="000000"/>
          <w:sz w:val="28"/>
          <w:szCs w:val="28"/>
        </w:rPr>
        <w:t>उपयोगों</w:t>
      </w:r>
      <w:proofErr w:type="spellEnd"/>
      <w:r w:rsidR="000D438C" w:rsidRPr="000D438C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0D438C" w:rsidRPr="000D438C">
        <w:rPr>
          <w:rFonts w:ascii="Mangal" w:hAnsi="Mangal" w:cs="Mangal" w:hint="cs"/>
          <w:color w:val="000000"/>
          <w:sz w:val="28"/>
          <w:szCs w:val="28"/>
        </w:rPr>
        <w:t>वाले</w:t>
      </w:r>
      <w:proofErr w:type="spellEnd"/>
      <w:r w:rsidR="000D438C" w:rsidRPr="000D438C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0D438C" w:rsidRPr="000D438C">
        <w:rPr>
          <w:rFonts w:ascii="Mangal" w:hAnsi="Mangal" w:cs="Mangal" w:hint="cs"/>
          <w:color w:val="000000"/>
          <w:sz w:val="28"/>
          <w:szCs w:val="28"/>
        </w:rPr>
        <w:t>काटे</w:t>
      </w:r>
      <w:proofErr w:type="spellEnd"/>
      <w:r w:rsidR="000D438C" w:rsidRPr="000D438C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0D438C" w:rsidRPr="000D438C">
        <w:rPr>
          <w:rFonts w:ascii="Mangal" w:hAnsi="Mangal" w:cs="Mangal" w:hint="cs"/>
          <w:color w:val="000000"/>
          <w:sz w:val="28"/>
          <w:szCs w:val="28"/>
        </w:rPr>
        <w:t>गए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हैं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D438C" w:rsidRPr="000D438C">
        <w:rPr>
          <w:rFonts w:ascii="Mangal" w:hAnsi="Mangal" w:cs="Mangal" w:hint="cs"/>
          <w:color w:val="000000"/>
          <w:sz w:val="28"/>
          <w:szCs w:val="28"/>
        </w:rPr>
        <w:t>तथापि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उक्त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योजना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में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A8703E" w:rsidRPr="000F3F25">
        <w:rPr>
          <w:rFonts w:ascii="Mangal" w:hAnsi="Mangal" w:cs="Mangal"/>
          <w:color w:val="000000"/>
          <w:sz w:val="28"/>
          <w:szCs w:val="28"/>
        </w:rPr>
        <w:t>कोई</w:t>
      </w:r>
      <w:proofErr w:type="spellEnd"/>
      <w:r w:rsidR="00A8703E"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A8703E" w:rsidRPr="000F3F25">
        <w:rPr>
          <w:rFonts w:ascii="Mangal" w:hAnsi="Mangal" w:cs="Mangal"/>
          <w:color w:val="000000"/>
          <w:sz w:val="28"/>
          <w:szCs w:val="28"/>
        </w:rPr>
        <w:t>भी</w:t>
      </w:r>
      <w:proofErr w:type="spellEnd"/>
      <w:r w:rsidR="00A8703E" w:rsidRPr="000F3F25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6502F6" w:rsidRPr="006502F6">
        <w:rPr>
          <w:rFonts w:ascii="Mangal" w:hAnsi="Mangal" w:cs="Mangal" w:hint="cs"/>
          <w:color w:val="000000"/>
          <w:sz w:val="28"/>
          <w:szCs w:val="28"/>
        </w:rPr>
        <w:t>विशेष</w:t>
      </w:r>
      <w:proofErr w:type="spellEnd"/>
      <w:r w:rsidR="006502F6" w:rsidRPr="006502F6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6502F6" w:rsidRPr="006502F6">
        <w:rPr>
          <w:rFonts w:ascii="Mangal" w:hAnsi="Mangal" w:cs="Mangal" w:hint="cs"/>
          <w:color w:val="000000"/>
          <w:sz w:val="28"/>
          <w:szCs w:val="28"/>
        </w:rPr>
        <w:t>सैक्टर</w:t>
      </w:r>
      <w:proofErr w:type="spellEnd"/>
      <w:r w:rsidR="006502F6" w:rsidRPr="006502F6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सूचना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प्रौद्योगिकी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पार्क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के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लिए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आरक्षित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नहीं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किया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गया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</w:p>
    <w:p w:rsidR="000F3F25" w:rsidRPr="000F3F25" w:rsidRDefault="000F3F25" w:rsidP="000F3F25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ascii="Mangal" w:hAnsi="Mangal" w:cs="Mangal"/>
          <w:color w:val="000000"/>
          <w:sz w:val="28"/>
          <w:szCs w:val="28"/>
        </w:rPr>
        <w:tab/>
      </w:r>
      <w:proofErr w:type="spellStart"/>
      <w:proofErr w:type="gramStart"/>
      <w:r w:rsidRPr="000F3F25">
        <w:rPr>
          <w:rFonts w:ascii="Mangal" w:hAnsi="Mangal" w:cs="Mangal"/>
          <w:color w:val="000000"/>
          <w:sz w:val="28"/>
          <w:szCs w:val="28"/>
        </w:rPr>
        <w:t>आगे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यह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भी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502F6" w:rsidRPr="006502F6">
        <w:rPr>
          <w:rFonts w:ascii="Mangal" w:hAnsi="Mangal" w:cs="Mangal" w:hint="cs"/>
          <w:color w:val="000000"/>
          <w:sz w:val="28"/>
          <w:szCs w:val="28"/>
        </w:rPr>
        <w:t>कहा</w:t>
      </w:r>
      <w:proofErr w:type="spellEnd"/>
      <w:r w:rsidR="00A65801" w:rsidRPr="00A65801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A65801" w:rsidRPr="00A65801">
        <w:rPr>
          <w:rFonts w:ascii="Mangal" w:hAnsi="Mangal" w:cs="Mangal" w:hint="cs"/>
          <w:color w:val="000000"/>
          <w:sz w:val="28"/>
          <w:szCs w:val="28"/>
        </w:rPr>
        <w:t>जाता</w:t>
      </w:r>
      <w:proofErr w:type="spellEnd"/>
      <w:r w:rsidR="00A65801" w:rsidRPr="00A65801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कि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502F6" w:rsidRPr="006502F6">
        <w:rPr>
          <w:rFonts w:ascii="Mangal" w:hAnsi="Mangal" w:cs="Mangal"/>
          <w:color w:val="000000"/>
          <w:sz w:val="28"/>
          <w:szCs w:val="28"/>
        </w:rPr>
        <w:t>यहां</w:t>
      </w:r>
      <w:proofErr w:type="spellEnd"/>
      <w:r w:rsidR="006502F6" w:rsidRPr="006502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1D7FCA" w:rsidRPr="001D7FCA">
        <w:rPr>
          <w:rFonts w:ascii="Mangal" w:hAnsi="Mangal" w:cs="Mangal" w:hint="cs"/>
          <w:color w:val="000000"/>
          <w:sz w:val="28"/>
          <w:szCs w:val="28"/>
        </w:rPr>
        <w:t>एच</w:t>
      </w:r>
      <w:r w:rsidR="001D7FCA" w:rsidRPr="001D7FCA">
        <w:rPr>
          <w:rFonts w:ascii="Mangal" w:hAnsi="Mangal" w:cs="Mangal"/>
          <w:color w:val="000000"/>
          <w:sz w:val="28"/>
          <w:szCs w:val="28"/>
        </w:rPr>
        <w:t>.</w:t>
      </w:r>
      <w:r w:rsidR="001D7FCA" w:rsidRPr="001D7FCA">
        <w:rPr>
          <w:rFonts w:ascii="Mangal" w:hAnsi="Mangal" w:cs="Mangal" w:hint="cs"/>
          <w:color w:val="000000"/>
          <w:sz w:val="28"/>
          <w:szCs w:val="28"/>
        </w:rPr>
        <w:t>एस</w:t>
      </w:r>
      <w:r w:rsidR="001D7FCA" w:rsidRPr="001D7FCA">
        <w:rPr>
          <w:rFonts w:ascii="Mangal" w:hAnsi="Mangal" w:cs="Mangal"/>
          <w:color w:val="000000"/>
          <w:sz w:val="28"/>
          <w:szCs w:val="28"/>
        </w:rPr>
        <w:t>.</w:t>
      </w:r>
      <w:r w:rsidR="001D7FCA" w:rsidRPr="001D7FCA">
        <w:rPr>
          <w:rFonts w:ascii="Mangal" w:hAnsi="Mangal" w:cs="Mangal" w:hint="cs"/>
          <w:color w:val="000000"/>
          <w:sz w:val="28"/>
          <w:szCs w:val="28"/>
        </w:rPr>
        <w:t>आई</w:t>
      </w:r>
      <w:r w:rsidR="001D7FCA" w:rsidRPr="001D7FCA">
        <w:rPr>
          <w:rFonts w:ascii="Mangal" w:hAnsi="Mangal" w:cs="Mangal"/>
          <w:color w:val="000000"/>
          <w:sz w:val="28"/>
          <w:szCs w:val="28"/>
        </w:rPr>
        <w:t>.</w:t>
      </w:r>
      <w:r w:rsidR="001D7FCA" w:rsidRPr="001D7FCA">
        <w:rPr>
          <w:rFonts w:ascii="Mangal" w:hAnsi="Mangal" w:cs="Mangal" w:hint="cs"/>
          <w:color w:val="000000"/>
          <w:sz w:val="28"/>
          <w:szCs w:val="28"/>
        </w:rPr>
        <w:t>आई</w:t>
      </w:r>
      <w:r w:rsidR="001D7FCA" w:rsidRPr="001D7FCA">
        <w:rPr>
          <w:rFonts w:ascii="Mangal" w:hAnsi="Mangal" w:cs="Mangal"/>
          <w:color w:val="000000"/>
          <w:sz w:val="28"/>
          <w:szCs w:val="28"/>
        </w:rPr>
        <w:t>.</w:t>
      </w:r>
      <w:r w:rsidR="001D7FCA" w:rsidRPr="001D7FCA">
        <w:rPr>
          <w:rFonts w:ascii="Mangal" w:hAnsi="Mangal" w:cs="Mangal" w:hint="cs"/>
          <w:color w:val="000000"/>
          <w:sz w:val="28"/>
          <w:szCs w:val="28"/>
        </w:rPr>
        <w:t>डी</w:t>
      </w:r>
      <w:r w:rsidR="001D7FCA" w:rsidRPr="001D7FCA">
        <w:rPr>
          <w:rFonts w:ascii="Mangal" w:hAnsi="Mangal" w:cs="Mangal"/>
          <w:color w:val="000000"/>
          <w:sz w:val="28"/>
          <w:szCs w:val="28"/>
        </w:rPr>
        <w:t>.</w:t>
      </w:r>
      <w:r w:rsidR="001D7FCA" w:rsidRPr="001D7FCA">
        <w:rPr>
          <w:rFonts w:ascii="Mangal" w:hAnsi="Mangal" w:cs="Mangal" w:hint="cs"/>
          <w:color w:val="000000"/>
          <w:sz w:val="28"/>
          <w:szCs w:val="28"/>
        </w:rPr>
        <w:t>सी</w:t>
      </w:r>
      <w:proofErr w:type="spellEnd"/>
      <w:r w:rsidR="001D7FCA" w:rsidRPr="001D7FCA">
        <w:rPr>
          <w:rFonts w:ascii="Mangal" w:hAnsi="Mangal" w:cs="Mangal"/>
          <w:color w:val="000000"/>
          <w:sz w:val="28"/>
          <w:szCs w:val="28"/>
        </w:rPr>
        <w:t>.</w:t>
      </w:r>
      <w:proofErr w:type="gram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क्षेत्रों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में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कुछ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प्रौद्योगिकी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पार्क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स्थित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हैं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F59CB" w:rsidRPr="006F59CB">
        <w:rPr>
          <w:rFonts w:ascii="Mangal" w:hAnsi="Mangal" w:cs="Mangal" w:hint="cs"/>
          <w:color w:val="000000"/>
          <w:sz w:val="28"/>
          <w:szCs w:val="28"/>
        </w:rPr>
        <w:t>उसके</w:t>
      </w:r>
      <w:proofErr w:type="spellEnd"/>
      <w:r w:rsidR="006F59CB" w:rsidRPr="006F59CB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संक्षिप्त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F59CB" w:rsidRPr="006F59CB">
        <w:rPr>
          <w:rFonts w:ascii="Mangal" w:hAnsi="Mangal" w:cs="Mangal" w:hint="cs"/>
          <w:color w:val="000000"/>
          <w:sz w:val="28"/>
          <w:szCs w:val="28"/>
        </w:rPr>
        <w:t>ब्यौरे</w:t>
      </w:r>
      <w:proofErr w:type="spellEnd"/>
      <w:r w:rsidR="006F59CB" w:rsidRPr="000F3F25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नीचे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दि</w:t>
      </w:r>
      <w:r w:rsidR="006F59CB" w:rsidRPr="001D7FCA">
        <w:rPr>
          <w:rFonts w:ascii="Mangal" w:hAnsi="Mangal" w:cs="Mangal" w:hint="cs"/>
          <w:color w:val="000000"/>
          <w:sz w:val="28"/>
          <w:szCs w:val="28"/>
        </w:rPr>
        <w:t>ए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ग</w:t>
      </w:r>
      <w:r w:rsidR="006F59CB" w:rsidRPr="001D7FCA">
        <w:rPr>
          <w:rFonts w:ascii="Mangal" w:hAnsi="Mangal" w:cs="Mangal" w:hint="cs"/>
          <w:color w:val="000000"/>
          <w:sz w:val="28"/>
          <w:szCs w:val="28"/>
        </w:rPr>
        <w:t>ए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है</w:t>
      </w:r>
      <w:proofErr w:type="spellEnd"/>
      <w:r w:rsidR="002E0454" w:rsidRPr="002E0454">
        <w:rPr>
          <w:rFonts w:ascii="Mangal" w:hAnsi="Mangal" w:cs="Mangal"/>
          <w:color w:val="000000"/>
          <w:sz w:val="28"/>
          <w:szCs w:val="28"/>
        </w:rPr>
        <w:t>-</w:t>
      </w:r>
    </w:p>
    <w:p w:rsidR="000F3F25" w:rsidRPr="000F3F25" w:rsidRDefault="000F3F25" w:rsidP="006A5806">
      <w:pPr>
        <w:spacing w:after="0"/>
        <w:jc w:val="both"/>
        <w:rPr>
          <w:rFonts w:cstheme="minorHAnsi"/>
          <w:color w:val="000000"/>
          <w:sz w:val="28"/>
          <w:szCs w:val="28"/>
        </w:rPr>
      </w:pPr>
      <w:r w:rsidRPr="000F3F25">
        <w:rPr>
          <w:rFonts w:cstheme="minorHAnsi"/>
          <w:color w:val="000000"/>
          <w:sz w:val="28"/>
          <w:szCs w:val="28"/>
        </w:rPr>
        <w:t xml:space="preserve">1. </w:t>
      </w:r>
      <w:r>
        <w:rPr>
          <w:rFonts w:cstheme="minorHAnsi"/>
          <w:color w:val="000000"/>
          <w:sz w:val="28"/>
          <w:szCs w:val="28"/>
        </w:rPr>
        <w:tab/>
      </w:r>
      <w:proofErr w:type="spellStart"/>
      <w:r w:rsidR="006F59CB" w:rsidRPr="000F3F25">
        <w:rPr>
          <w:rFonts w:ascii="Mangal" w:hAnsi="Mangal" w:cs="Mangal"/>
          <w:color w:val="000000"/>
          <w:sz w:val="28"/>
          <w:szCs w:val="28"/>
        </w:rPr>
        <w:t>प्रौद्योगिकी</w:t>
      </w:r>
      <w:proofErr w:type="spellEnd"/>
      <w:r w:rsidR="006F59CB" w:rsidRPr="000F3F25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पार्क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सेक्टर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-38,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औद्योगिक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62E38" w:rsidRPr="00E62E38">
        <w:rPr>
          <w:rFonts w:ascii="Mangal" w:hAnsi="Mangal" w:cs="Mangal" w:hint="cs"/>
          <w:color w:val="000000"/>
          <w:sz w:val="28"/>
          <w:szCs w:val="28"/>
        </w:rPr>
        <w:t>सम्पदा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रा</w:t>
      </w:r>
      <w:r w:rsidR="00E62E38" w:rsidRPr="00E62E38">
        <w:rPr>
          <w:rFonts w:ascii="Mangal" w:hAnsi="Mangal" w:cs="Mangal" w:hint="cs"/>
          <w:color w:val="000000"/>
          <w:sz w:val="28"/>
          <w:szCs w:val="28"/>
        </w:rPr>
        <w:t>ई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जिला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सोनीपत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r w:rsidR="006F59CB">
        <w:rPr>
          <w:rFonts w:cstheme="minorHAnsi"/>
          <w:color w:val="000000"/>
          <w:sz w:val="28"/>
          <w:szCs w:val="28"/>
        </w:rPr>
        <w:tab/>
      </w:r>
      <w:r w:rsidRPr="000F3F25">
        <w:rPr>
          <w:rFonts w:cstheme="minorHAnsi"/>
          <w:color w:val="000000"/>
          <w:sz w:val="28"/>
          <w:szCs w:val="28"/>
        </w:rPr>
        <w:t>(</w:t>
      </w:r>
      <w:proofErr w:type="spellStart"/>
      <w:r w:rsidR="00E62E38" w:rsidRPr="00E62E38">
        <w:rPr>
          <w:rFonts w:ascii="Mangal" w:hAnsi="Mangal" w:cs="Mangal" w:hint="cs"/>
          <w:color w:val="000000"/>
          <w:sz w:val="28"/>
          <w:szCs w:val="28"/>
        </w:rPr>
        <w:t>लगभग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क्षेत्रफल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=56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एकड़</w:t>
      </w:r>
      <w:proofErr w:type="spellEnd"/>
      <w:r w:rsidRPr="000F3F25">
        <w:rPr>
          <w:rFonts w:cstheme="minorHAnsi"/>
          <w:color w:val="000000"/>
          <w:sz w:val="28"/>
          <w:szCs w:val="28"/>
        </w:rPr>
        <w:t>)</w:t>
      </w:r>
    </w:p>
    <w:p w:rsidR="000F3F25" w:rsidRPr="000F3F25" w:rsidRDefault="000F3F25" w:rsidP="002E0454">
      <w:pPr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0F3F25">
        <w:rPr>
          <w:rFonts w:cstheme="minorHAnsi"/>
          <w:color w:val="000000"/>
          <w:sz w:val="28"/>
          <w:szCs w:val="28"/>
        </w:rPr>
        <w:t xml:space="preserve">2. </w:t>
      </w:r>
      <w:r>
        <w:rPr>
          <w:rFonts w:cstheme="minorHAnsi"/>
          <w:color w:val="000000"/>
          <w:sz w:val="28"/>
          <w:szCs w:val="28"/>
        </w:rPr>
        <w:tab/>
      </w:r>
      <w:proofErr w:type="spellStart"/>
      <w:r w:rsidR="009E620B" w:rsidRPr="000F3F25">
        <w:rPr>
          <w:rFonts w:ascii="Mangal" w:hAnsi="Mangal" w:cs="Mangal"/>
          <w:color w:val="000000"/>
          <w:sz w:val="28"/>
          <w:szCs w:val="28"/>
        </w:rPr>
        <w:t>प्रौद्योगिकी</w:t>
      </w:r>
      <w:proofErr w:type="spellEnd"/>
      <w:r w:rsidR="009E620B" w:rsidRPr="000F3F25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9E620B" w:rsidRPr="000F3F25">
        <w:rPr>
          <w:rFonts w:ascii="Mangal" w:hAnsi="Mangal" w:cs="Mangal"/>
          <w:color w:val="000000"/>
          <w:sz w:val="28"/>
          <w:szCs w:val="28"/>
        </w:rPr>
        <w:t>पार्क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सेक्टर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-22, </w:t>
      </w:r>
      <w:proofErr w:type="spellStart"/>
      <w:r w:rsidR="00EF322D" w:rsidRPr="00EF322D">
        <w:rPr>
          <w:rFonts w:ascii="Mangal" w:hAnsi="Mangal" w:cs="Mangal" w:hint="cs"/>
          <w:color w:val="000000"/>
          <w:sz w:val="28"/>
          <w:szCs w:val="28"/>
        </w:rPr>
        <w:t>पंचकूला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="00E62E38" w:rsidRPr="00E62E38">
        <w:rPr>
          <w:rFonts w:ascii="Mangal" w:hAnsi="Mangal" w:cs="Mangal" w:hint="cs"/>
          <w:color w:val="000000"/>
          <w:sz w:val="28"/>
          <w:szCs w:val="28"/>
        </w:rPr>
        <w:t>लगभग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क्षेत्रफल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= 73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एकड़</w:t>
      </w:r>
      <w:proofErr w:type="spellEnd"/>
      <w:r w:rsidRPr="000F3F25">
        <w:rPr>
          <w:rFonts w:cstheme="minorHAnsi"/>
          <w:color w:val="000000"/>
          <w:sz w:val="28"/>
          <w:szCs w:val="28"/>
        </w:rPr>
        <w:t>)</w:t>
      </w:r>
    </w:p>
    <w:p w:rsidR="000F3F25" w:rsidRPr="000F3F25" w:rsidRDefault="000F3F25" w:rsidP="006A5806">
      <w:pPr>
        <w:spacing w:after="0"/>
        <w:jc w:val="both"/>
        <w:rPr>
          <w:rFonts w:cstheme="minorHAnsi"/>
          <w:color w:val="000000"/>
          <w:sz w:val="28"/>
          <w:szCs w:val="28"/>
        </w:rPr>
      </w:pPr>
      <w:r w:rsidRPr="000F3F25">
        <w:rPr>
          <w:rFonts w:cstheme="minorHAnsi"/>
          <w:color w:val="000000"/>
          <w:sz w:val="28"/>
          <w:szCs w:val="28"/>
        </w:rPr>
        <w:t xml:space="preserve">3. </w:t>
      </w:r>
      <w:r>
        <w:rPr>
          <w:rFonts w:cstheme="minorHAnsi"/>
          <w:color w:val="000000"/>
          <w:sz w:val="28"/>
          <w:szCs w:val="28"/>
        </w:rPr>
        <w:tab/>
      </w:r>
      <w:proofErr w:type="spellStart"/>
      <w:r w:rsidR="009E620B" w:rsidRPr="000F3F25">
        <w:rPr>
          <w:rFonts w:ascii="Mangal" w:hAnsi="Mangal" w:cs="Mangal"/>
          <w:color w:val="000000"/>
          <w:sz w:val="28"/>
          <w:szCs w:val="28"/>
        </w:rPr>
        <w:t>प्रौद्योगिकी</w:t>
      </w:r>
      <w:proofErr w:type="spellEnd"/>
      <w:r w:rsidR="009E620B" w:rsidRPr="000F3F25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9E620B" w:rsidRPr="000F3F25">
        <w:rPr>
          <w:rFonts w:ascii="Mangal" w:hAnsi="Mangal" w:cs="Mangal"/>
          <w:color w:val="000000"/>
          <w:sz w:val="28"/>
          <w:szCs w:val="28"/>
        </w:rPr>
        <w:t>पार्क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सेक्टर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-8,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आई</w:t>
      </w:r>
      <w:r w:rsidR="009E620B" w:rsidRPr="001D7FCA">
        <w:rPr>
          <w:rFonts w:ascii="Mangal" w:hAnsi="Mangal" w:cs="Mangal"/>
          <w:color w:val="000000"/>
          <w:sz w:val="28"/>
          <w:szCs w:val="28"/>
        </w:rPr>
        <w:t>.</w:t>
      </w:r>
      <w:r w:rsidRPr="000F3F25">
        <w:rPr>
          <w:rFonts w:ascii="Mangal" w:hAnsi="Mangal" w:cs="Mangal"/>
          <w:color w:val="000000"/>
          <w:sz w:val="28"/>
          <w:szCs w:val="28"/>
        </w:rPr>
        <w:t>एम</w:t>
      </w:r>
      <w:r w:rsidR="009E620B" w:rsidRPr="001D7FCA">
        <w:rPr>
          <w:rFonts w:ascii="Mangal" w:hAnsi="Mangal" w:cs="Mangal"/>
          <w:color w:val="000000"/>
          <w:sz w:val="28"/>
          <w:szCs w:val="28"/>
        </w:rPr>
        <w:t>.</w:t>
      </w:r>
      <w:r w:rsidRPr="000F3F25">
        <w:rPr>
          <w:rFonts w:ascii="Mangal" w:hAnsi="Mangal" w:cs="Mangal"/>
          <w:color w:val="000000"/>
          <w:sz w:val="28"/>
          <w:szCs w:val="28"/>
        </w:rPr>
        <w:t>टी</w:t>
      </w:r>
      <w:proofErr w:type="spellEnd"/>
      <w:r w:rsidR="009E620B" w:rsidRPr="001D7FCA">
        <w:rPr>
          <w:rFonts w:ascii="Mangal" w:hAnsi="Mangal" w:cs="Mangal"/>
          <w:color w:val="000000"/>
          <w:sz w:val="28"/>
          <w:szCs w:val="28"/>
        </w:rPr>
        <w:t>.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मानेसर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जिला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गुरुग्राम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="00E62E38" w:rsidRPr="00E62E38">
        <w:rPr>
          <w:rFonts w:ascii="Mangal" w:hAnsi="Mangal" w:cs="Mangal" w:hint="cs"/>
          <w:color w:val="000000"/>
          <w:sz w:val="28"/>
          <w:szCs w:val="28"/>
        </w:rPr>
        <w:t>लगभग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क्षेत्रफल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= 142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एकड़</w:t>
      </w:r>
      <w:proofErr w:type="spellEnd"/>
      <w:r w:rsidRPr="000F3F25">
        <w:rPr>
          <w:rFonts w:cstheme="minorHAnsi"/>
          <w:color w:val="000000"/>
          <w:sz w:val="28"/>
          <w:szCs w:val="28"/>
        </w:rPr>
        <w:t>)</w:t>
      </w:r>
    </w:p>
    <w:p w:rsidR="004E7A84" w:rsidRPr="000F3F25" w:rsidRDefault="000F3F25" w:rsidP="006A5806">
      <w:pPr>
        <w:jc w:val="both"/>
        <w:rPr>
          <w:rFonts w:cstheme="minorHAnsi"/>
          <w:color w:val="000000"/>
          <w:sz w:val="28"/>
          <w:szCs w:val="28"/>
        </w:rPr>
      </w:pPr>
      <w:r w:rsidRPr="000F3F25">
        <w:rPr>
          <w:rFonts w:cstheme="minorHAnsi"/>
          <w:color w:val="000000"/>
          <w:sz w:val="28"/>
          <w:szCs w:val="28"/>
        </w:rPr>
        <w:t xml:space="preserve">4. </w:t>
      </w:r>
      <w:r>
        <w:rPr>
          <w:rFonts w:cstheme="minorHAnsi"/>
          <w:color w:val="000000"/>
          <w:sz w:val="28"/>
          <w:szCs w:val="28"/>
        </w:rPr>
        <w:tab/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आई</w:t>
      </w:r>
      <w:r w:rsidR="009E620B" w:rsidRPr="001D7FCA">
        <w:rPr>
          <w:rFonts w:ascii="Mangal" w:hAnsi="Mangal" w:cs="Mangal"/>
          <w:color w:val="000000"/>
          <w:sz w:val="28"/>
          <w:szCs w:val="28"/>
        </w:rPr>
        <w:t>.</w:t>
      </w:r>
      <w:r w:rsidRPr="000F3F25">
        <w:rPr>
          <w:rFonts w:ascii="Mangal" w:hAnsi="Mangal" w:cs="Mangal"/>
          <w:color w:val="000000"/>
          <w:sz w:val="28"/>
          <w:szCs w:val="28"/>
        </w:rPr>
        <w:t>टी</w:t>
      </w:r>
      <w:proofErr w:type="spellEnd"/>
      <w:r w:rsidR="009E620B" w:rsidRPr="001D7FCA">
        <w:rPr>
          <w:rFonts w:ascii="Mangal" w:hAnsi="Mangal" w:cs="Mangal"/>
          <w:color w:val="000000"/>
          <w:sz w:val="28"/>
          <w:szCs w:val="28"/>
        </w:rPr>
        <w:t>.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सेक्टर</w:t>
      </w:r>
      <w:proofErr w:type="spellEnd"/>
      <w:r w:rsidRPr="000F3F25">
        <w:rPr>
          <w:rFonts w:cstheme="minorHAnsi"/>
          <w:color w:val="000000"/>
          <w:sz w:val="28"/>
          <w:szCs w:val="28"/>
        </w:rPr>
        <w:t>-9, 13(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भाग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), </w:t>
      </w:r>
      <w:proofErr w:type="spellStart"/>
      <w:r w:rsidR="009E620B" w:rsidRPr="000F3F25">
        <w:rPr>
          <w:rFonts w:ascii="Mangal" w:hAnsi="Mangal" w:cs="Mangal"/>
          <w:color w:val="000000"/>
          <w:sz w:val="28"/>
          <w:szCs w:val="28"/>
        </w:rPr>
        <w:t>औद्योगिक</w:t>
      </w:r>
      <w:proofErr w:type="spellEnd"/>
      <w:r w:rsidR="009E620B"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9E620B" w:rsidRPr="00E62E38">
        <w:rPr>
          <w:rFonts w:ascii="Mangal" w:hAnsi="Mangal" w:cs="Mangal" w:hint="cs"/>
          <w:color w:val="000000"/>
          <w:sz w:val="28"/>
          <w:szCs w:val="28"/>
        </w:rPr>
        <w:t>सम्पदा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बरवाला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जिला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F322D" w:rsidRPr="00EF322D">
        <w:rPr>
          <w:rFonts w:ascii="Mangal" w:hAnsi="Mangal" w:cs="Mangal" w:hint="cs"/>
          <w:color w:val="000000"/>
          <w:sz w:val="28"/>
          <w:szCs w:val="28"/>
        </w:rPr>
        <w:t>पंचकूला</w:t>
      </w:r>
      <w:proofErr w:type="spellEnd"/>
      <w:r w:rsidRPr="000F3F25">
        <w:rPr>
          <w:rFonts w:ascii="Mangal" w:hAnsi="Mangal" w:cs="Mangal"/>
          <w:color w:val="000000"/>
          <w:sz w:val="28"/>
          <w:szCs w:val="28"/>
        </w:rPr>
        <w:t>।</w:t>
      </w:r>
      <w:r w:rsidRPr="000F3F25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r w:rsidRPr="000F3F25">
        <w:rPr>
          <w:rFonts w:cstheme="minorHAnsi"/>
          <w:color w:val="000000"/>
          <w:sz w:val="28"/>
          <w:szCs w:val="28"/>
        </w:rPr>
        <w:t>(</w:t>
      </w:r>
      <w:proofErr w:type="spellStart"/>
      <w:r w:rsidR="00E62E38" w:rsidRPr="00E62E38">
        <w:rPr>
          <w:rFonts w:ascii="Mangal" w:hAnsi="Mangal" w:cs="Mangal" w:hint="cs"/>
          <w:color w:val="000000"/>
          <w:sz w:val="28"/>
          <w:szCs w:val="28"/>
        </w:rPr>
        <w:t>लगभग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क्षेत्रफल</w:t>
      </w:r>
      <w:proofErr w:type="spellEnd"/>
      <w:r w:rsidRPr="000F3F25">
        <w:rPr>
          <w:rFonts w:cstheme="minorHAnsi"/>
          <w:color w:val="000000"/>
          <w:sz w:val="28"/>
          <w:szCs w:val="28"/>
        </w:rPr>
        <w:t xml:space="preserve"> = 64 </w:t>
      </w:r>
      <w:proofErr w:type="spellStart"/>
      <w:r w:rsidRPr="000F3F25">
        <w:rPr>
          <w:rFonts w:ascii="Mangal" w:hAnsi="Mangal" w:cs="Mangal"/>
          <w:color w:val="000000"/>
          <w:sz w:val="28"/>
          <w:szCs w:val="28"/>
        </w:rPr>
        <w:t>एकड़</w:t>
      </w:r>
      <w:proofErr w:type="spellEnd"/>
      <w:r w:rsidRPr="000F3F25">
        <w:rPr>
          <w:rFonts w:cstheme="minorHAnsi"/>
          <w:color w:val="000000"/>
          <w:sz w:val="28"/>
          <w:szCs w:val="28"/>
        </w:rPr>
        <w:t>)</w:t>
      </w:r>
    </w:p>
    <w:sectPr w:rsidR="004E7A84" w:rsidRPr="000F3F25" w:rsidSect="00A850FA">
      <w:footerReference w:type="even" r:id="rId8"/>
      <w:footerReference w:type="default" r:id="rId9"/>
      <w:footerReference w:type="first" r:id="rId10"/>
      <w:pgSz w:w="12240" w:h="20160" w:code="5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99" w:rsidRDefault="00EC6099" w:rsidP="00B52EDE">
      <w:pPr>
        <w:spacing w:after="0" w:line="240" w:lineRule="auto"/>
      </w:pPr>
      <w:r>
        <w:separator/>
      </w:r>
    </w:p>
  </w:endnote>
  <w:endnote w:type="continuationSeparator" w:id="0">
    <w:p w:rsidR="00EC6099" w:rsidRDefault="00EC6099" w:rsidP="00B5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CF" w:rsidRDefault="008A1ECF">
    <w:pPr>
      <w:pStyle w:val="Footer"/>
    </w:pPr>
    <w: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737"/>
      <w:docPartObj>
        <w:docPartGallery w:val="Page Numbers (Bottom of Page)"/>
        <w:docPartUnique/>
      </w:docPartObj>
    </w:sdtPr>
    <w:sdtContent>
      <w:p w:rsidR="008A1ECF" w:rsidRDefault="007D6D87">
        <w:pPr>
          <w:pStyle w:val="Footer"/>
          <w:jc w:val="center"/>
        </w:pPr>
        <w:fldSimple w:instr=" PAGE   \* MERGEFORMAT ">
          <w:r w:rsidR="001E2721">
            <w:rPr>
              <w:noProof/>
            </w:rPr>
            <w:t>2</w:t>
          </w:r>
        </w:fldSimple>
      </w:p>
    </w:sdtContent>
  </w:sdt>
  <w:p w:rsidR="008A1ECF" w:rsidRDefault="008A1E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CF" w:rsidRDefault="008A1ECF">
    <w:pPr>
      <w:pStyle w:val="Footer"/>
    </w:pPr>
    <w:r>
      <w:tab/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99" w:rsidRDefault="00EC6099" w:rsidP="00B52EDE">
      <w:pPr>
        <w:spacing w:after="0" w:line="240" w:lineRule="auto"/>
      </w:pPr>
      <w:r>
        <w:separator/>
      </w:r>
    </w:p>
  </w:footnote>
  <w:footnote w:type="continuationSeparator" w:id="0">
    <w:p w:rsidR="00EC6099" w:rsidRDefault="00EC6099" w:rsidP="00B5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89C"/>
    <w:multiLevelType w:val="hybridMultilevel"/>
    <w:tmpl w:val="45564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D39AA"/>
    <w:multiLevelType w:val="hybridMultilevel"/>
    <w:tmpl w:val="6F44E79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68B"/>
    <w:multiLevelType w:val="hybridMultilevel"/>
    <w:tmpl w:val="4F168A90"/>
    <w:lvl w:ilvl="0" w:tplc="40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">
    <w:nsid w:val="375B6834"/>
    <w:multiLevelType w:val="hybridMultilevel"/>
    <w:tmpl w:val="C6F66A3E"/>
    <w:lvl w:ilvl="0" w:tplc="B7CCA266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4750D75"/>
    <w:multiLevelType w:val="multilevel"/>
    <w:tmpl w:val="93A6A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58EE7984"/>
    <w:multiLevelType w:val="hybridMultilevel"/>
    <w:tmpl w:val="4CC0B38C"/>
    <w:lvl w:ilvl="0" w:tplc="2D209DF6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2D7484"/>
    <w:multiLevelType w:val="hybridMultilevel"/>
    <w:tmpl w:val="9CFE6C0A"/>
    <w:lvl w:ilvl="0" w:tplc="4009000F">
      <w:start w:val="1"/>
      <w:numFmt w:val="decimal"/>
      <w:lvlText w:val="%1."/>
      <w:lvlJc w:val="left"/>
      <w:pPr>
        <w:ind w:left="2689" w:hanging="360"/>
      </w:pPr>
    </w:lvl>
    <w:lvl w:ilvl="1" w:tplc="40090019" w:tentative="1">
      <w:start w:val="1"/>
      <w:numFmt w:val="lowerLetter"/>
      <w:lvlText w:val="%2."/>
      <w:lvlJc w:val="left"/>
      <w:pPr>
        <w:ind w:left="3409" w:hanging="360"/>
      </w:pPr>
    </w:lvl>
    <w:lvl w:ilvl="2" w:tplc="4009001B" w:tentative="1">
      <w:start w:val="1"/>
      <w:numFmt w:val="lowerRoman"/>
      <w:lvlText w:val="%3."/>
      <w:lvlJc w:val="right"/>
      <w:pPr>
        <w:ind w:left="4129" w:hanging="180"/>
      </w:pPr>
    </w:lvl>
    <w:lvl w:ilvl="3" w:tplc="4009000F" w:tentative="1">
      <w:start w:val="1"/>
      <w:numFmt w:val="decimal"/>
      <w:lvlText w:val="%4."/>
      <w:lvlJc w:val="left"/>
      <w:pPr>
        <w:ind w:left="4849" w:hanging="360"/>
      </w:pPr>
    </w:lvl>
    <w:lvl w:ilvl="4" w:tplc="40090019" w:tentative="1">
      <w:start w:val="1"/>
      <w:numFmt w:val="lowerLetter"/>
      <w:lvlText w:val="%5."/>
      <w:lvlJc w:val="left"/>
      <w:pPr>
        <w:ind w:left="5569" w:hanging="360"/>
      </w:pPr>
    </w:lvl>
    <w:lvl w:ilvl="5" w:tplc="4009001B" w:tentative="1">
      <w:start w:val="1"/>
      <w:numFmt w:val="lowerRoman"/>
      <w:lvlText w:val="%6."/>
      <w:lvlJc w:val="right"/>
      <w:pPr>
        <w:ind w:left="6289" w:hanging="180"/>
      </w:pPr>
    </w:lvl>
    <w:lvl w:ilvl="6" w:tplc="4009000F" w:tentative="1">
      <w:start w:val="1"/>
      <w:numFmt w:val="decimal"/>
      <w:lvlText w:val="%7."/>
      <w:lvlJc w:val="left"/>
      <w:pPr>
        <w:ind w:left="7009" w:hanging="360"/>
      </w:pPr>
    </w:lvl>
    <w:lvl w:ilvl="7" w:tplc="40090019" w:tentative="1">
      <w:start w:val="1"/>
      <w:numFmt w:val="lowerLetter"/>
      <w:lvlText w:val="%8."/>
      <w:lvlJc w:val="left"/>
      <w:pPr>
        <w:ind w:left="7729" w:hanging="360"/>
      </w:pPr>
    </w:lvl>
    <w:lvl w:ilvl="8" w:tplc="400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7">
    <w:nsid w:val="76237580"/>
    <w:multiLevelType w:val="hybridMultilevel"/>
    <w:tmpl w:val="88D8449C"/>
    <w:lvl w:ilvl="0" w:tplc="400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F64"/>
    <w:rsid w:val="00005350"/>
    <w:rsid w:val="00012154"/>
    <w:rsid w:val="00022D83"/>
    <w:rsid w:val="00036032"/>
    <w:rsid w:val="00065B22"/>
    <w:rsid w:val="00065F60"/>
    <w:rsid w:val="00076A13"/>
    <w:rsid w:val="000909FD"/>
    <w:rsid w:val="0009787F"/>
    <w:rsid w:val="000B2E7D"/>
    <w:rsid w:val="000B6143"/>
    <w:rsid w:val="000D3B34"/>
    <w:rsid w:val="000D438C"/>
    <w:rsid w:val="000E4C84"/>
    <w:rsid w:val="000F3F25"/>
    <w:rsid w:val="0010570C"/>
    <w:rsid w:val="00115DA9"/>
    <w:rsid w:val="00116FB9"/>
    <w:rsid w:val="00133F66"/>
    <w:rsid w:val="00151D51"/>
    <w:rsid w:val="00154551"/>
    <w:rsid w:val="001863CF"/>
    <w:rsid w:val="00193038"/>
    <w:rsid w:val="001A4A47"/>
    <w:rsid w:val="001C3282"/>
    <w:rsid w:val="001C5EE4"/>
    <w:rsid w:val="001D7FCA"/>
    <w:rsid w:val="001E1B00"/>
    <w:rsid w:val="001E2721"/>
    <w:rsid w:val="001F743C"/>
    <w:rsid w:val="002030A2"/>
    <w:rsid w:val="002077D1"/>
    <w:rsid w:val="00242EC9"/>
    <w:rsid w:val="002704D3"/>
    <w:rsid w:val="00284B2D"/>
    <w:rsid w:val="002925E3"/>
    <w:rsid w:val="002D208C"/>
    <w:rsid w:val="002D5802"/>
    <w:rsid w:val="002E0454"/>
    <w:rsid w:val="002F19C2"/>
    <w:rsid w:val="002F7203"/>
    <w:rsid w:val="00303C23"/>
    <w:rsid w:val="00343A51"/>
    <w:rsid w:val="003440A2"/>
    <w:rsid w:val="00354475"/>
    <w:rsid w:val="003634F7"/>
    <w:rsid w:val="00373E07"/>
    <w:rsid w:val="00385855"/>
    <w:rsid w:val="0038715F"/>
    <w:rsid w:val="00392892"/>
    <w:rsid w:val="003965F6"/>
    <w:rsid w:val="003A4AC5"/>
    <w:rsid w:val="003C77CF"/>
    <w:rsid w:val="003E16B7"/>
    <w:rsid w:val="003F0530"/>
    <w:rsid w:val="0040232E"/>
    <w:rsid w:val="00407C0F"/>
    <w:rsid w:val="00412A72"/>
    <w:rsid w:val="00413930"/>
    <w:rsid w:val="0041794A"/>
    <w:rsid w:val="00421672"/>
    <w:rsid w:val="004441A7"/>
    <w:rsid w:val="004811D9"/>
    <w:rsid w:val="0048292A"/>
    <w:rsid w:val="004C7504"/>
    <w:rsid w:val="004E7A84"/>
    <w:rsid w:val="00511137"/>
    <w:rsid w:val="00521BD1"/>
    <w:rsid w:val="0053697C"/>
    <w:rsid w:val="00537943"/>
    <w:rsid w:val="005564AE"/>
    <w:rsid w:val="00567EA9"/>
    <w:rsid w:val="00592F9D"/>
    <w:rsid w:val="005A3482"/>
    <w:rsid w:val="005B66E6"/>
    <w:rsid w:val="005E1147"/>
    <w:rsid w:val="005E78AE"/>
    <w:rsid w:val="005F013A"/>
    <w:rsid w:val="005F27AD"/>
    <w:rsid w:val="005F77A3"/>
    <w:rsid w:val="006502F6"/>
    <w:rsid w:val="006A5806"/>
    <w:rsid w:val="006B4502"/>
    <w:rsid w:val="006C23CB"/>
    <w:rsid w:val="006D6904"/>
    <w:rsid w:val="006F0BE0"/>
    <w:rsid w:val="006F37F7"/>
    <w:rsid w:val="006F59CB"/>
    <w:rsid w:val="006F5FA7"/>
    <w:rsid w:val="00712627"/>
    <w:rsid w:val="00720D6A"/>
    <w:rsid w:val="00737DA4"/>
    <w:rsid w:val="00742D4B"/>
    <w:rsid w:val="00761242"/>
    <w:rsid w:val="00772C5B"/>
    <w:rsid w:val="00774F92"/>
    <w:rsid w:val="00786F2C"/>
    <w:rsid w:val="00792470"/>
    <w:rsid w:val="007D3809"/>
    <w:rsid w:val="007D6D87"/>
    <w:rsid w:val="007E2FBC"/>
    <w:rsid w:val="007E7C84"/>
    <w:rsid w:val="007F5AF2"/>
    <w:rsid w:val="00826133"/>
    <w:rsid w:val="00837189"/>
    <w:rsid w:val="00880BC7"/>
    <w:rsid w:val="008856D9"/>
    <w:rsid w:val="00890136"/>
    <w:rsid w:val="0089234B"/>
    <w:rsid w:val="00894924"/>
    <w:rsid w:val="008A1ECF"/>
    <w:rsid w:val="008B1DF1"/>
    <w:rsid w:val="008C5560"/>
    <w:rsid w:val="008D288A"/>
    <w:rsid w:val="008F3A67"/>
    <w:rsid w:val="00922C7B"/>
    <w:rsid w:val="0092732D"/>
    <w:rsid w:val="00937AFE"/>
    <w:rsid w:val="00940329"/>
    <w:rsid w:val="009625FA"/>
    <w:rsid w:val="00994F74"/>
    <w:rsid w:val="009C0050"/>
    <w:rsid w:val="009D4427"/>
    <w:rsid w:val="009D4C84"/>
    <w:rsid w:val="009E58C0"/>
    <w:rsid w:val="009E620B"/>
    <w:rsid w:val="009F4012"/>
    <w:rsid w:val="00A06719"/>
    <w:rsid w:val="00A13BC5"/>
    <w:rsid w:val="00A33A3F"/>
    <w:rsid w:val="00A34917"/>
    <w:rsid w:val="00A4130D"/>
    <w:rsid w:val="00A51B5E"/>
    <w:rsid w:val="00A52809"/>
    <w:rsid w:val="00A574B5"/>
    <w:rsid w:val="00A65801"/>
    <w:rsid w:val="00A7370E"/>
    <w:rsid w:val="00A850FA"/>
    <w:rsid w:val="00A8703E"/>
    <w:rsid w:val="00AA1791"/>
    <w:rsid w:val="00AA7676"/>
    <w:rsid w:val="00AC1F0C"/>
    <w:rsid w:val="00AD0C69"/>
    <w:rsid w:val="00AD2545"/>
    <w:rsid w:val="00AD361A"/>
    <w:rsid w:val="00B05B6A"/>
    <w:rsid w:val="00B16584"/>
    <w:rsid w:val="00B3581E"/>
    <w:rsid w:val="00B36AC2"/>
    <w:rsid w:val="00B52EDE"/>
    <w:rsid w:val="00B6055A"/>
    <w:rsid w:val="00B60CD0"/>
    <w:rsid w:val="00B76128"/>
    <w:rsid w:val="00B769E6"/>
    <w:rsid w:val="00B81F64"/>
    <w:rsid w:val="00B84827"/>
    <w:rsid w:val="00B84A93"/>
    <w:rsid w:val="00B933F6"/>
    <w:rsid w:val="00BA00FB"/>
    <w:rsid w:val="00BA0112"/>
    <w:rsid w:val="00BA3B18"/>
    <w:rsid w:val="00BD7E4C"/>
    <w:rsid w:val="00BF56F5"/>
    <w:rsid w:val="00C178EA"/>
    <w:rsid w:val="00C56301"/>
    <w:rsid w:val="00C639EE"/>
    <w:rsid w:val="00C7031E"/>
    <w:rsid w:val="00CA29EF"/>
    <w:rsid w:val="00CA2F07"/>
    <w:rsid w:val="00CD7E8B"/>
    <w:rsid w:val="00CE6A30"/>
    <w:rsid w:val="00CF6CA2"/>
    <w:rsid w:val="00D0211E"/>
    <w:rsid w:val="00D02FAE"/>
    <w:rsid w:val="00D30D4A"/>
    <w:rsid w:val="00D31B62"/>
    <w:rsid w:val="00D432A0"/>
    <w:rsid w:val="00D65DB7"/>
    <w:rsid w:val="00D71B66"/>
    <w:rsid w:val="00DB679E"/>
    <w:rsid w:val="00DC0B04"/>
    <w:rsid w:val="00DC31D3"/>
    <w:rsid w:val="00DD1587"/>
    <w:rsid w:val="00DD28B2"/>
    <w:rsid w:val="00DE0B2C"/>
    <w:rsid w:val="00DE5498"/>
    <w:rsid w:val="00DF4003"/>
    <w:rsid w:val="00E017D4"/>
    <w:rsid w:val="00E14D23"/>
    <w:rsid w:val="00E14EE8"/>
    <w:rsid w:val="00E62E38"/>
    <w:rsid w:val="00E847EF"/>
    <w:rsid w:val="00EA3F15"/>
    <w:rsid w:val="00EB4F6D"/>
    <w:rsid w:val="00EC6099"/>
    <w:rsid w:val="00ED073E"/>
    <w:rsid w:val="00ED4EC7"/>
    <w:rsid w:val="00EF322D"/>
    <w:rsid w:val="00EF67C5"/>
    <w:rsid w:val="00F10C7C"/>
    <w:rsid w:val="00F23673"/>
    <w:rsid w:val="00F37C38"/>
    <w:rsid w:val="00F456FA"/>
    <w:rsid w:val="00FA02DE"/>
    <w:rsid w:val="00FB5E58"/>
    <w:rsid w:val="00FB6B89"/>
    <w:rsid w:val="00FC3BF5"/>
    <w:rsid w:val="00FC44DD"/>
    <w:rsid w:val="00FD4B00"/>
    <w:rsid w:val="00FD5FE2"/>
    <w:rsid w:val="00FE160D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Citation List,Report Para,Bullet List Paragraph,Use Case List Paragraph,List Paragraph1,lp1,Graphic,Bullets1,Resume Title,Table of contents numbered,ADB paragraph numbering,Ha,List Paragraph Char Char,Bullets,bullets,Heading 41"/>
    <w:basedOn w:val="Normal"/>
    <w:link w:val="ListParagraphChar"/>
    <w:uiPriority w:val="34"/>
    <w:qFormat/>
    <w:rsid w:val="00B81F64"/>
    <w:pPr>
      <w:ind w:left="720"/>
      <w:contextualSpacing/>
    </w:pPr>
  </w:style>
  <w:style w:type="character" w:customStyle="1" w:styleId="ListParagraphChar">
    <w:name w:val="List Paragraph Char"/>
    <w:aliases w:val="heading 4 Char,Citation List Char,Report Para Char,Bullet List Paragraph Char,Use Case List Paragraph Char,List Paragraph1 Char,lp1 Char,Graphic Char,Bullets1 Char,Resume Title Char,Table of contents numbered Char,Ha Char"/>
    <w:link w:val="ListParagraph"/>
    <w:uiPriority w:val="34"/>
    <w:qFormat/>
    <w:locked/>
    <w:rsid w:val="00B81F64"/>
  </w:style>
  <w:style w:type="table" w:styleId="TableGrid">
    <w:name w:val="Table Grid"/>
    <w:basedOn w:val="TableNormal"/>
    <w:uiPriority w:val="39"/>
    <w:rsid w:val="002F19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EDE"/>
  </w:style>
  <w:style w:type="paragraph" w:styleId="Footer">
    <w:name w:val="footer"/>
    <w:basedOn w:val="Normal"/>
    <w:link w:val="FooterChar"/>
    <w:uiPriority w:val="99"/>
    <w:unhideWhenUsed/>
    <w:rsid w:val="00B5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DE"/>
  </w:style>
  <w:style w:type="paragraph" w:styleId="BalloonText">
    <w:name w:val="Balloon Text"/>
    <w:basedOn w:val="Normal"/>
    <w:link w:val="BalloonTextChar"/>
    <w:uiPriority w:val="99"/>
    <w:semiHidden/>
    <w:unhideWhenUsed/>
    <w:rsid w:val="002F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A4CA-8AA0-46E8-8F68-6A256BE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IndHry</dc:creator>
  <cp:lastModifiedBy>ADMN1_Branch</cp:lastModifiedBy>
  <cp:revision>86</cp:revision>
  <cp:lastPrinted>2023-12-16T06:06:00Z</cp:lastPrinted>
  <dcterms:created xsi:type="dcterms:W3CDTF">2020-11-04T08:20:00Z</dcterms:created>
  <dcterms:modified xsi:type="dcterms:W3CDTF">2023-12-16T09:05:00Z</dcterms:modified>
</cp:coreProperties>
</file>