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34" w:rsidRDefault="00463834" w:rsidP="00463834">
      <w:pPr>
        <w:ind w:left="72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Administrative Approval of Community Hall</w:t>
      </w:r>
    </w:p>
    <w:p w:rsidR="00463834" w:rsidRPr="004713E0" w:rsidRDefault="00463834" w:rsidP="00463834">
      <w:pPr>
        <w:ind w:left="72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463834" w:rsidRDefault="00463834" w:rsidP="00463834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56.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A6700E">
        <w:rPr>
          <w:rFonts w:ascii="Times New Roman" w:hAnsi="Times New Roman" w:cs="Times New Roman"/>
          <w:b/>
          <w:sz w:val="28"/>
          <w:szCs w:val="28"/>
        </w:rPr>
        <w:t>Sh.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00E">
        <w:rPr>
          <w:rFonts w:ascii="Times New Roman" w:hAnsi="Times New Roman" w:cs="Times New Roman"/>
          <w:b/>
          <w:sz w:val="28"/>
          <w:szCs w:val="28"/>
        </w:rPr>
        <w:t>AMARJEET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00E">
        <w:rPr>
          <w:rFonts w:ascii="Times New Roman" w:hAnsi="Times New Roman" w:cs="Times New Roman"/>
          <w:b/>
          <w:sz w:val="28"/>
          <w:szCs w:val="28"/>
        </w:rPr>
        <w:t>DHANDA (</w:t>
      </w:r>
      <w:proofErr w:type="spellStart"/>
      <w:r w:rsidRPr="00A6700E">
        <w:rPr>
          <w:rFonts w:ascii="Times New Roman" w:hAnsi="Times New Roman" w:cs="Times New Roman"/>
          <w:b/>
          <w:sz w:val="28"/>
          <w:szCs w:val="28"/>
        </w:rPr>
        <w:t>Julana</w:t>
      </w:r>
      <w:proofErr w:type="spellEnd"/>
      <w:r w:rsidRPr="00A6700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63834" w:rsidRPr="00A6700E" w:rsidRDefault="00463834" w:rsidP="00463834">
      <w:pPr>
        <w:ind w:left="851" w:firstLine="589"/>
        <w:rPr>
          <w:rFonts w:ascii="Times New Roman" w:hAnsi="Times New Roman" w:cs="Times New Roman"/>
          <w:sz w:val="28"/>
          <w:szCs w:val="28"/>
        </w:rPr>
      </w:pPr>
      <w:r w:rsidRPr="00A6700E">
        <w:rPr>
          <w:rFonts w:ascii="Times New Roman" w:hAnsi="Times New Roman" w:cs="Times New Roman"/>
          <w:sz w:val="28"/>
          <w:szCs w:val="28"/>
        </w:rPr>
        <w:t xml:space="preserve">Will the Development and </w:t>
      </w:r>
      <w:proofErr w:type="spellStart"/>
      <w:r w:rsidRPr="00A6700E">
        <w:rPr>
          <w:rFonts w:ascii="Times New Roman" w:hAnsi="Times New Roman" w:cs="Times New Roman"/>
          <w:sz w:val="28"/>
          <w:szCs w:val="28"/>
        </w:rPr>
        <w:t>Panchayat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A6700E">
        <w:rPr>
          <w:rFonts w:ascii="Times New Roman" w:hAnsi="Times New Roman" w:cs="Times New Roman"/>
          <w:sz w:val="28"/>
          <w:szCs w:val="28"/>
        </w:rPr>
        <w:t xml:space="preserve"> Minister be pleased to state:-</w:t>
      </w:r>
    </w:p>
    <w:p w:rsidR="00463834" w:rsidRDefault="00463834" w:rsidP="00463834">
      <w:pPr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6700E">
        <w:rPr>
          <w:rFonts w:ascii="Times New Roman" w:hAnsi="Times New Roman" w:cs="Times New Roman"/>
          <w:sz w:val="28"/>
          <w:szCs w:val="28"/>
        </w:rPr>
        <w:t xml:space="preserve">a) whether it is a fact that administrative approval for the construction of Community </w:t>
      </w:r>
      <w:r>
        <w:rPr>
          <w:rFonts w:ascii="Times New Roman" w:hAnsi="Times New Roman" w:cs="Times New Roman"/>
          <w:sz w:val="28"/>
          <w:szCs w:val="28"/>
        </w:rPr>
        <w:t xml:space="preserve">Hall </w:t>
      </w:r>
      <w:r w:rsidRPr="00A6700E">
        <w:rPr>
          <w:rFonts w:ascii="Times New Roman" w:hAnsi="Times New Roman" w:cs="Times New Roman"/>
          <w:sz w:val="28"/>
          <w:szCs w:val="28"/>
        </w:rPr>
        <w:t xml:space="preserve">in the two villages i.e. </w:t>
      </w:r>
      <w:proofErr w:type="spellStart"/>
      <w:r w:rsidRPr="00A6700E">
        <w:rPr>
          <w:rFonts w:ascii="Times New Roman" w:hAnsi="Times New Roman" w:cs="Times New Roman"/>
          <w:sz w:val="28"/>
          <w:szCs w:val="28"/>
        </w:rPr>
        <w:t>Shamlon</w:t>
      </w:r>
      <w:proofErr w:type="spellEnd"/>
      <w:r w:rsidRPr="00A6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00E">
        <w:rPr>
          <w:rFonts w:ascii="Times New Roman" w:hAnsi="Times New Roman" w:cs="Times New Roman"/>
          <w:sz w:val="28"/>
          <w:szCs w:val="28"/>
        </w:rPr>
        <w:t>Kalan</w:t>
      </w:r>
      <w:proofErr w:type="spellEnd"/>
      <w:r w:rsidRPr="00A6700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6700E">
        <w:rPr>
          <w:rFonts w:ascii="Times New Roman" w:hAnsi="Times New Roman" w:cs="Times New Roman"/>
          <w:sz w:val="28"/>
          <w:szCs w:val="28"/>
        </w:rPr>
        <w:t>Kharenti</w:t>
      </w:r>
      <w:proofErr w:type="spellEnd"/>
      <w:r w:rsidRPr="00A6700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A6700E">
        <w:rPr>
          <w:rFonts w:ascii="Times New Roman" w:hAnsi="Times New Roman" w:cs="Times New Roman"/>
          <w:sz w:val="28"/>
          <w:szCs w:val="28"/>
        </w:rPr>
        <w:t>Julana</w:t>
      </w:r>
      <w:proofErr w:type="spellEnd"/>
      <w:r w:rsidRPr="00A6700E">
        <w:rPr>
          <w:rFonts w:ascii="Times New Roman" w:hAnsi="Times New Roman" w:cs="Times New Roman"/>
          <w:sz w:val="28"/>
          <w:szCs w:val="28"/>
        </w:rPr>
        <w:t xml:space="preserve"> Assembly Constituency has not been granted by the Government</w:t>
      </w:r>
      <w:r>
        <w:rPr>
          <w:rFonts w:ascii="Times New Roman" w:hAnsi="Times New Roman" w:cs="Times New Roman"/>
          <w:sz w:val="28"/>
          <w:szCs w:val="28"/>
        </w:rPr>
        <w:t xml:space="preserve"> so far; </w:t>
      </w:r>
      <w:r w:rsidRPr="00A6700E">
        <w:rPr>
          <w:rFonts w:ascii="Times New Roman" w:hAnsi="Times New Roman" w:cs="Times New Roman"/>
          <w:sz w:val="28"/>
          <w:szCs w:val="28"/>
        </w:rPr>
        <w:t xml:space="preserve">and </w:t>
      </w:r>
    </w:p>
    <w:p w:rsidR="00463834" w:rsidRPr="00A6700E" w:rsidRDefault="00463834" w:rsidP="00463834">
      <w:pPr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6700E">
        <w:rPr>
          <w:rFonts w:ascii="Times New Roman" w:hAnsi="Times New Roman" w:cs="Times New Roman"/>
          <w:sz w:val="28"/>
          <w:szCs w:val="28"/>
        </w:rPr>
        <w:t xml:space="preserve">b) </w:t>
      </w:r>
      <w:proofErr w:type="gramStart"/>
      <w:r w:rsidRPr="00A6700E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A6700E">
        <w:rPr>
          <w:rFonts w:ascii="Times New Roman" w:hAnsi="Times New Roman" w:cs="Times New Roman"/>
          <w:sz w:val="28"/>
          <w:szCs w:val="28"/>
        </w:rPr>
        <w:t xml:space="preserve"> so, the time by which the a</w:t>
      </w:r>
      <w:r>
        <w:rPr>
          <w:rFonts w:ascii="Times New Roman" w:hAnsi="Times New Roman" w:cs="Times New Roman"/>
          <w:sz w:val="28"/>
          <w:szCs w:val="28"/>
        </w:rPr>
        <w:t xml:space="preserve">dministrative approval of </w:t>
      </w:r>
      <w:proofErr w:type="spellStart"/>
      <w:r>
        <w:rPr>
          <w:rFonts w:ascii="Times New Roman" w:hAnsi="Times New Roman" w:cs="Times New Roman"/>
          <w:sz w:val="28"/>
          <w:szCs w:val="28"/>
        </w:rPr>
        <w:t>above</w:t>
      </w:r>
      <w:r w:rsidRPr="00A6700E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A6700E">
        <w:rPr>
          <w:rFonts w:ascii="Times New Roman" w:hAnsi="Times New Roman" w:cs="Times New Roman"/>
          <w:sz w:val="28"/>
          <w:szCs w:val="28"/>
        </w:rPr>
        <w:t xml:space="preserve"> Community </w:t>
      </w:r>
      <w:r>
        <w:rPr>
          <w:rFonts w:ascii="Times New Roman" w:hAnsi="Times New Roman" w:cs="Times New Roman"/>
          <w:sz w:val="28"/>
          <w:szCs w:val="28"/>
        </w:rPr>
        <w:t xml:space="preserve">Hall </w:t>
      </w:r>
      <w:r w:rsidRPr="00A6700E">
        <w:rPr>
          <w:rFonts w:ascii="Times New Roman" w:hAnsi="Times New Roman" w:cs="Times New Roman"/>
          <w:sz w:val="28"/>
          <w:szCs w:val="28"/>
        </w:rPr>
        <w:t>is likely to be granted?</w:t>
      </w:r>
    </w:p>
    <w:p w:rsidR="00463834" w:rsidRPr="00427524" w:rsidRDefault="00463834" w:rsidP="00463834">
      <w:pPr>
        <w:ind w:firstLine="72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427524">
        <w:rPr>
          <w:rFonts w:ascii="Times New Roman" w:hAnsi="Times New Roman" w:cs="Times New Roman"/>
          <w:b/>
          <w:sz w:val="24"/>
          <w:szCs w:val="28"/>
        </w:rPr>
        <w:t>SH. DEVENDER SINGH BABLI, DEVELOPMENT &amp; PANCHAYAT</w:t>
      </w:r>
      <w:r>
        <w:rPr>
          <w:rFonts w:ascii="Times New Roman" w:hAnsi="Times New Roman" w:cs="Times New Roman"/>
          <w:b/>
          <w:sz w:val="24"/>
          <w:szCs w:val="28"/>
        </w:rPr>
        <w:t>S</w:t>
      </w:r>
      <w:r w:rsidRPr="0042752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M</w:t>
      </w:r>
      <w:r w:rsidRPr="00427524">
        <w:rPr>
          <w:rFonts w:ascii="Times New Roman" w:hAnsi="Times New Roman" w:cs="Times New Roman"/>
          <w:b/>
          <w:sz w:val="24"/>
          <w:szCs w:val="28"/>
        </w:rPr>
        <w:t>INISTER.</w:t>
      </w:r>
      <w:proofErr w:type="gramEnd"/>
    </w:p>
    <w:p w:rsidR="00463834" w:rsidRDefault="00463834" w:rsidP="0046383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&amp; b)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3834" w:rsidRDefault="00463834" w:rsidP="00463834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Yes </w:t>
      </w:r>
      <w:proofErr w:type="gramStart"/>
      <w:r>
        <w:rPr>
          <w:rFonts w:ascii="Times New Roman" w:hAnsi="Times New Roman" w:cs="Times New Roman"/>
          <w:sz w:val="28"/>
          <w:szCs w:val="28"/>
        </w:rPr>
        <w:t>Sir,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Estimates of costs for construction of Community Halls in </w:t>
      </w:r>
      <w:proofErr w:type="spellStart"/>
      <w:r>
        <w:rPr>
          <w:rFonts w:ascii="Times New Roman" w:hAnsi="Times New Roman" w:cs="Times New Roman"/>
          <w:sz w:val="28"/>
          <w:szCs w:val="28"/>
        </w:rPr>
        <w:t>Shamlon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Kharenti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Village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Julana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Assembly Constituency have been received by Government. They are being processed as per policy. Decision regarding administrative approval is likely to be taken by 28.02.2024.</w:t>
      </w:r>
    </w:p>
    <w:p w:rsidR="00463834" w:rsidRDefault="00463834" w:rsidP="00463834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63834" w:rsidRDefault="00463834" w:rsidP="00463834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605EA" w:rsidRDefault="00A605EA">
      <w:r>
        <w:br w:type="page"/>
      </w:r>
    </w:p>
    <w:p w:rsidR="00A605EA" w:rsidRPr="008E39D4" w:rsidRDefault="00A605EA" w:rsidP="00A605EA">
      <w:pPr>
        <w:spacing w:line="360" w:lineRule="auto"/>
        <w:jc w:val="center"/>
        <w:rPr>
          <w:rFonts w:ascii="Mangal" w:hAnsi="Mangal" w:cs="Mangal"/>
          <w:sz w:val="28"/>
        </w:rPr>
      </w:pPr>
      <w:proofErr w:type="spellStart"/>
      <w:r w:rsidRPr="008E39D4">
        <w:rPr>
          <w:rFonts w:ascii="Mangal" w:hAnsi="Mangal" w:cs="Mangal"/>
          <w:sz w:val="28"/>
        </w:rPr>
        <w:lastRenderedPageBreak/>
        <w:t>सामुदायिक</w:t>
      </w:r>
      <w:proofErr w:type="spellEnd"/>
      <w:r w:rsidRPr="008E39D4">
        <w:rPr>
          <w:sz w:val="28"/>
        </w:rPr>
        <w:t xml:space="preserve">  </w:t>
      </w:r>
      <w:proofErr w:type="spellStart"/>
      <w:r w:rsidRPr="008E39D4">
        <w:rPr>
          <w:rFonts w:ascii="Mangal" w:hAnsi="Mangal" w:cs="Mangal"/>
          <w:sz w:val="28"/>
        </w:rPr>
        <w:t>हाल</w:t>
      </w:r>
      <w:proofErr w:type="spellEnd"/>
      <w:r w:rsidRPr="008E39D4">
        <w:rPr>
          <w:sz w:val="28"/>
        </w:rPr>
        <w:t xml:space="preserve"> </w:t>
      </w:r>
      <w:proofErr w:type="spellStart"/>
      <w:r w:rsidRPr="008E39D4">
        <w:rPr>
          <w:rFonts w:ascii="Mangal" w:hAnsi="Mangal" w:cs="Mangal"/>
          <w:sz w:val="28"/>
        </w:rPr>
        <w:t>की</w:t>
      </w:r>
      <w:proofErr w:type="spellEnd"/>
      <w:r w:rsidRPr="008E39D4">
        <w:rPr>
          <w:sz w:val="28"/>
        </w:rPr>
        <w:t xml:space="preserve"> </w:t>
      </w:r>
      <w:proofErr w:type="spellStart"/>
      <w:r w:rsidRPr="008E39D4">
        <w:rPr>
          <w:rFonts w:ascii="Mangal" w:hAnsi="Mangal" w:cs="Mangal"/>
          <w:sz w:val="28"/>
        </w:rPr>
        <w:t>प्रशासकीय</w:t>
      </w:r>
      <w:proofErr w:type="spellEnd"/>
      <w:r w:rsidRPr="008E39D4">
        <w:rPr>
          <w:sz w:val="28"/>
        </w:rPr>
        <w:t xml:space="preserve"> </w:t>
      </w:r>
      <w:proofErr w:type="spellStart"/>
      <w:r w:rsidRPr="008E39D4">
        <w:rPr>
          <w:rFonts w:ascii="Mangal" w:hAnsi="Mangal" w:cs="Mangal"/>
          <w:sz w:val="28"/>
        </w:rPr>
        <w:t>स्वीकृति</w:t>
      </w:r>
      <w:proofErr w:type="spellEnd"/>
    </w:p>
    <w:p w:rsidR="00A605EA" w:rsidRPr="008B0F33" w:rsidRDefault="00A605EA" w:rsidP="00A605EA">
      <w:pPr>
        <w:ind w:firstLine="720"/>
        <w:jc w:val="center"/>
        <w:rPr>
          <w:sz w:val="24"/>
        </w:rPr>
      </w:pPr>
    </w:p>
    <w:p w:rsidR="00A605EA" w:rsidRPr="008B0F33" w:rsidRDefault="00A605EA" w:rsidP="00B57534">
      <w:pPr>
        <w:spacing w:line="240" w:lineRule="auto"/>
        <w:rPr>
          <w:sz w:val="24"/>
        </w:rPr>
      </w:pPr>
      <w:r w:rsidRPr="00A30D3A">
        <w:rPr>
          <w:b/>
          <w:sz w:val="24"/>
        </w:rPr>
        <w:t>56</w:t>
      </w:r>
      <w:r>
        <w:rPr>
          <w:sz w:val="24"/>
        </w:rPr>
        <w:tab/>
      </w:r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श्री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अमरजीत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ढाण्डा</w:t>
      </w:r>
      <w:proofErr w:type="spellEnd"/>
      <w:r w:rsidRPr="008B0F33">
        <w:rPr>
          <w:sz w:val="24"/>
        </w:rPr>
        <w:t xml:space="preserve"> (</w:t>
      </w:r>
      <w:proofErr w:type="spellStart"/>
      <w:r w:rsidRPr="008B0F33">
        <w:rPr>
          <w:rFonts w:ascii="Mangal" w:hAnsi="Mangal" w:cs="Mangal"/>
          <w:sz w:val="24"/>
        </w:rPr>
        <w:t>जुलाना</w:t>
      </w:r>
      <w:proofErr w:type="spellEnd"/>
      <w:r w:rsidRPr="008B0F33">
        <w:rPr>
          <w:sz w:val="24"/>
        </w:rPr>
        <w:t>)</w:t>
      </w:r>
      <w:r>
        <w:rPr>
          <w:sz w:val="24"/>
        </w:rPr>
        <w:t xml:space="preserve"> :</w:t>
      </w:r>
    </w:p>
    <w:p w:rsidR="00A605EA" w:rsidRPr="008B0F33" w:rsidRDefault="00A605EA" w:rsidP="00B57534">
      <w:pPr>
        <w:spacing w:line="240" w:lineRule="auto"/>
        <w:ind w:firstLine="720"/>
        <w:rPr>
          <w:sz w:val="24"/>
        </w:rPr>
      </w:pPr>
      <w:proofErr w:type="spellStart"/>
      <w:r w:rsidRPr="008B0F33">
        <w:rPr>
          <w:rFonts w:ascii="Mangal" w:hAnsi="Mangal" w:cs="Mangal"/>
          <w:sz w:val="24"/>
        </w:rPr>
        <w:t>क्या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विकास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एव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पंचायत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मंत्री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कृपया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बताएंगे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</w:t>
      </w:r>
      <w:proofErr w:type="gramStart"/>
      <w:r w:rsidRPr="008B0F33">
        <w:rPr>
          <w:rFonts w:ascii="Mangal" w:hAnsi="Mangal" w:cs="Mangal"/>
          <w:sz w:val="24"/>
        </w:rPr>
        <w:t>ि</w:t>
      </w:r>
      <w:proofErr w:type="spellEnd"/>
      <w:r>
        <w:rPr>
          <w:rFonts w:ascii="Mangal" w:hAnsi="Mangal" w:cs="Mangal"/>
          <w:sz w:val="24"/>
        </w:rPr>
        <w:t xml:space="preserve"> </w:t>
      </w:r>
      <w:r w:rsidRPr="00C67A9E">
        <w:rPr>
          <w:rFonts w:ascii="Mangal" w:hAnsi="Mangal" w:cs="Mangal"/>
          <w:sz w:val="24"/>
        </w:rPr>
        <w:t>:</w:t>
      </w:r>
      <w:proofErr w:type="gramEnd"/>
      <w:r w:rsidRPr="00C67A9E">
        <w:rPr>
          <w:rFonts w:ascii="Mangal" w:hAnsi="Mangal" w:cs="Mangal"/>
          <w:sz w:val="24"/>
        </w:rPr>
        <w:t>-</w:t>
      </w:r>
    </w:p>
    <w:p w:rsidR="00A605EA" w:rsidRPr="00CD25DE" w:rsidRDefault="00A605EA" w:rsidP="00A605EA">
      <w:pPr>
        <w:pStyle w:val="ListParagraph"/>
        <w:numPr>
          <w:ilvl w:val="0"/>
          <w:numId w:val="1"/>
        </w:numPr>
        <w:ind w:left="1134" w:hanging="414"/>
        <w:jc w:val="both"/>
        <w:rPr>
          <w:rFonts w:ascii="Mangal" w:hAnsi="Mangal" w:cs="Mangal"/>
          <w:sz w:val="24"/>
        </w:rPr>
      </w:pPr>
      <w:proofErr w:type="spellStart"/>
      <w:r w:rsidRPr="00CD25DE">
        <w:rPr>
          <w:rFonts w:ascii="Mangal" w:hAnsi="Mangal" w:cs="Mangal"/>
          <w:sz w:val="24"/>
        </w:rPr>
        <w:t>क्या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यह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तथ्य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है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कि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जुलाना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विधानसभा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निर्वाचन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क्षेत्र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के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दो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गांवों</w:t>
      </w:r>
      <w:proofErr w:type="spellEnd"/>
      <w:r w:rsidRPr="00CD25DE">
        <w:rPr>
          <w:sz w:val="24"/>
        </w:rPr>
        <w:t xml:space="preserve">  </w:t>
      </w:r>
      <w:proofErr w:type="spellStart"/>
      <w:r w:rsidRPr="00CD25DE">
        <w:rPr>
          <w:rFonts w:ascii="Mangal" w:hAnsi="Mangal" w:cs="Mangal"/>
          <w:sz w:val="24"/>
        </w:rPr>
        <w:t>अर्थात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शामलों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कलां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तथा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खरेन्टी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में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सामुदायिक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हाल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का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निर्माण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करने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के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लिए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प्रशासनिक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स्वीकृति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अभी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तक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नहीं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दी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गई</w:t>
      </w:r>
      <w:proofErr w:type="spellEnd"/>
      <w:r w:rsidRPr="00CD25DE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है</w:t>
      </w:r>
      <w:proofErr w:type="spellEnd"/>
      <w:r w:rsidRPr="00CD25DE">
        <w:rPr>
          <w:rFonts w:ascii="Mangal" w:hAnsi="Mangal" w:cs="Mangal"/>
          <w:sz w:val="24"/>
        </w:rPr>
        <w:t xml:space="preserve">; </w:t>
      </w:r>
      <w:proofErr w:type="spellStart"/>
      <w:r w:rsidRPr="00CD25DE">
        <w:rPr>
          <w:rFonts w:ascii="Mangal" w:hAnsi="Mangal" w:cs="Mangal"/>
          <w:sz w:val="24"/>
        </w:rPr>
        <w:t>तथा</w:t>
      </w:r>
      <w:proofErr w:type="spellEnd"/>
    </w:p>
    <w:p w:rsidR="00A605EA" w:rsidRDefault="00A605EA" w:rsidP="00A605EA">
      <w:pPr>
        <w:ind w:left="1134" w:hanging="414"/>
        <w:jc w:val="both"/>
        <w:rPr>
          <w:rFonts w:ascii="Mangal" w:hAnsi="Mangal" w:cs="Mangal"/>
          <w:sz w:val="24"/>
        </w:rPr>
      </w:pPr>
      <w:r w:rsidRPr="008B0F33">
        <w:rPr>
          <w:rFonts w:ascii="Mangal" w:hAnsi="Mangal" w:cs="Mangal"/>
          <w:sz w:val="24"/>
        </w:rPr>
        <w:t>ख</w:t>
      </w:r>
      <w:r w:rsidRPr="008B0F33">
        <w:rPr>
          <w:sz w:val="24"/>
        </w:rPr>
        <w:t xml:space="preserve">) </w:t>
      </w:r>
      <w:r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यदि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हां</w:t>
      </w:r>
      <w:proofErr w:type="spellEnd"/>
      <w:r w:rsidRPr="008B0F33">
        <w:rPr>
          <w:sz w:val="24"/>
        </w:rPr>
        <w:t xml:space="preserve">, </w:t>
      </w:r>
      <w:proofErr w:type="spellStart"/>
      <w:r w:rsidRPr="008B0F33">
        <w:rPr>
          <w:rFonts w:ascii="Mangal" w:hAnsi="Mangal" w:cs="Mangal"/>
          <w:sz w:val="24"/>
        </w:rPr>
        <w:t>तो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उपरोक्त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सामुदायिक</w:t>
      </w:r>
      <w:proofErr w:type="spellEnd"/>
      <w:r w:rsidRPr="008B0F33">
        <w:rPr>
          <w:sz w:val="24"/>
        </w:rPr>
        <w:t xml:space="preserve"> </w:t>
      </w:r>
      <w:proofErr w:type="spellStart"/>
      <w:r w:rsidRPr="00A31029">
        <w:rPr>
          <w:rFonts w:ascii="Mangal" w:hAnsi="Mangal" w:cs="Mangal"/>
          <w:sz w:val="24"/>
        </w:rPr>
        <w:t>हाल</w:t>
      </w:r>
      <w:proofErr w:type="spellEnd"/>
      <w:r w:rsidRPr="008B0F33">
        <w:rPr>
          <w:rFonts w:ascii="Mangal" w:hAnsi="Mangal" w:cs="Mangal"/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की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प्रशासनिक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स्वीकृति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कब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तक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दिए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जाने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की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संभावना</w:t>
      </w:r>
      <w:proofErr w:type="spellEnd"/>
      <w:r w:rsidRPr="008B0F33">
        <w:rPr>
          <w:sz w:val="24"/>
        </w:rPr>
        <w:t xml:space="preserve"> </w:t>
      </w:r>
      <w:proofErr w:type="spellStart"/>
      <w:r>
        <w:rPr>
          <w:rFonts w:ascii="Mangal" w:hAnsi="Mangal" w:cs="Mangal"/>
          <w:sz w:val="24"/>
        </w:rPr>
        <w:t>ह</w:t>
      </w:r>
      <w:proofErr w:type="gramStart"/>
      <w:r>
        <w:rPr>
          <w:rFonts w:ascii="Mangal" w:hAnsi="Mangal" w:cs="Mangal"/>
          <w:sz w:val="24"/>
        </w:rPr>
        <w:t>ै</w:t>
      </w:r>
      <w:proofErr w:type="spellEnd"/>
      <w:r>
        <w:rPr>
          <w:rFonts w:ascii="Mangal" w:hAnsi="Mangal" w:cs="Mangal"/>
          <w:sz w:val="24"/>
        </w:rPr>
        <w:t xml:space="preserve"> </w:t>
      </w:r>
      <w:r w:rsidRPr="00CD25DE">
        <w:rPr>
          <w:rFonts w:ascii="Mangal" w:hAnsi="Mangal" w:cs="Mangal"/>
          <w:sz w:val="24"/>
        </w:rPr>
        <w:t>?</w:t>
      </w:r>
      <w:proofErr w:type="gramEnd"/>
    </w:p>
    <w:p w:rsidR="00A605EA" w:rsidRDefault="00A605EA" w:rsidP="00A605EA">
      <w:pPr>
        <w:ind w:left="1946" w:hanging="528"/>
        <w:jc w:val="both"/>
        <w:rPr>
          <w:rFonts w:ascii="Mangal" w:hAnsi="Mangal" w:cs="Mangal"/>
          <w:sz w:val="28"/>
          <w:szCs w:val="28"/>
          <w:lang w:bidi="hi-IN"/>
        </w:rPr>
      </w:pPr>
    </w:p>
    <w:p w:rsidR="00A605EA" w:rsidRPr="00C2196C" w:rsidRDefault="00A605EA" w:rsidP="00A605EA">
      <w:pPr>
        <w:ind w:left="1946" w:hanging="528"/>
        <w:jc w:val="both"/>
        <w:rPr>
          <w:rFonts w:ascii="Mangal" w:hAnsi="Mangal" w:cs="Mangal"/>
          <w:sz w:val="28"/>
          <w:szCs w:val="28"/>
        </w:rPr>
      </w:pPr>
      <w:proofErr w:type="spellStart"/>
      <w:r w:rsidRPr="00701000">
        <w:rPr>
          <w:rFonts w:ascii="Mangal" w:hAnsi="Mangal" w:cs="Mangal" w:hint="cs"/>
          <w:sz w:val="28"/>
          <w:szCs w:val="28"/>
          <w:lang w:bidi="hi-IN"/>
        </w:rPr>
        <w:t>श्री</w:t>
      </w:r>
      <w:proofErr w:type="spellEnd"/>
      <w:r w:rsidRPr="00701000"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देवेन्द्र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सिंह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बबली</w:t>
      </w:r>
      <w:r w:rsidRPr="00C2196C">
        <w:rPr>
          <w:rFonts w:ascii="Mangal" w:hAnsi="Mangal" w:cs="Mangal"/>
          <w:sz w:val="28"/>
          <w:szCs w:val="28"/>
        </w:rPr>
        <w:t xml:space="preserve">,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विकास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एवं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पंचायत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मंत्री</w:t>
      </w:r>
      <w:r w:rsidRPr="00C2196C">
        <w:rPr>
          <w:rFonts w:ascii="Mangal" w:hAnsi="Mangal" w:cs="Mangal"/>
          <w:sz w:val="28"/>
          <w:szCs w:val="28"/>
        </w:rPr>
        <w:t xml:space="preserve">,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हरियाणा</w:t>
      </w:r>
    </w:p>
    <w:p w:rsidR="00A605EA" w:rsidRDefault="00A605EA" w:rsidP="00A605EA">
      <w:pPr>
        <w:rPr>
          <w:sz w:val="24"/>
        </w:rPr>
      </w:pPr>
      <w:r w:rsidRPr="008B0F33">
        <w:rPr>
          <w:rFonts w:ascii="Mangal" w:hAnsi="Mangal" w:cs="Mangal"/>
          <w:sz w:val="24"/>
        </w:rPr>
        <w:t>क</w:t>
      </w:r>
      <w:r w:rsidRPr="008B0F33">
        <w:rPr>
          <w:sz w:val="24"/>
        </w:rPr>
        <w:t xml:space="preserve">) </w:t>
      </w:r>
      <w:proofErr w:type="spellStart"/>
      <w:r w:rsidRPr="008B0F33">
        <w:rPr>
          <w:rFonts w:ascii="Mangal" w:hAnsi="Mangal" w:cs="Mangal"/>
          <w:sz w:val="24"/>
        </w:rPr>
        <w:t>एवं</w:t>
      </w:r>
      <w:proofErr w:type="spellEnd"/>
      <w:r w:rsidRPr="008B0F33">
        <w:rPr>
          <w:sz w:val="24"/>
        </w:rPr>
        <w:t xml:space="preserve"> </w:t>
      </w:r>
      <w:r w:rsidRPr="008B0F33">
        <w:rPr>
          <w:rFonts w:ascii="Mangal" w:hAnsi="Mangal" w:cs="Mangal"/>
          <w:sz w:val="24"/>
        </w:rPr>
        <w:t>ख</w:t>
      </w:r>
      <w:r w:rsidRPr="008B0F33">
        <w:rPr>
          <w:sz w:val="24"/>
        </w:rPr>
        <w:t>)</w:t>
      </w:r>
    </w:p>
    <w:p w:rsidR="00A605EA" w:rsidRPr="008B0F33" w:rsidRDefault="00A605EA" w:rsidP="00A605EA">
      <w:pPr>
        <w:rPr>
          <w:sz w:val="24"/>
        </w:rPr>
      </w:pPr>
    </w:p>
    <w:p w:rsidR="00A605EA" w:rsidRDefault="00A605EA" w:rsidP="00A605EA">
      <w:pPr>
        <w:spacing w:line="360" w:lineRule="auto"/>
        <w:ind w:left="709" w:hanging="709"/>
        <w:jc w:val="both"/>
        <w:rPr>
          <w:rFonts w:ascii="Mangal" w:hAnsi="Mangal" w:cs="Mangal"/>
          <w:sz w:val="24"/>
        </w:rPr>
      </w:pPr>
      <w:r w:rsidRPr="008B0F33">
        <w:rPr>
          <w:sz w:val="24"/>
        </w:rPr>
        <w:tab/>
      </w:r>
      <w:proofErr w:type="spellStart"/>
      <w:r w:rsidRPr="008B0F33">
        <w:rPr>
          <w:rFonts w:ascii="Mangal" w:hAnsi="Mangal" w:cs="Mangal"/>
          <w:sz w:val="24"/>
        </w:rPr>
        <w:t>हां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श्रीमान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जी</w:t>
      </w:r>
      <w:proofErr w:type="spellEnd"/>
      <w:r w:rsidRPr="008B0F33">
        <w:rPr>
          <w:sz w:val="24"/>
        </w:rPr>
        <w:t xml:space="preserve">, </w:t>
      </w:r>
      <w:proofErr w:type="spellStart"/>
      <w:r w:rsidRPr="008B0F33">
        <w:rPr>
          <w:rFonts w:ascii="Mangal" w:hAnsi="Mangal" w:cs="Mangal"/>
          <w:sz w:val="24"/>
        </w:rPr>
        <w:t>जुलाना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विधानसभा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के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शामलो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कलां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और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खरेंटी</w:t>
      </w:r>
      <w:proofErr w:type="spellEnd"/>
      <w:r w:rsidRPr="008B0F33">
        <w:rPr>
          <w:sz w:val="24"/>
        </w:rPr>
        <w:t xml:space="preserve"> </w:t>
      </w:r>
      <w:proofErr w:type="spellStart"/>
      <w:r w:rsidRPr="00CD25DE">
        <w:rPr>
          <w:rFonts w:ascii="Mangal" w:hAnsi="Mangal" w:cs="Mangal"/>
          <w:sz w:val="24"/>
        </w:rPr>
        <w:t>गांव</w:t>
      </w:r>
      <w:proofErr w:type="spellEnd"/>
      <w:r>
        <w:rPr>
          <w:rFonts w:ascii="Mangal" w:hAnsi="Mangal" w:cs="Mangal"/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में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सामुदायिक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भवनों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के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निर्माण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की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लागत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का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अनुमान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सरकार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द्वारा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प्राप्त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हो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चुका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है</w:t>
      </w:r>
      <w:proofErr w:type="spellEnd"/>
      <w:r w:rsidRPr="008B0F33">
        <w:rPr>
          <w:rFonts w:ascii="Mangal" w:hAnsi="Mangal" w:cs="Mangal"/>
          <w:sz w:val="24"/>
        </w:rPr>
        <w:t>।</w:t>
      </w:r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उन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पर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नीति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के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अनुसार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कार्यवाही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की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जा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रही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है</w:t>
      </w:r>
      <w:proofErr w:type="spellEnd"/>
      <w:r w:rsidRPr="008B0F33">
        <w:rPr>
          <w:rFonts w:ascii="Mangal" w:hAnsi="Mangal" w:cs="Mangal"/>
          <w:sz w:val="24"/>
        </w:rPr>
        <w:t>।</w:t>
      </w:r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प्राशासनिक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स्वीकृति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के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सम्बन्ध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में</w:t>
      </w:r>
      <w:proofErr w:type="spellEnd"/>
      <w:r w:rsidRPr="008B0F33">
        <w:rPr>
          <w:sz w:val="24"/>
        </w:rPr>
        <w:t xml:space="preserve"> 28.02.2024 </w:t>
      </w:r>
      <w:proofErr w:type="spellStart"/>
      <w:r w:rsidRPr="008B0F33">
        <w:rPr>
          <w:rFonts w:ascii="Mangal" w:hAnsi="Mangal" w:cs="Mangal"/>
          <w:sz w:val="24"/>
        </w:rPr>
        <w:t>तक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निर्णय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लिये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जाने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की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सम्भावना</w:t>
      </w:r>
      <w:proofErr w:type="spellEnd"/>
      <w:r w:rsidRPr="008B0F33">
        <w:rPr>
          <w:sz w:val="24"/>
        </w:rPr>
        <w:t xml:space="preserve"> </w:t>
      </w:r>
      <w:proofErr w:type="spellStart"/>
      <w:r w:rsidRPr="008B0F33">
        <w:rPr>
          <w:rFonts w:ascii="Mangal" w:hAnsi="Mangal" w:cs="Mangal"/>
          <w:sz w:val="24"/>
        </w:rPr>
        <w:t>है</w:t>
      </w:r>
      <w:proofErr w:type="spellEnd"/>
      <w:r w:rsidRPr="008B0F33">
        <w:rPr>
          <w:rFonts w:ascii="Mangal" w:hAnsi="Mangal" w:cs="Mangal"/>
          <w:sz w:val="24"/>
        </w:rPr>
        <w:t>।</w:t>
      </w:r>
    </w:p>
    <w:p w:rsidR="00A605EA" w:rsidRDefault="00A605EA" w:rsidP="00A605EA">
      <w:pPr>
        <w:spacing w:line="360" w:lineRule="auto"/>
        <w:jc w:val="both"/>
        <w:rPr>
          <w:rFonts w:ascii="Mangal" w:hAnsi="Mangal" w:cs="Mangal"/>
          <w:sz w:val="24"/>
        </w:rPr>
      </w:pPr>
    </w:p>
    <w:p w:rsidR="00A605EA" w:rsidRDefault="00A605EA" w:rsidP="00A605EA">
      <w:pPr>
        <w:spacing w:line="360" w:lineRule="auto"/>
        <w:jc w:val="both"/>
        <w:rPr>
          <w:rFonts w:ascii="Mangal" w:hAnsi="Mangal" w:cs="Mangal"/>
          <w:sz w:val="24"/>
        </w:rPr>
      </w:pPr>
    </w:p>
    <w:p w:rsidR="00A054F1" w:rsidRDefault="00A054F1"/>
    <w:sectPr w:rsidR="00A054F1" w:rsidSect="00A605EA">
      <w:pgSz w:w="12240" w:h="20160" w:code="5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54374"/>
    <w:multiLevelType w:val="hybridMultilevel"/>
    <w:tmpl w:val="43C09352"/>
    <w:lvl w:ilvl="0" w:tplc="2A2A0138">
      <w:start w:val="1"/>
      <w:numFmt w:val="hindiVowels"/>
      <w:lvlText w:val="%1)"/>
      <w:lvlJc w:val="left"/>
      <w:pPr>
        <w:ind w:left="1770" w:hanging="10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3834"/>
    <w:rsid w:val="00116252"/>
    <w:rsid w:val="00457248"/>
    <w:rsid w:val="00463834"/>
    <w:rsid w:val="00547EE4"/>
    <w:rsid w:val="00A054F1"/>
    <w:rsid w:val="00A517DD"/>
    <w:rsid w:val="00A605EA"/>
    <w:rsid w:val="00B5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1347</Characters>
  <Application>Microsoft Office Word</Application>
  <DocSecurity>0</DocSecurity>
  <Lines>11</Lines>
  <Paragraphs>3</Paragraphs>
  <ScaleCrop>false</ScaleCrop>
  <Company>HP Inc.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nrega2</cp:lastModifiedBy>
  <cp:revision>5</cp:revision>
  <cp:lastPrinted>2023-12-15T11:54:00Z</cp:lastPrinted>
  <dcterms:created xsi:type="dcterms:W3CDTF">2023-12-15T11:20:00Z</dcterms:created>
  <dcterms:modified xsi:type="dcterms:W3CDTF">2023-12-15T11:58:00Z</dcterms:modified>
</cp:coreProperties>
</file>