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F6" w:rsidRPr="0069196D" w:rsidRDefault="004A2AF6" w:rsidP="004A2AF6">
      <w:pPr>
        <w:rPr>
          <w:sz w:val="28"/>
          <w:szCs w:val="28"/>
        </w:rPr>
      </w:pPr>
    </w:p>
    <w:p w:rsidR="004A2AF6" w:rsidRPr="0069196D" w:rsidRDefault="004A2AF6" w:rsidP="004A2AF6">
      <w:pPr>
        <w:rPr>
          <w:sz w:val="28"/>
          <w:szCs w:val="28"/>
        </w:rPr>
      </w:pPr>
      <w:r w:rsidRPr="0069196D">
        <w:rPr>
          <w:sz w:val="28"/>
          <w:szCs w:val="28"/>
        </w:rPr>
        <w:t xml:space="preserve">                              </w:t>
      </w:r>
    </w:p>
    <w:p w:rsidR="004A2AF6" w:rsidRPr="0069196D" w:rsidRDefault="004A2AF6" w:rsidP="004A2AF6">
      <w:pPr>
        <w:rPr>
          <w:sz w:val="28"/>
          <w:szCs w:val="28"/>
        </w:rPr>
      </w:pPr>
    </w:p>
    <w:p w:rsidR="004A2AF6" w:rsidRPr="0069196D" w:rsidRDefault="004A2AF6" w:rsidP="004A2AF6">
      <w:pPr>
        <w:ind w:right="-846"/>
        <w:jc w:val="center"/>
        <w:rPr>
          <w:b/>
          <w:bCs/>
          <w:sz w:val="28"/>
          <w:szCs w:val="28"/>
        </w:rPr>
      </w:pPr>
      <w:r w:rsidRPr="00103B6A">
        <w:rPr>
          <w:b/>
          <w:bCs/>
          <w:sz w:val="28"/>
          <w:szCs w:val="28"/>
        </w:rPr>
        <w:t xml:space="preserve">To Construct </w:t>
      </w:r>
      <w:proofErr w:type="spellStart"/>
      <w:r w:rsidRPr="00103B6A">
        <w:rPr>
          <w:b/>
          <w:bCs/>
          <w:sz w:val="28"/>
          <w:szCs w:val="28"/>
        </w:rPr>
        <w:t>Overbridges</w:t>
      </w:r>
      <w:proofErr w:type="spellEnd"/>
      <w:r w:rsidRPr="00103B6A">
        <w:rPr>
          <w:b/>
          <w:bCs/>
          <w:sz w:val="28"/>
          <w:szCs w:val="28"/>
        </w:rPr>
        <w:t>/Underpasses</w:t>
      </w:r>
    </w:p>
    <w:p w:rsidR="004A2AF6" w:rsidRPr="0069196D" w:rsidRDefault="004A2AF6" w:rsidP="004A2AF6">
      <w:pPr>
        <w:rPr>
          <w:sz w:val="28"/>
          <w:szCs w:val="28"/>
        </w:rPr>
      </w:pPr>
    </w:p>
    <w:p w:rsidR="004A2AF6" w:rsidRPr="00C4610A" w:rsidRDefault="004A2AF6" w:rsidP="004A2AF6">
      <w:pPr>
        <w:spacing w:after="240" w:line="360" w:lineRule="auto"/>
        <w:ind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93</w:t>
      </w:r>
      <w:r>
        <w:rPr>
          <w:b/>
          <w:bCs/>
          <w:sz w:val="28"/>
          <w:szCs w:val="28"/>
        </w:rPr>
        <w:tab/>
      </w:r>
      <w:r w:rsidRPr="00103B6A">
        <w:rPr>
          <w:b/>
          <w:bCs/>
          <w:sz w:val="28"/>
          <w:szCs w:val="28"/>
        </w:rPr>
        <w:t>Sh. AMARJEET DHANDA (</w:t>
      </w:r>
      <w:proofErr w:type="spellStart"/>
      <w:r w:rsidRPr="00103B6A">
        <w:rPr>
          <w:b/>
          <w:bCs/>
          <w:sz w:val="28"/>
          <w:szCs w:val="28"/>
        </w:rPr>
        <w:t>Julana</w:t>
      </w:r>
      <w:proofErr w:type="spellEnd"/>
      <w:r w:rsidRPr="00103B6A">
        <w:rPr>
          <w:b/>
          <w:bCs/>
          <w:sz w:val="28"/>
          <w:szCs w:val="28"/>
        </w:rPr>
        <w:t>):</w:t>
      </w:r>
    </w:p>
    <w:p w:rsidR="004A2AF6" w:rsidRPr="00C4610A" w:rsidRDefault="004A2AF6" w:rsidP="004A2AF6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196D">
        <w:rPr>
          <w:sz w:val="28"/>
          <w:szCs w:val="28"/>
        </w:rPr>
        <w:t>Will the Deputy Chief Minister be pleased to state:</w:t>
      </w:r>
      <w:r>
        <w:rPr>
          <w:sz w:val="28"/>
          <w:szCs w:val="28"/>
        </w:rPr>
        <w:t>-</w:t>
      </w:r>
    </w:p>
    <w:p w:rsidR="004A2AF6" w:rsidRPr="0069196D" w:rsidRDefault="004A2AF6" w:rsidP="004A2AF6">
      <w:pPr>
        <w:spacing w:after="240" w:line="360" w:lineRule="auto"/>
        <w:ind w:left="720" w:right="-846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Pr="00103B6A">
        <w:rPr>
          <w:sz w:val="28"/>
          <w:szCs w:val="28"/>
        </w:rPr>
        <w:t>whether</w:t>
      </w:r>
      <w:proofErr w:type="gramEnd"/>
      <w:r w:rsidRPr="00103B6A">
        <w:rPr>
          <w:sz w:val="28"/>
          <w:szCs w:val="28"/>
        </w:rPr>
        <w:t xml:space="preserve"> it is a fact that the two railway crossings in the </w:t>
      </w:r>
      <w:proofErr w:type="spellStart"/>
      <w:r w:rsidRPr="00103B6A">
        <w:rPr>
          <w:sz w:val="28"/>
          <w:szCs w:val="28"/>
        </w:rPr>
        <w:t>Julana</w:t>
      </w:r>
      <w:proofErr w:type="spellEnd"/>
      <w:r w:rsidRPr="00103B6A">
        <w:rPr>
          <w:sz w:val="28"/>
          <w:szCs w:val="28"/>
        </w:rPr>
        <w:t xml:space="preserve"> town i.e.</w:t>
      </w:r>
      <w:r>
        <w:rPr>
          <w:sz w:val="28"/>
          <w:szCs w:val="28"/>
        </w:rPr>
        <w:t xml:space="preserve"> </w:t>
      </w:r>
      <w:proofErr w:type="spellStart"/>
      <w:r w:rsidRPr="00103B6A">
        <w:rPr>
          <w:sz w:val="28"/>
          <w:szCs w:val="28"/>
        </w:rPr>
        <w:t>Julana-Badhchhapar</w:t>
      </w:r>
      <w:proofErr w:type="spellEnd"/>
      <w:r w:rsidRPr="00103B6A">
        <w:rPr>
          <w:sz w:val="28"/>
          <w:szCs w:val="28"/>
        </w:rPr>
        <w:t xml:space="preserve"> road and </w:t>
      </w:r>
      <w:proofErr w:type="spellStart"/>
      <w:r w:rsidRPr="00103B6A">
        <w:rPr>
          <w:sz w:val="28"/>
          <w:szCs w:val="28"/>
        </w:rPr>
        <w:t>Julana-Devrar</w:t>
      </w:r>
      <w:proofErr w:type="spellEnd"/>
      <w:r w:rsidRPr="00103B6A">
        <w:rPr>
          <w:sz w:val="28"/>
          <w:szCs w:val="28"/>
        </w:rPr>
        <w:t xml:space="preserve"> road remain jammed due to</w:t>
      </w:r>
      <w:r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>load of heavy traffic; and</w:t>
      </w:r>
    </w:p>
    <w:p w:rsidR="004A2AF6" w:rsidRDefault="004A2AF6" w:rsidP="004A2AF6">
      <w:pPr>
        <w:spacing w:after="240" w:line="360" w:lineRule="auto"/>
        <w:ind w:left="720" w:right="-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gramStart"/>
      <w:r w:rsidRPr="00103B6A">
        <w:rPr>
          <w:sz w:val="28"/>
          <w:szCs w:val="28"/>
        </w:rPr>
        <w:t>if</w:t>
      </w:r>
      <w:proofErr w:type="gramEnd"/>
      <w:r w:rsidRPr="00103B6A">
        <w:rPr>
          <w:sz w:val="28"/>
          <w:szCs w:val="28"/>
        </w:rPr>
        <w:t xml:space="preserve"> so, whether there is any proposal under consideration of the Government</w:t>
      </w:r>
      <w:r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 xml:space="preserve">to construct </w:t>
      </w:r>
      <w:proofErr w:type="spellStart"/>
      <w:r w:rsidRPr="00103B6A">
        <w:rPr>
          <w:sz w:val="28"/>
          <w:szCs w:val="28"/>
        </w:rPr>
        <w:t>overbridges</w:t>
      </w:r>
      <w:proofErr w:type="spellEnd"/>
      <w:r w:rsidRPr="00103B6A">
        <w:rPr>
          <w:sz w:val="28"/>
          <w:szCs w:val="28"/>
        </w:rPr>
        <w:t xml:space="preserve">/underpasses upon the </w:t>
      </w:r>
      <w:proofErr w:type="spellStart"/>
      <w:r w:rsidRPr="00103B6A">
        <w:rPr>
          <w:sz w:val="28"/>
          <w:szCs w:val="28"/>
        </w:rPr>
        <w:t>abovesaid</w:t>
      </w:r>
      <w:proofErr w:type="spellEnd"/>
      <w:r w:rsidRPr="00103B6A">
        <w:rPr>
          <w:sz w:val="28"/>
          <w:szCs w:val="28"/>
        </w:rPr>
        <w:t xml:space="preserve"> railway crossings;</w:t>
      </w:r>
      <w:r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 xml:space="preserve">if so, the time by which such </w:t>
      </w:r>
      <w:proofErr w:type="spellStart"/>
      <w:r w:rsidRPr="00103B6A">
        <w:rPr>
          <w:sz w:val="28"/>
          <w:szCs w:val="28"/>
        </w:rPr>
        <w:t>overbridges</w:t>
      </w:r>
      <w:proofErr w:type="spellEnd"/>
      <w:r w:rsidRPr="00103B6A">
        <w:rPr>
          <w:sz w:val="28"/>
          <w:szCs w:val="28"/>
        </w:rPr>
        <w:t>/underpasses are likely to be</w:t>
      </w:r>
      <w:r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>sanctioned/approved?</w:t>
      </w:r>
    </w:p>
    <w:p w:rsidR="004A2AF6" w:rsidRPr="0069196D" w:rsidRDefault="004A2AF6" w:rsidP="004A2AF6">
      <w:pPr>
        <w:spacing w:line="360" w:lineRule="auto"/>
        <w:ind w:left="720" w:right="-360"/>
        <w:jc w:val="both"/>
        <w:rPr>
          <w:sz w:val="28"/>
          <w:szCs w:val="28"/>
        </w:rPr>
      </w:pPr>
    </w:p>
    <w:p w:rsidR="004A2AF6" w:rsidRPr="0069196D" w:rsidRDefault="004A2AF6" w:rsidP="004A2AF6">
      <w:pPr>
        <w:pStyle w:val="ListParagraph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</w:t>
      </w:r>
    </w:p>
    <w:p w:rsidR="004A2AF6" w:rsidRPr="00C4610A" w:rsidRDefault="004A2AF6" w:rsidP="004A2AF6">
      <w:pPr>
        <w:spacing w:after="240" w:line="360" w:lineRule="auto"/>
        <w:ind w:right="-360" w:firstLine="720"/>
        <w:jc w:val="center"/>
        <w:rPr>
          <w:rFonts w:eastAsia="Calibri"/>
          <w:b/>
          <w:sz w:val="28"/>
          <w:szCs w:val="28"/>
          <w:u w:val="single"/>
        </w:rPr>
      </w:pPr>
      <w:r w:rsidRPr="0069196D">
        <w:rPr>
          <w:rFonts w:eastAsia="Calibri"/>
          <w:b/>
          <w:sz w:val="28"/>
          <w:szCs w:val="28"/>
          <w:u w:val="single"/>
        </w:rPr>
        <w:t>DUSHYANT CHAUTALA, DEPUTY CHIEF MINISTER, HARYANA</w:t>
      </w:r>
    </w:p>
    <w:p w:rsidR="004A2AF6" w:rsidRDefault="004A2AF6" w:rsidP="004A2AF6">
      <w:pPr>
        <w:numPr>
          <w:ilvl w:val="0"/>
          <w:numId w:val="1"/>
        </w:numPr>
        <w:spacing w:after="240" w:line="360" w:lineRule="auto"/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Yes, Sir. </w:t>
      </w:r>
    </w:p>
    <w:p w:rsidR="004A2AF6" w:rsidRPr="0069196D" w:rsidRDefault="004A2AF6" w:rsidP="004A2AF6">
      <w:pPr>
        <w:numPr>
          <w:ilvl w:val="0"/>
          <w:numId w:val="1"/>
        </w:numPr>
        <w:spacing w:after="240" w:line="360" w:lineRule="auto"/>
        <w:ind w:right="-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No, Sir. There is no proposal under consideration to construct the </w:t>
      </w:r>
      <w:proofErr w:type="spellStart"/>
      <w:r>
        <w:rPr>
          <w:sz w:val="28"/>
          <w:szCs w:val="28"/>
        </w:rPr>
        <w:t>abovesaid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overbridges</w:t>
      </w:r>
      <w:proofErr w:type="spellEnd"/>
      <w:r>
        <w:rPr>
          <w:sz w:val="28"/>
          <w:szCs w:val="28"/>
        </w:rPr>
        <w:t>/underpasses.</w:t>
      </w:r>
    </w:p>
    <w:p w:rsidR="004A2AF6" w:rsidRPr="008223BF" w:rsidRDefault="004A2AF6" w:rsidP="004A2AF6">
      <w:pPr>
        <w:spacing w:line="360" w:lineRule="auto"/>
        <w:ind w:left="720" w:right="-360"/>
        <w:jc w:val="both"/>
        <w:rPr>
          <w:sz w:val="10"/>
          <w:szCs w:val="10"/>
        </w:rPr>
      </w:pPr>
    </w:p>
    <w:p w:rsidR="004A2AF6" w:rsidRPr="0069196D" w:rsidRDefault="004A2AF6" w:rsidP="004A2AF6">
      <w:pPr>
        <w:spacing w:line="360" w:lineRule="auto"/>
        <w:jc w:val="both"/>
        <w:rPr>
          <w:sz w:val="28"/>
          <w:szCs w:val="28"/>
        </w:rPr>
      </w:pPr>
      <w:r w:rsidRPr="0069196D">
        <w:rPr>
          <w:sz w:val="28"/>
          <w:szCs w:val="28"/>
        </w:rPr>
        <w:tab/>
        <w:t xml:space="preserve"> </w:t>
      </w:r>
    </w:p>
    <w:p w:rsidR="004A2AF6" w:rsidRPr="0069196D" w:rsidRDefault="004A2AF6" w:rsidP="004A2AF6">
      <w:pPr>
        <w:spacing w:line="360" w:lineRule="auto"/>
        <w:jc w:val="both"/>
        <w:rPr>
          <w:sz w:val="28"/>
          <w:szCs w:val="28"/>
          <w:u w:val="single"/>
        </w:rPr>
      </w:pPr>
      <w:r w:rsidRPr="0069196D">
        <w:rPr>
          <w:sz w:val="28"/>
          <w:szCs w:val="28"/>
        </w:rPr>
        <w:t xml:space="preserve">   </w:t>
      </w:r>
    </w:p>
    <w:p w:rsidR="004A2AF6" w:rsidRPr="0069196D" w:rsidRDefault="004A2AF6" w:rsidP="004A2AF6">
      <w:pPr>
        <w:jc w:val="both"/>
        <w:rPr>
          <w:sz w:val="28"/>
          <w:szCs w:val="28"/>
        </w:rPr>
      </w:pPr>
    </w:p>
    <w:p w:rsidR="004A2AF6" w:rsidRPr="0069196D" w:rsidRDefault="004A2AF6" w:rsidP="004A2AF6">
      <w:pPr>
        <w:jc w:val="both"/>
        <w:rPr>
          <w:sz w:val="28"/>
          <w:szCs w:val="28"/>
        </w:rPr>
      </w:pPr>
    </w:p>
    <w:p w:rsidR="004A2AF6" w:rsidRPr="0069196D" w:rsidRDefault="004A2AF6" w:rsidP="004A2AF6">
      <w:pPr>
        <w:jc w:val="both"/>
        <w:rPr>
          <w:sz w:val="28"/>
          <w:szCs w:val="28"/>
        </w:rPr>
      </w:pP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  <w:r w:rsidRPr="0069196D">
        <w:rPr>
          <w:sz w:val="28"/>
          <w:szCs w:val="28"/>
        </w:rPr>
        <w:tab/>
      </w:r>
    </w:p>
    <w:p w:rsidR="004A2AF6" w:rsidRPr="0069196D" w:rsidRDefault="004A2AF6" w:rsidP="004A2AF6">
      <w:pPr>
        <w:jc w:val="both"/>
        <w:rPr>
          <w:sz w:val="28"/>
          <w:szCs w:val="28"/>
        </w:rPr>
      </w:pPr>
    </w:p>
    <w:p w:rsidR="004A2AF6" w:rsidRPr="0069196D" w:rsidRDefault="004A2AF6" w:rsidP="004A2AF6">
      <w:pPr>
        <w:jc w:val="both"/>
        <w:rPr>
          <w:sz w:val="28"/>
          <w:szCs w:val="28"/>
        </w:rPr>
      </w:pPr>
    </w:p>
    <w:p w:rsidR="004A2AF6" w:rsidRPr="0069196D" w:rsidRDefault="004A2AF6" w:rsidP="004A2AF6">
      <w:pPr>
        <w:jc w:val="both"/>
        <w:rPr>
          <w:sz w:val="28"/>
          <w:szCs w:val="28"/>
        </w:rPr>
      </w:pPr>
    </w:p>
    <w:p w:rsidR="004A2AF6" w:rsidRPr="0069196D" w:rsidRDefault="004A2AF6" w:rsidP="004A2AF6">
      <w:pPr>
        <w:jc w:val="both"/>
        <w:rPr>
          <w:sz w:val="28"/>
          <w:szCs w:val="28"/>
        </w:rPr>
      </w:pPr>
    </w:p>
    <w:p w:rsidR="004A2AF6" w:rsidRDefault="004A2AF6" w:rsidP="004A2AF6">
      <w:pPr>
        <w:rPr>
          <w:b/>
        </w:rPr>
      </w:pPr>
    </w:p>
    <w:p w:rsidR="004A2AF6" w:rsidRPr="008967B7" w:rsidRDefault="004A2AF6" w:rsidP="004A2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Kruti Dev 010" w:eastAsia="SimSun" w:hAnsi="Kruti Dev 010" w:cs="Mangal"/>
          <w:b/>
          <w:bCs/>
          <w:sz w:val="32"/>
          <w:szCs w:val="26"/>
          <w:u w:val="single"/>
          <w:lang w:val="x-none" w:eastAsia="x-none" w:bidi="hi-IN"/>
        </w:rPr>
      </w:pPr>
      <w:r>
        <w:rPr>
          <w:b/>
          <w:sz w:val="32"/>
          <w:szCs w:val="32"/>
        </w:rPr>
        <w:br w:type="page"/>
      </w:r>
      <w:r w:rsidRPr="008967B7">
        <w:rPr>
          <w:rFonts w:ascii="Mangal" w:eastAsia="SimSun" w:hAnsi="Mangal" w:cs="Arial Unicode MS"/>
          <w:b/>
          <w:bCs/>
          <w:sz w:val="32"/>
          <w:szCs w:val="32"/>
          <w:u w:val="single"/>
          <w:cs/>
          <w:lang w:val="x-none" w:eastAsia="x-none" w:bidi="hi-IN"/>
        </w:rPr>
        <w:lastRenderedPageBreak/>
        <w:t>उपरिपुलों</w:t>
      </w:r>
      <w:r w:rsidRPr="008967B7">
        <w:rPr>
          <w:rFonts w:ascii="Mangal" w:eastAsia="SimSun" w:hAnsi="Mangal" w:cs="Mangal"/>
          <w:b/>
          <w:bCs/>
          <w:sz w:val="32"/>
          <w:szCs w:val="26"/>
          <w:u w:val="single"/>
          <w:lang w:eastAsia="x-none" w:bidi="hi-IN"/>
        </w:rPr>
        <w:t>/</w:t>
      </w:r>
      <w:r w:rsidRPr="008967B7">
        <w:rPr>
          <w:rFonts w:ascii="Mangal" w:eastAsia="SimSun" w:hAnsi="Mangal" w:cs="Arial Unicode MS"/>
          <w:b/>
          <w:bCs/>
          <w:sz w:val="32"/>
          <w:szCs w:val="32"/>
          <w:u w:val="single"/>
          <w:cs/>
          <w:lang w:val="x-none" w:eastAsia="x-none" w:bidi="hi-IN"/>
        </w:rPr>
        <w:t>अंडरपासों</w:t>
      </w:r>
      <w:r w:rsidRPr="008967B7">
        <w:rPr>
          <w:rFonts w:ascii="Kruti Dev 010" w:eastAsia="SimSun" w:hAnsi="Kruti Dev 010" w:cs="Mangal"/>
          <w:b/>
          <w:bCs/>
          <w:sz w:val="32"/>
          <w:szCs w:val="26"/>
          <w:u w:val="single"/>
          <w:lang w:val="x-none" w:eastAsia="x-none" w:bidi="hi-IN"/>
        </w:rPr>
        <w:t xml:space="preserve"> </w:t>
      </w:r>
      <w:r w:rsidRPr="008967B7">
        <w:rPr>
          <w:rFonts w:ascii="Mangal" w:eastAsia="SimSun" w:hAnsi="Mangal" w:cs="Arial Unicode MS"/>
          <w:b/>
          <w:bCs/>
          <w:sz w:val="32"/>
          <w:szCs w:val="32"/>
          <w:u w:val="single"/>
          <w:cs/>
          <w:lang w:val="x-none" w:eastAsia="x-none" w:bidi="hi-IN"/>
        </w:rPr>
        <w:t>का</w:t>
      </w:r>
      <w:r w:rsidRPr="008967B7">
        <w:rPr>
          <w:rFonts w:ascii="Kruti Dev 010" w:eastAsia="SimSun" w:hAnsi="Kruti Dev 010" w:cs="Mangal"/>
          <w:b/>
          <w:bCs/>
          <w:sz w:val="32"/>
          <w:szCs w:val="26"/>
          <w:u w:val="single"/>
          <w:lang w:val="x-none" w:eastAsia="x-none" w:bidi="hi-IN"/>
        </w:rPr>
        <w:t xml:space="preserve"> </w:t>
      </w:r>
      <w:r w:rsidRPr="008967B7">
        <w:rPr>
          <w:rFonts w:ascii="Mangal" w:eastAsia="SimSun" w:hAnsi="Mangal" w:cs="Arial Unicode MS"/>
          <w:b/>
          <w:bCs/>
          <w:sz w:val="32"/>
          <w:szCs w:val="32"/>
          <w:u w:val="single"/>
          <w:cs/>
          <w:lang w:val="x-none" w:eastAsia="x-none" w:bidi="hi-IN"/>
        </w:rPr>
        <w:t>निर्माण</w:t>
      </w:r>
    </w:p>
    <w:p w:rsidR="004A2AF6" w:rsidRPr="003B7377" w:rsidRDefault="004A2AF6" w:rsidP="004A2AF6">
      <w:pPr>
        <w:shd w:val="clear" w:color="auto" w:fill="FFFFFF"/>
        <w:ind w:left="851"/>
        <w:jc w:val="center"/>
        <w:rPr>
          <w:sz w:val="26"/>
          <w:szCs w:val="26"/>
        </w:rPr>
      </w:pPr>
    </w:p>
    <w:p w:rsidR="004A2AF6" w:rsidRPr="007E5B8C" w:rsidRDefault="004A2AF6" w:rsidP="004A2AF6">
      <w:pPr>
        <w:spacing w:after="240" w:line="276" w:lineRule="auto"/>
        <w:rPr>
          <w:rFonts w:asciiTheme="minorHAnsi" w:hAnsiTheme="minorHAnsi" w:cs="Mangal" w:hint="eastAsia"/>
          <w:b/>
          <w:bCs/>
          <w:sz w:val="28"/>
          <w:szCs w:val="28"/>
          <w:cs/>
        </w:rPr>
      </w:pPr>
      <w:r w:rsidRPr="00BB4902">
        <w:rPr>
          <w:rFonts w:ascii="Mangal" w:hAnsi="Mangal" w:cs="Mangal"/>
          <w:b/>
          <w:bCs/>
          <w:sz w:val="28"/>
          <w:szCs w:val="28"/>
        </w:rPr>
        <w:t>93</w:t>
      </w:r>
      <w:r>
        <w:rPr>
          <w:rFonts w:ascii="Mangal" w:hAnsi="Mangal" w:cs="Mangal"/>
          <w:bCs/>
          <w:sz w:val="26"/>
          <w:szCs w:val="26"/>
        </w:rPr>
        <w:t>.</w:t>
      </w:r>
      <w:r w:rsidRPr="00B63E2B">
        <w:rPr>
          <w:rFonts w:ascii="Mangal" w:hAnsi="Mangal" w:cs="Mangal"/>
          <w:bCs/>
          <w:sz w:val="26"/>
          <w:szCs w:val="26"/>
          <w:rtl/>
          <w:cs/>
        </w:rPr>
        <w:t xml:space="preserve"> </w:t>
      </w:r>
      <w:r>
        <w:rPr>
          <w:rFonts w:ascii="Mangal" w:hAnsi="Mangal" w:cs="Mangal"/>
          <w:bCs/>
          <w:sz w:val="26"/>
          <w:szCs w:val="26"/>
        </w:rPr>
        <w:tab/>
      </w:r>
      <w:r w:rsidRPr="008967B7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श्री अमरजीत</w:t>
      </w:r>
      <w:r w:rsidRPr="008967B7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8967B7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ढांडा</w:t>
      </w:r>
      <w:r w:rsidRPr="008967B7">
        <w:rPr>
          <w:rFonts w:ascii="Mangal" w:hAnsi="Mangal" w:cs="Mangal"/>
          <w:b/>
          <w:bCs/>
          <w:sz w:val="28"/>
          <w:szCs w:val="28"/>
          <w:rtl/>
          <w:cs/>
        </w:rPr>
        <w:t xml:space="preserve"> </w:t>
      </w:r>
      <w:r w:rsidR="007E5B8C">
        <w:rPr>
          <w:rFonts w:asciiTheme="minorHAnsi" w:hAnsiTheme="minorHAnsi" w:cs="Mangal"/>
          <w:b/>
          <w:bCs/>
          <w:sz w:val="28"/>
          <w:szCs w:val="28"/>
        </w:rPr>
        <w:t>(</w:t>
      </w:r>
      <w:r w:rsidRPr="008967B7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जुलाना</w:t>
      </w:r>
      <w:r w:rsidR="007E5B8C">
        <w:rPr>
          <w:rFonts w:asciiTheme="minorHAnsi" w:hAnsiTheme="minorHAnsi" w:cs="Mangal"/>
          <w:b/>
          <w:bCs/>
          <w:sz w:val="28"/>
          <w:szCs w:val="28"/>
        </w:rPr>
        <w:t>):</w:t>
      </w:r>
      <w:bookmarkStart w:id="0" w:name="_GoBack"/>
      <w:bookmarkEnd w:id="0"/>
    </w:p>
    <w:p w:rsidR="004A2AF6" w:rsidRPr="008967B7" w:rsidRDefault="004A2AF6" w:rsidP="004A2AF6">
      <w:pPr>
        <w:spacing w:after="240" w:line="276" w:lineRule="auto"/>
        <w:rPr>
          <w:rFonts w:ascii="Mangal" w:hAnsi="Mangal" w:cs="Mangal" w:hint="eastAsia"/>
          <w:rtl/>
          <w:cs/>
        </w:rPr>
      </w:pPr>
      <w:r w:rsidRPr="008967B7">
        <w:rPr>
          <w:rFonts w:ascii="Mangal" w:hAnsi="Mangal" w:cs="Mangal"/>
        </w:rPr>
        <w:tab/>
      </w:r>
      <w:r w:rsidRPr="008967B7">
        <w:rPr>
          <w:rFonts w:ascii="Mangal" w:hAnsi="Mangal" w:cs="Arial Unicode MS"/>
          <w:cs/>
          <w:lang w:bidi="hi-IN"/>
        </w:rPr>
        <w:t>क्या उप</w:t>
      </w:r>
      <w:r w:rsidRPr="008967B7">
        <w:rPr>
          <w:rFonts w:ascii="Mangal" w:hAnsi="Mangal" w:cs="Mangal"/>
        </w:rPr>
        <w:t>-</w:t>
      </w:r>
      <w:r w:rsidRPr="008967B7">
        <w:rPr>
          <w:rFonts w:ascii="Mangal" w:hAnsi="Mangal" w:cs="Arial Unicode MS"/>
          <w:cs/>
          <w:lang w:bidi="hi-IN"/>
        </w:rPr>
        <w:t xml:space="preserve">मुख्यमंत्री </w:t>
      </w:r>
      <w:r w:rsidRPr="00B85C08">
        <w:rPr>
          <w:rFonts w:ascii="Mangal" w:hAnsi="Mangal" w:cs="Arial Unicode MS" w:hint="cs"/>
          <w:cs/>
          <w:lang w:bidi="hi-IN"/>
        </w:rPr>
        <w:t>कृपया</w:t>
      </w:r>
      <w:r w:rsidRPr="00B85C08">
        <w:rPr>
          <w:rFonts w:ascii="Mangal" w:hAnsi="Mangal" w:cs="Mangal"/>
        </w:rPr>
        <w:t xml:space="preserve"> </w:t>
      </w:r>
      <w:r w:rsidRPr="00B85C08">
        <w:rPr>
          <w:rFonts w:ascii="Mangal" w:hAnsi="Mangal" w:cs="Arial Unicode MS" w:hint="cs"/>
          <w:cs/>
          <w:lang w:bidi="hi-IN"/>
        </w:rPr>
        <w:t>बताएंगे</w:t>
      </w:r>
      <w:r w:rsidRPr="00B85C08">
        <w:rPr>
          <w:rFonts w:ascii="Mangal" w:hAnsi="Mangal" w:cs="Mangal"/>
        </w:rPr>
        <w:t xml:space="preserve"> </w:t>
      </w:r>
      <w:r w:rsidRPr="00B85C08">
        <w:rPr>
          <w:rFonts w:ascii="Mangal" w:hAnsi="Mangal" w:cs="Arial Unicode MS" w:hint="cs"/>
          <w:cs/>
          <w:lang w:bidi="hi-IN"/>
        </w:rPr>
        <w:t>कि</w:t>
      </w:r>
      <w:r w:rsidRPr="008967B7">
        <w:rPr>
          <w:rFonts w:ascii="Mangal" w:hAnsi="Mangal" w:cs="Mangal"/>
          <w:rtl/>
          <w:cs/>
        </w:rPr>
        <w:t>:-</w:t>
      </w:r>
    </w:p>
    <w:p w:rsidR="004A2AF6" w:rsidRPr="005A07AF" w:rsidRDefault="004A2AF6" w:rsidP="004A2AF6">
      <w:pPr>
        <w:pStyle w:val="ListParagraph"/>
        <w:numPr>
          <w:ilvl w:val="0"/>
          <w:numId w:val="2"/>
        </w:numPr>
        <w:spacing w:after="240"/>
        <w:ind w:left="709" w:firstLine="0"/>
        <w:jc w:val="both"/>
        <w:rPr>
          <w:rFonts w:ascii="Mangal" w:hAnsi="Mangal"/>
          <w:sz w:val="24"/>
          <w:szCs w:val="24"/>
        </w:rPr>
      </w:pP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क्या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यह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तथ्य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है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कि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जुलाना</w:t>
      </w:r>
      <w:r w:rsidRPr="005A07AF">
        <w:rPr>
          <w:rFonts w:ascii="Mangal" w:hAnsi="Mangal" w:hint="cs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कस्बे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की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दो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रेलवे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क्रोसिंग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जुलाना</w:t>
      </w:r>
      <w:r w:rsidRPr="005A07AF">
        <w:rPr>
          <w:rFonts w:ascii="Mangal" w:hAnsi="Mangal"/>
          <w:sz w:val="24"/>
          <w:szCs w:val="24"/>
        </w:rPr>
        <w:t>-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बढ़छप्पर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सड़क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तथा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जुलाना</w:t>
      </w:r>
      <w:r w:rsidRPr="005A07AF">
        <w:rPr>
          <w:rFonts w:ascii="Mangal" w:hAnsi="Mangal"/>
          <w:sz w:val="24"/>
          <w:szCs w:val="24"/>
        </w:rPr>
        <w:t>-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देवरड़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सड़क</w:t>
      </w:r>
      <w:r w:rsidRPr="005A07AF">
        <w:rPr>
          <w:rFonts w:ascii="Mangal" w:hAnsi="Mangal"/>
          <w:sz w:val="24"/>
          <w:szCs w:val="24"/>
        </w:rPr>
        <w:t xml:space="preserve">,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भारी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यातायात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कारण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जाम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रहती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है</w:t>
      </w:r>
      <w:r w:rsidRPr="005A07AF">
        <w:rPr>
          <w:rFonts w:ascii="Mangal" w:hAnsi="Mangal"/>
          <w:sz w:val="24"/>
          <w:szCs w:val="24"/>
        </w:rPr>
        <w:t xml:space="preserve">;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तथा</w:t>
      </w:r>
    </w:p>
    <w:p w:rsidR="004A2AF6" w:rsidRPr="005A07AF" w:rsidRDefault="004A2AF6" w:rsidP="004A2AF6">
      <w:pPr>
        <w:pStyle w:val="ListParagraph"/>
        <w:numPr>
          <w:ilvl w:val="0"/>
          <w:numId w:val="2"/>
        </w:numPr>
        <w:ind w:left="709" w:firstLine="0"/>
        <w:jc w:val="both"/>
        <w:rPr>
          <w:rFonts w:ascii="Mangal" w:hAnsi="Mangal"/>
          <w:sz w:val="24"/>
          <w:szCs w:val="24"/>
        </w:rPr>
      </w:pP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यदि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हां</w:t>
      </w:r>
      <w:r w:rsidRPr="005A07AF">
        <w:rPr>
          <w:rFonts w:ascii="Mangal" w:hAnsi="Mangal"/>
          <w:sz w:val="24"/>
          <w:szCs w:val="24"/>
        </w:rPr>
        <w:t xml:space="preserve">,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तो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उपरोक्त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रेलवे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क्रॉसिंग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पर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उपरिपुलों</w:t>
      </w:r>
      <w:r w:rsidRPr="005A07AF">
        <w:rPr>
          <w:rFonts w:ascii="Mangal" w:hAnsi="Mangal"/>
          <w:sz w:val="24"/>
          <w:szCs w:val="24"/>
        </w:rPr>
        <w:t>/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अंडरपासों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निर्माण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करने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का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कोई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प्रस्ताव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सरकार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विचाराधीन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है</w:t>
      </w:r>
      <w:r w:rsidRPr="005A07AF">
        <w:rPr>
          <w:rFonts w:ascii="Mangal" w:hAnsi="Mangal"/>
          <w:sz w:val="24"/>
          <w:szCs w:val="24"/>
        </w:rPr>
        <w:t xml:space="preserve">;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यदि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तो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इन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उक्त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1C6136">
        <w:rPr>
          <w:rFonts w:ascii="Mangal" w:hAnsi="Mangal" w:cs="Arial Unicode MS" w:hint="cs"/>
          <w:sz w:val="24"/>
          <w:szCs w:val="24"/>
          <w:cs/>
          <w:lang w:bidi="hi-IN"/>
        </w:rPr>
        <w:t>ऊपरीपुलों</w:t>
      </w:r>
      <w:r w:rsidRPr="005A07AF">
        <w:rPr>
          <w:rFonts w:ascii="Mangal" w:hAnsi="Mangal"/>
          <w:sz w:val="24"/>
          <w:szCs w:val="24"/>
        </w:rPr>
        <w:t>/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अंडरपासों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को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कब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तक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स्वीकृत</w:t>
      </w:r>
      <w:r w:rsidRPr="005A07AF">
        <w:rPr>
          <w:rFonts w:ascii="Mangal" w:hAnsi="Mangal"/>
          <w:sz w:val="24"/>
          <w:szCs w:val="24"/>
        </w:rPr>
        <w:t>/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अनुमोदित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किये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जाने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की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संभावना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है</w:t>
      </w:r>
      <w:r w:rsidRPr="005A07AF">
        <w:rPr>
          <w:rFonts w:ascii="Mangal" w:hAnsi="Mangal"/>
          <w:sz w:val="24"/>
          <w:szCs w:val="24"/>
        </w:rPr>
        <w:t xml:space="preserve"> ?</w:t>
      </w:r>
    </w:p>
    <w:p w:rsidR="004A2AF6" w:rsidRDefault="004A2AF6" w:rsidP="004A2AF6">
      <w:pPr>
        <w:jc w:val="both"/>
        <w:rPr>
          <w:rFonts w:ascii="Mangal" w:hAnsi="Mangal" w:cs="Mangal" w:hint="eastAsia"/>
        </w:rPr>
      </w:pPr>
    </w:p>
    <w:p w:rsidR="004A2AF6" w:rsidRPr="003B7377" w:rsidRDefault="004A2AF6" w:rsidP="004A2AF6">
      <w:pPr>
        <w:pStyle w:val="ListParagraph"/>
        <w:shd w:val="clear" w:color="auto" w:fill="FFFFFF"/>
        <w:ind w:left="851"/>
        <w:jc w:val="center"/>
      </w:pPr>
      <w:r w:rsidRPr="003B7377">
        <w:t>**********</w:t>
      </w:r>
    </w:p>
    <w:p w:rsidR="004A2AF6" w:rsidRPr="00A95896" w:rsidRDefault="004A2AF6" w:rsidP="004A2AF6">
      <w:pPr>
        <w:pStyle w:val="ListParagraph"/>
        <w:shd w:val="clear" w:color="auto" w:fill="FFFFFF"/>
        <w:rPr>
          <w:sz w:val="2"/>
          <w:szCs w:val="2"/>
        </w:rPr>
      </w:pPr>
    </w:p>
    <w:p w:rsidR="004A2AF6" w:rsidRDefault="004A2AF6" w:rsidP="004A2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inherit" w:hAnsi="inherit" w:cs="Mangal" w:hint="eastAsia"/>
          <w:b/>
          <w:bCs/>
          <w:color w:val="202124"/>
          <w:sz w:val="36"/>
          <w:szCs w:val="32"/>
          <w:u w:val="single"/>
          <w:cs/>
          <w:lang w:bidi="hi-IN"/>
        </w:rPr>
      </w:pPr>
      <w:r w:rsidRPr="003B7377">
        <w:rPr>
          <w:rFonts w:ascii="inherit" w:hAnsi="inherit" w:cs="Arial Unicode MS" w:hint="cs"/>
          <w:b/>
          <w:bCs/>
          <w:color w:val="202124"/>
          <w:sz w:val="36"/>
          <w:szCs w:val="32"/>
          <w:u w:val="single"/>
          <w:cs/>
          <w:lang w:bidi="hi-IN"/>
        </w:rPr>
        <w:t>दुष्यंत चौटाला</w:t>
      </w:r>
      <w:r w:rsidRPr="003B7377">
        <w:rPr>
          <w:rFonts w:ascii="inherit" w:hAnsi="inherit" w:cs="Courier New" w:hint="cs"/>
          <w:b/>
          <w:bCs/>
          <w:color w:val="202124"/>
          <w:sz w:val="36"/>
          <w:szCs w:val="32"/>
          <w:u w:val="single"/>
          <w:lang w:bidi="hi-IN"/>
        </w:rPr>
        <w:t xml:space="preserve">, </w:t>
      </w:r>
      <w:r w:rsidRPr="003B7377">
        <w:rPr>
          <w:rFonts w:ascii="inherit" w:hAnsi="inherit" w:cs="Arial Unicode MS" w:hint="cs"/>
          <w:b/>
          <w:bCs/>
          <w:color w:val="202124"/>
          <w:sz w:val="36"/>
          <w:szCs w:val="32"/>
          <w:u w:val="single"/>
          <w:cs/>
          <w:lang w:bidi="hi-IN"/>
        </w:rPr>
        <w:t>उप</w:t>
      </w:r>
      <w:r w:rsidRPr="00F25961">
        <w:rPr>
          <w:rFonts w:ascii="Mangal" w:hAnsi="Mangal" w:cs="Mangal"/>
          <w:b/>
          <w:bCs/>
          <w:color w:val="202124"/>
          <w:sz w:val="36"/>
          <w:szCs w:val="32"/>
          <w:u w:val="single"/>
          <w:lang w:bidi="hi-IN"/>
        </w:rPr>
        <w:t>-</w:t>
      </w:r>
      <w:r w:rsidRPr="003B7377">
        <w:rPr>
          <w:rFonts w:ascii="inherit" w:hAnsi="inherit" w:cs="Arial Unicode MS" w:hint="cs"/>
          <w:b/>
          <w:bCs/>
          <w:color w:val="202124"/>
          <w:sz w:val="36"/>
          <w:szCs w:val="32"/>
          <w:u w:val="single"/>
          <w:cs/>
          <w:lang w:bidi="hi-IN"/>
        </w:rPr>
        <w:t>मुख्यमंत्री</w:t>
      </w:r>
      <w:r w:rsidRPr="003B7377">
        <w:rPr>
          <w:rFonts w:ascii="inherit" w:hAnsi="inherit" w:cs="Courier New" w:hint="cs"/>
          <w:b/>
          <w:bCs/>
          <w:color w:val="202124"/>
          <w:sz w:val="36"/>
          <w:szCs w:val="32"/>
          <w:u w:val="single"/>
          <w:lang w:bidi="hi-IN"/>
        </w:rPr>
        <w:t xml:space="preserve">, </w:t>
      </w:r>
      <w:r w:rsidRPr="003B7377">
        <w:rPr>
          <w:rFonts w:ascii="inherit" w:hAnsi="inherit" w:cs="Arial Unicode MS" w:hint="cs"/>
          <w:b/>
          <w:bCs/>
          <w:color w:val="202124"/>
          <w:sz w:val="36"/>
          <w:szCs w:val="32"/>
          <w:u w:val="single"/>
          <w:cs/>
          <w:lang w:bidi="hi-IN"/>
        </w:rPr>
        <w:t>हरियाणा</w:t>
      </w:r>
    </w:p>
    <w:p w:rsidR="004A2AF6" w:rsidRPr="005A07AF" w:rsidRDefault="004A2AF6" w:rsidP="004A2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inherit" w:hAnsi="inherit" w:cs="Courier New" w:hint="eastAsia"/>
          <w:b/>
          <w:bCs/>
          <w:color w:val="202124"/>
          <w:u w:val="single"/>
          <w:lang w:bidi="hi-IN"/>
        </w:rPr>
      </w:pPr>
    </w:p>
    <w:p w:rsidR="004A2AF6" w:rsidRPr="005A07AF" w:rsidRDefault="004A2AF6" w:rsidP="004A2AF6">
      <w:pPr>
        <w:pStyle w:val="ListParagraph"/>
        <w:numPr>
          <w:ilvl w:val="0"/>
          <w:numId w:val="3"/>
        </w:numPr>
        <w:ind w:hanging="219"/>
        <w:jc w:val="both"/>
        <w:rPr>
          <w:rFonts w:ascii="Mangal" w:hAnsi="Mangal"/>
          <w:sz w:val="24"/>
          <w:szCs w:val="24"/>
        </w:rPr>
      </w:pP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5A07AF">
        <w:rPr>
          <w:rFonts w:hint="cs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महोदय।</w:t>
      </w:r>
    </w:p>
    <w:p w:rsidR="004A2AF6" w:rsidRPr="005A07AF" w:rsidRDefault="004A2AF6" w:rsidP="004A2AF6">
      <w:pPr>
        <w:pStyle w:val="ListParagraph"/>
        <w:numPr>
          <w:ilvl w:val="0"/>
          <w:numId w:val="3"/>
        </w:numPr>
        <w:ind w:left="709" w:firstLine="0"/>
        <w:jc w:val="both"/>
        <w:rPr>
          <w:rFonts w:ascii="Mangal" w:hAnsi="Mangal"/>
          <w:sz w:val="24"/>
          <w:szCs w:val="24"/>
        </w:rPr>
      </w:pP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नहीं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महोदय</w:t>
      </w:r>
      <w:r>
        <w:rPr>
          <w:rFonts w:ascii="Mangal" w:hAnsi="Mangal"/>
          <w:sz w:val="24"/>
          <w:szCs w:val="24"/>
        </w:rPr>
        <w:t>,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उपरोक्त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1C6136">
        <w:rPr>
          <w:rFonts w:ascii="Mangal" w:hAnsi="Mangal" w:cs="Arial Unicode MS" w:hint="cs"/>
          <w:sz w:val="24"/>
          <w:szCs w:val="24"/>
          <w:cs/>
          <w:lang w:bidi="hi-IN"/>
        </w:rPr>
        <w:t>ऊपरीपुलों</w:t>
      </w:r>
      <w:r w:rsidRPr="005A07AF">
        <w:rPr>
          <w:rFonts w:ascii="Mangal" w:hAnsi="Mangal"/>
          <w:sz w:val="24"/>
          <w:szCs w:val="24"/>
        </w:rPr>
        <w:t>/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अंडरपासों</w:t>
      </w:r>
      <w:r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के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निर्माण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का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कोई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प्रस्ताव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विचाराधीन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नहीं</w:t>
      </w:r>
      <w:r w:rsidRPr="005A07AF">
        <w:rPr>
          <w:rFonts w:ascii="Mangal" w:hAnsi="Mangal"/>
          <w:sz w:val="24"/>
          <w:szCs w:val="24"/>
        </w:rPr>
        <w:t xml:space="preserve"> </w:t>
      </w:r>
      <w:r w:rsidRPr="005A07AF">
        <w:rPr>
          <w:rFonts w:ascii="Mangal" w:hAnsi="Mangal" w:cs="Arial Unicode MS" w:hint="cs"/>
          <w:sz w:val="24"/>
          <w:szCs w:val="24"/>
          <w:cs/>
          <w:lang w:bidi="hi-IN"/>
        </w:rPr>
        <w:t>है।</w:t>
      </w:r>
    </w:p>
    <w:p w:rsidR="004A2AF6" w:rsidRPr="008967B7" w:rsidRDefault="004A2AF6" w:rsidP="004A2AF6">
      <w:pPr>
        <w:jc w:val="both"/>
        <w:rPr>
          <w:rFonts w:ascii="Mangal" w:hAnsi="Mangal" w:cs="Mangal" w:hint="eastAsia"/>
        </w:rPr>
      </w:pPr>
      <w:r>
        <w:rPr>
          <w:rFonts w:ascii="Mangal" w:hAnsi="Mangal" w:cs="Mangal"/>
        </w:rPr>
        <w:t xml:space="preserve"> </w:t>
      </w:r>
    </w:p>
    <w:p w:rsidR="008B62A7" w:rsidRDefault="008B62A7" w:rsidP="004A2AF6"/>
    <w:sectPr w:rsidR="008B62A7" w:rsidSect="007E5B8C">
      <w:pgSz w:w="12240" w:h="20160" w:code="5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C0" w:rsidRDefault="00764DC0" w:rsidP="004A2AF6">
      <w:r>
        <w:separator/>
      </w:r>
    </w:p>
  </w:endnote>
  <w:endnote w:type="continuationSeparator" w:id="0">
    <w:p w:rsidR="00764DC0" w:rsidRDefault="00764DC0" w:rsidP="004A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C0" w:rsidRDefault="00764DC0" w:rsidP="004A2AF6">
      <w:r>
        <w:separator/>
      </w:r>
    </w:p>
  </w:footnote>
  <w:footnote w:type="continuationSeparator" w:id="0">
    <w:p w:rsidR="00764DC0" w:rsidRDefault="00764DC0" w:rsidP="004A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712"/>
    <w:multiLevelType w:val="hybridMultilevel"/>
    <w:tmpl w:val="2662ED82"/>
    <w:lvl w:ilvl="0" w:tplc="C9D47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5C43F0"/>
    <w:multiLevelType w:val="hybridMultilevel"/>
    <w:tmpl w:val="9788D0C8"/>
    <w:lvl w:ilvl="0" w:tplc="4564601A">
      <w:start w:val="1"/>
      <w:numFmt w:val="hindiVowels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B74FD2"/>
    <w:multiLevelType w:val="hybridMultilevel"/>
    <w:tmpl w:val="9788D0C8"/>
    <w:lvl w:ilvl="0" w:tplc="4564601A">
      <w:start w:val="1"/>
      <w:numFmt w:val="hindiVowels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F3"/>
    <w:rsid w:val="00014433"/>
    <w:rsid w:val="00111222"/>
    <w:rsid w:val="00255EF3"/>
    <w:rsid w:val="004A2AF6"/>
    <w:rsid w:val="00764DC0"/>
    <w:rsid w:val="007E5B8C"/>
    <w:rsid w:val="008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F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4A2AF6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4A2AF6"/>
    <w:rPr>
      <w:rFonts w:ascii="Calibri" w:eastAsia="Calibri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4A2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AF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A2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AF6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F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4A2AF6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4A2AF6"/>
    <w:rPr>
      <w:rFonts w:ascii="Calibri" w:eastAsia="Calibri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4A2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AF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A2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AF6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2023-12-15T09:15:00Z</dcterms:created>
  <dcterms:modified xsi:type="dcterms:W3CDTF">2023-12-15T09:15:00Z</dcterms:modified>
</cp:coreProperties>
</file>