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2D" w:rsidRPr="007A44A6" w:rsidRDefault="0075402D" w:rsidP="00754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A6">
        <w:rPr>
          <w:rFonts w:ascii="Times New Roman" w:hAnsi="Times New Roman" w:cs="Times New Roman"/>
          <w:b/>
          <w:sz w:val="28"/>
          <w:szCs w:val="28"/>
        </w:rPr>
        <w:t xml:space="preserve">Starred Assembly Question No. 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7A44A6">
        <w:rPr>
          <w:rFonts w:ascii="Times New Roman" w:hAnsi="Times New Roman" w:cs="Times New Roman"/>
          <w:b/>
          <w:sz w:val="28"/>
          <w:szCs w:val="28"/>
        </w:rPr>
        <w:t>(14/18/126)</w:t>
      </w:r>
    </w:p>
    <w:p w:rsidR="0075402D" w:rsidRDefault="0075402D" w:rsidP="00754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A6">
        <w:rPr>
          <w:rFonts w:ascii="Times New Roman" w:hAnsi="Times New Roman" w:cs="Times New Roman"/>
          <w:b/>
          <w:sz w:val="28"/>
          <w:szCs w:val="28"/>
        </w:rPr>
        <w:t>To provide Ration to BPL Families</w:t>
      </w:r>
    </w:p>
    <w:p w:rsidR="0075402D" w:rsidRPr="007A44A6" w:rsidRDefault="0075402D" w:rsidP="007540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2D" w:rsidRPr="007A44A6" w:rsidRDefault="0075402D" w:rsidP="0075402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5402D" w:rsidRDefault="0075402D" w:rsidP="00754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A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7A44A6">
        <w:rPr>
          <w:rFonts w:ascii="Times New Roman" w:hAnsi="Times New Roman" w:cs="Times New Roman"/>
          <w:b/>
          <w:sz w:val="28"/>
          <w:szCs w:val="28"/>
        </w:rPr>
        <w:t>(14/18/126)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4A6">
        <w:rPr>
          <w:rFonts w:ascii="Times New Roman" w:hAnsi="Times New Roman" w:cs="Times New Roman"/>
          <w:b/>
          <w:sz w:val="28"/>
          <w:szCs w:val="28"/>
        </w:rPr>
        <w:t>Ch. AFTAB AHMAD (</w:t>
      </w:r>
      <w:proofErr w:type="spellStart"/>
      <w:r w:rsidRPr="007A44A6">
        <w:rPr>
          <w:rFonts w:ascii="Times New Roman" w:hAnsi="Times New Roman" w:cs="Times New Roman"/>
          <w:b/>
          <w:sz w:val="28"/>
          <w:szCs w:val="28"/>
        </w:rPr>
        <w:t>Nuh</w:t>
      </w:r>
      <w:proofErr w:type="spellEnd"/>
      <w:proofErr w:type="gramStart"/>
      <w:r w:rsidRPr="007A44A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4A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A4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02D" w:rsidRPr="007A44A6" w:rsidRDefault="0075402D" w:rsidP="00754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02D" w:rsidRPr="007A44A6" w:rsidRDefault="0075402D" w:rsidP="0075402D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A6">
        <w:rPr>
          <w:rFonts w:ascii="Times New Roman" w:hAnsi="Times New Roman" w:cs="Times New Roman"/>
          <w:b/>
          <w:sz w:val="28"/>
          <w:szCs w:val="28"/>
        </w:rPr>
        <w:t>Will the Deputy Chief Minister be pleased to state:-</w:t>
      </w:r>
    </w:p>
    <w:p w:rsidR="0075402D" w:rsidRPr="007A44A6" w:rsidRDefault="0075402D" w:rsidP="0075402D">
      <w:pPr>
        <w:spacing w:line="36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44A6">
        <w:rPr>
          <w:rFonts w:ascii="Times New Roman" w:hAnsi="Times New Roman" w:cs="Times New Roman"/>
          <w:sz w:val="28"/>
          <w:szCs w:val="28"/>
        </w:rPr>
        <w:t>a)</w:t>
      </w:r>
      <w:r w:rsidRPr="007A44A6">
        <w:rPr>
          <w:rFonts w:ascii="Times New Roman" w:hAnsi="Times New Roman" w:cs="Times New Roman"/>
          <w:sz w:val="28"/>
          <w:szCs w:val="28"/>
        </w:rPr>
        <w:tab/>
        <w:t xml:space="preserve">whether it is a fact that the number of BPL families deprived of ration in October, November and December, 2023 in the State; if so, the reasons thereof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togetherwith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the district-wise details thereof; and</w:t>
      </w:r>
    </w:p>
    <w:p w:rsidR="0075402D" w:rsidRDefault="0075402D" w:rsidP="0075402D">
      <w:pPr>
        <w:spacing w:after="0" w:line="36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44A6">
        <w:rPr>
          <w:rFonts w:ascii="Times New Roman" w:hAnsi="Times New Roman" w:cs="Times New Roman"/>
          <w:sz w:val="28"/>
          <w:szCs w:val="28"/>
        </w:rPr>
        <w:t>b)</w:t>
      </w:r>
      <w:r w:rsidRPr="007A44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44A6">
        <w:rPr>
          <w:rFonts w:ascii="Times New Roman" w:hAnsi="Times New Roman" w:cs="Times New Roman"/>
          <w:sz w:val="28"/>
          <w:szCs w:val="28"/>
        </w:rPr>
        <w:t>whether</w:t>
      </w:r>
      <w:proofErr w:type="gramEnd"/>
      <w:r w:rsidRPr="007A44A6">
        <w:rPr>
          <w:rFonts w:ascii="Times New Roman" w:hAnsi="Times New Roman" w:cs="Times New Roman"/>
          <w:sz w:val="28"/>
          <w:szCs w:val="28"/>
        </w:rPr>
        <w:t xml:space="preserve"> the ration is likely to be distributed among the said deprived families; if so, the time which the ration is likely to be distributed to such families?</w:t>
      </w:r>
    </w:p>
    <w:p w:rsidR="0075402D" w:rsidRPr="007A44A6" w:rsidRDefault="0075402D" w:rsidP="0075402D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5402D" w:rsidRPr="007A44A6" w:rsidRDefault="0075402D" w:rsidP="0075402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A6">
        <w:rPr>
          <w:rFonts w:ascii="Times New Roman" w:hAnsi="Times New Roman" w:cs="Times New Roman"/>
          <w:b/>
          <w:sz w:val="28"/>
          <w:szCs w:val="28"/>
        </w:rPr>
        <w:t>Answer: -</w:t>
      </w:r>
      <w:r w:rsidRPr="007A44A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A44A6">
        <w:rPr>
          <w:rFonts w:ascii="Times New Roman" w:hAnsi="Times New Roman" w:cs="Times New Roman"/>
          <w:b/>
          <w:sz w:val="28"/>
          <w:szCs w:val="28"/>
        </w:rPr>
        <w:t>Dushyant</w:t>
      </w:r>
      <w:proofErr w:type="spellEnd"/>
      <w:r w:rsidRPr="007A4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44A6">
        <w:rPr>
          <w:rFonts w:ascii="Times New Roman" w:hAnsi="Times New Roman" w:cs="Times New Roman"/>
          <w:b/>
          <w:sz w:val="28"/>
          <w:szCs w:val="28"/>
        </w:rPr>
        <w:t>Chautala</w:t>
      </w:r>
      <w:proofErr w:type="spellEnd"/>
      <w:r w:rsidRPr="007A44A6">
        <w:rPr>
          <w:rFonts w:ascii="Times New Roman" w:hAnsi="Times New Roman" w:cs="Times New Roman"/>
          <w:b/>
          <w:sz w:val="28"/>
          <w:szCs w:val="28"/>
        </w:rPr>
        <w:t>, Deputy Chief Minister, Food, Civil Supplies and Consumer Affairs Department, Haryana.</w:t>
      </w:r>
    </w:p>
    <w:p w:rsidR="0075402D" w:rsidRPr="007A44A6" w:rsidRDefault="0075402D" w:rsidP="0075402D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75402D" w:rsidRPr="007A44A6" w:rsidRDefault="0075402D" w:rsidP="0075402D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A6">
        <w:rPr>
          <w:rFonts w:ascii="Times New Roman" w:hAnsi="Times New Roman" w:cs="Times New Roman"/>
          <w:sz w:val="28"/>
          <w:szCs w:val="28"/>
        </w:rPr>
        <w:t>Sir, it is to inform you that Government of India (GOI) has allocated 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4A6">
        <w:rPr>
          <w:rFonts w:ascii="Times New Roman" w:hAnsi="Times New Roman" w:cs="Times New Roman"/>
          <w:sz w:val="28"/>
          <w:szCs w:val="28"/>
        </w:rPr>
        <w:t>250 MT of wheat for Haryana State under Nation</w:t>
      </w:r>
      <w:r>
        <w:rPr>
          <w:rFonts w:ascii="Times New Roman" w:hAnsi="Times New Roman" w:cs="Times New Roman"/>
          <w:sz w:val="28"/>
          <w:szCs w:val="28"/>
        </w:rPr>
        <w:t>al</w:t>
      </w:r>
      <w:r w:rsidRPr="007A44A6">
        <w:rPr>
          <w:rFonts w:ascii="Times New Roman" w:hAnsi="Times New Roman" w:cs="Times New Roman"/>
          <w:sz w:val="28"/>
          <w:szCs w:val="28"/>
        </w:rPr>
        <w:t xml:space="preserve"> Food Security Act, 2013 (NFSA). The allocated quantity of wheat was sufficient enough for the State. In January, 2023 State Government integrated the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Parivar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Pehchan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Patra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(PPP)-database with Public Distribution System (PDS)-database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7A44A6">
        <w:rPr>
          <w:rFonts w:ascii="Times New Roman" w:hAnsi="Times New Roman" w:cs="Times New Roman"/>
          <w:sz w:val="28"/>
          <w:szCs w:val="28"/>
        </w:rPr>
        <w:t xml:space="preserve"> the number of BPL/AAY families/ Beneficiaries </w:t>
      </w:r>
      <w:r>
        <w:rPr>
          <w:rFonts w:ascii="Times New Roman" w:hAnsi="Times New Roman" w:cs="Times New Roman"/>
          <w:sz w:val="28"/>
          <w:szCs w:val="28"/>
        </w:rPr>
        <w:t>have</w:t>
      </w:r>
      <w:r w:rsidRPr="007A44A6">
        <w:rPr>
          <w:rFonts w:ascii="Times New Roman" w:hAnsi="Times New Roman" w:cs="Times New Roman"/>
          <w:sz w:val="28"/>
          <w:szCs w:val="28"/>
        </w:rPr>
        <w:t xml:space="preserve"> increased from </w:t>
      </w:r>
      <w:r>
        <w:rPr>
          <w:rFonts w:ascii="Times New Roman" w:hAnsi="Times New Roman" w:cs="Times New Roman"/>
          <w:sz w:val="28"/>
          <w:szCs w:val="28"/>
        </w:rPr>
        <w:t>26,94,484</w:t>
      </w:r>
      <w:r w:rsidRPr="007A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lakh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(December 2022) to 42,05,274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lakh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(December, 2023). In this regard, it is also informed that 7708 MT, 5114 MT &amp;  2560 MT of wheat was available as closing balance in the Point of Sale (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) devices in October, November &amp; December, 2023 respectively. It clearly indicates that there was no shortage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foodgrains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for the BPL/AAY families/ beneficiaries. Additionally, January-2024 </w:t>
      </w:r>
      <w:r w:rsidRPr="007A44A6">
        <w:rPr>
          <w:rFonts w:ascii="Times New Roman" w:hAnsi="Times New Roman" w:cs="Times New Roman"/>
          <w:sz w:val="28"/>
          <w:szCs w:val="28"/>
        </w:rPr>
        <w:lastRenderedPageBreak/>
        <w:t xml:space="preserve">onwards, 27000 MT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Bajra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per month is also being distributed to the newly added eligible beneficiaries, for which the State Government is spending approximately Rs.76.97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crore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monthly from its own budget.  </w:t>
      </w:r>
    </w:p>
    <w:p w:rsidR="0075402D" w:rsidRDefault="0075402D" w:rsidP="0075402D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A44A6">
        <w:rPr>
          <w:rFonts w:ascii="Times New Roman" w:hAnsi="Times New Roman" w:cs="Times New Roman"/>
          <w:sz w:val="28"/>
          <w:szCs w:val="28"/>
        </w:rPr>
        <w:tab/>
      </w:r>
      <w:r w:rsidRPr="007A44A6">
        <w:rPr>
          <w:rFonts w:ascii="Times New Roman" w:hAnsi="Times New Roman" w:cs="Times New Roman"/>
          <w:sz w:val="28"/>
          <w:szCs w:val="28"/>
        </w:rPr>
        <w:tab/>
        <w:t xml:space="preserve">In view of the above closing balance of wheat available in the </w:t>
      </w:r>
      <w:proofErr w:type="spellStart"/>
      <w:r w:rsidRPr="007A44A6">
        <w:rPr>
          <w:rFonts w:ascii="Times New Roman" w:hAnsi="Times New Roman" w:cs="Times New Roman"/>
          <w:sz w:val="28"/>
          <w:szCs w:val="28"/>
        </w:rPr>
        <w:t>PoS</w:t>
      </w:r>
      <w:proofErr w:type="spellEnd"/>
      <w:r w:rsidRPr="007A44A6">
        <w:rPr>
          <w:rFonts w:ascii="Times New Roman" w:hAnsi="Times New Roman" w:cs="Times New Roman"/>
          <w:sz w:val="28"/>
          <w:szCs w:val="28"/>
        </w:rPr>
        <w:t xml:space="preserve"> devices it is clear that no BPL/AAY family/ Beneficiary was left deprived of the ration. </w:t>
      </w:r>
    </w:p>
    <w:p w:rsidR="000D243C" w:rsidRPr="007A44A6" w:rsidRDefault="000D243C" w:rsidP="0075402D">
      <w:pPr>
        <w:pStyle w:val="ListParagraph"/>
        <w:spacing w:before="240"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402D" w:rsidRPr="007A44A6" w:rsidRDefault="0075402D" w:rsidP="007540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not arise in view of response to part (a)</w:t>
      </w:r>
      <w:r w:rsidRPr="007A44A6">
        <w:rPr>
          <w:rFonts w:ascii="Times New Roman" w:hAnsi="Times New Roman" w:cs="Times New Roman"/>
          <w:sz w:val="28"/>
          <w:szCs w:val="28"/>
        </w:rPr>
        <w:t>.</w:t>
      </w:r>
    </w:p>
    <w:p w:rsidR="0075402D" w:rsidRDefault="0075402D" w:rsidP="007540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4A6">
        <w:rPr>
          <w:rFonts w:ascii="Times New Roman" w:hAnsi="Times New Roman" w:cs="Times New Roman"/>
          <w:sz w:val="28"/>
          <w:szCs w:val="28"/>
        </w:rPr>
        <w:t>---------------------</w:t>
      </w:r>
    </w:p>
    <w:p w:rsidR="0075402D" w:rsidRDefault="0075402D">
      <w:pPr>
        <w:rPr>
          <w:rFonts w:cs="Arial Unicode MS"/>
          <w:b/>
          <w:bCs/>
          <w:sz w:val="32"/>
          <w:szCs w:val="32"/>
          <w:cs/>
          <w:lang w:bidi="hi-IN"/>
        </w:rPr>
      </w:pPr>
      <w:r>
        <w:rPr>
          <w:rFonts w:cs="Arial Unicode MS"/>
          <w:b/>
          <w:bCs/>
          <w:sz w:val="32"/>
          <w:szCs w:val="32"/>
          <w:cs/>
          <w:lang w:bidi="hi-IN"/>
        </w:rPr>
        <w:br w:type="page"/>
      </w:r>
    </w:p>
    <w:p w:rsidR="00DF4A8E" w:rsidRPr="004C240E" w:rsidRDefault="00DF4A8E" w:rsidP="004C240E">
      <w:pPr>
        <w:spacing w:line="240" w:lineRule="auto"/>
        <w:ind w:left="1440" w:firstLine="720"/>
        <w:rPr>
          <w:b/>
          <w:bCs/>
          <w:sz w:val="32"/>
          <w:szCs w:val="32"/>
        </w:rPr>
      </w:pPr>
      <w:r w:rsidRPr="004C240E">
        <w:rPr>
          <w:rFonts w:cs="Arial Unicode MS"/>
          <w:b/>
          <w:bCs/>
          <w:sz w:val="32"/>
          <w:szCs w:val="32"/>
          <w:cs/>
          <w:lang w:bidi="hi-IN"/>
        </w:rPr>
        <w:lastRenderedPageBreak/>
        <w:t>तारांकित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प्रश्न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संख्या</w:t>
      </w:r>
      <w:r w:rsidRPr="004C240E">
        <w:rPr>
          <w:rFonts w:cs="Arial Unicode MS"/>
          <w:b/>
          <w:bCs/>
          <w:sz w:val="32"/>
          <w:szCs w:val="32"/>
          <w:lang w:bidi="hi-IN"/>
        </w:rPr>
        <w:t xml:space="preserve"> 76 (14/18/126)</w:t>
      </w:r>
    </w:p>
    <w:p w:rsidR="00DF4A8E" w:rsidRPr="004C240E" w:rsidRDefault="00DF4A8E" w:rsidP="004C240E">
      <w:pPr>
        <w:ind w:left="720" w:firstLine="720"/>
        <w:rPr>
          <w:b/>
          <w:bCs/>
          <w:sz w:val="32"/>
          <w:szCs w:val="32"/>
        </w:rPr>
      </w:pPr>
      <w:r w:rsidRPr="004C240E">
        <w:rPr>
          <w:rFonts w:cs="Arial Unicode MS"/>
          <w:b/>
          <w:bCs/>
          <w:sz w:val="32"/>
          <w:szCs w:val="32"/>
          <w:cs/>
          <w:lang w:bidi="hi-IN"/>
        </w:rPr>
        <w:t>बीपीएल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परिवारों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को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राशन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उपलब्ध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करवाने</w:t>
      </w:r>
      <w:r w:rsidRPr="004C240E">
        <w:rPr>
          <w:b/>
          <w:bCs/>
          <w:sz w:val="32"/>
          <w:szCs w:val="32"/>
          <w:cs/>
          <w:lang w:bidi="hi-IN"/>
        </w:rPr>
        <w:t xml:space="preserve"> </w:t>
      </w:r>
      <w:r w:rsidRPr="004C240E">
        <w:rPr>
          <w:rFonts w:cs="Arial Unicode MS"/>
          <w:b/>
          <w:bCs/>
          <w:sz w:val="32"/>
          <w:szCs w:val="32"/>
          <w:cs/>
          <w:lang w:bidi="hi-IN"/>
        </w:rPr>
        <w:t>बारे।</w:t>
      </w:r>
    </w:p>
    <w:p w:rsidR="00DF4A8E" w:rsidRPr="00DF4A8E" w:rsidRDefault="004C240E" w:rsidP="00DF4A8E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DF4A8E">
        <w:rPr>
          <w:rFonts w:ascii="Times New Roman" w:hAnsi="Times New Roman" w:cs="Times New Roman"/>
          <w:b/>
          <w:sz w:val="28"/>
          <w:szCs w:val="28"/>
        </w:rPr>
        <w:t>76 (</w:t>
      </w:r>
      <w:r w:rsidR="00DF4A8E" w:rsidRPr="002E737C">
        <w:rPr>
          <w:rFonts w:ascii="Times New Roman" w:hAnsi="Times New Roman" w:cs="Times New Roman"/>
          <w:b/>
          <w:sz w:val="28"/>
          <w:szCs w:val="28"/>
        </w:rPr>
        <w:t>14/</w:t>
      </w:r>
      <w:r w:rsidR="00DF4A8E">
        <w:rPr>
          <w:rFonts w:ascii="Times New Roman" w:hAnsi="Times New Roman" w:cs="Times New Roman"/>
          <w:b/>
          <w:sz w:val="28"/>
          <w:szCs w:val="28"/>
        </w:rPr>
        <w:t>18</w:t>
      </w:r>
      <w:r w:rsidR="00DF4A8E" w:rsidRPr="002E737C">
        <w:rPr>
          <w:rFonts w:ascii="Times New Roman" w:hAnsi="Times New Roman" w:cs="Times New Roman"/>
          <w:b/>
          <w:sz w:val="28"/>
          <w:szCs w:val="28"/>
        </w:rPr>
        <w:t>/</w:t>
      </w:r>
      <w:r w:rsidR="00DF4A8E">
        <w:rPr>
          <w:rFonts w:ascii="Times New Roman" w:hAnsi="Times New Roman" w:cs="Times New Roman"/>
          <w:b/>
          <w:sz w:val="28"/>
          <w:szCs w:val="28"/>
        </w:rPr>
        <w:t>126)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8E">
        <w:rPr>
          <w:rFonts w:cs="Arial Unicode MS"/>
          <w:sz w:val="32"/>
          <w:szCs w:val="32"/>
          <w:cs/>
          <w:lang w:bidi="hi-IN"/>
        </w:rPr>
        <w:t>चौ.</w:t>
      </w:r>
      <w:r w:rsidR="00DF4A8E">
        <w:rPr>
          <w:rFonts w:cs="Arial Unicode MS" w:hint="cs"/>
          <w:sz w:val="32"/>
          <w:szCs w:val="32"/>
          <w:cs/>
          <w:lang w:bidi="hi-IN"/>
        </w:rPr>
        <w:t xml:space="preserve"> आ</w:t>
      </w:r>
      <w:r w:rsidR="00A25453">
        <w:rPr>
          <w:rFonts w:cs="Arial Unicode MS" w:hint="cs"/>
          <w:sz w:val="32"/>
          <w:szCs w:val="32"/>
          <w:cs/>
          <w:lang w:bidi="hi-IN"/>
        </w:rPr>
        <w:t>फताब</w:t>
      </w:r>
      <w:r w:rsidR="00DF4A8E">
        <w:rPr>
          <w:rFonts w:cs="Arial Unicode MS" w:hint="cs"/>
          <w:sz w:val="32"/>
          <w:szCs w:val="32"/>
          <w:cs/>
          <w:lang w:bidi="hi-IN"/>
        </w:rPr>
        <w:t xml:space="preserve"> </w:t>
      </w:r>
      <w:r w:rsidR="00DF4A8E" w:rsidRPr="00DF4A8E">
        <w:rPr>
          <w:rFonts w:cs="Arial Unicode MS"/>
          <w:sz w:val="32"/>
          <w:szCs w:val="32"/>
          <w:cs/>
          <w:lang w:bidi="hi-IN"/>
        </w:rPr>
        <w:t>अहमद</w:t>
      </w:r>
      <w:r w:rsidR="00DF4A8E" w:rsidRPr="00DF4A8E">
        <w:rPr>
          <w:sz w:val="32"/>
          <w:szCs w:val="32"/>
          <w:cs/>
          <w:lang w:bidi="hi-IN"/>
        </w:rPr>
        <w:t xml:space="preserve"> (</w:t>
      </w:r>
      <w:r w:rsidR="00DF4A8E" w:rsidRPr="00DF4A8E">
        <w:rPr>
          <w:rFonts w:cs="Arial Unicode MS"/>
          <w:sz w:val="32"/>
          <w:szCs w:val="32"/>
          <w:cs/>
          <w:lang w:bidi="hi-IN"/>
        </w:rPr>
        <w:t>नूहं</w:t>
      </w:r>
      <w:r w:rsidR="00DF4A8E" w:rsidRPr="00DF4A8E">
        <w:rPr>
          <w:sz w:val="32"/>
          <w:szCs w:val="32"/>
          <w:cs/>
          <w:lang w:bidi="hi-IN"/>
        </w:rPr>
        <w:t>)</w:t>
      </w:r>
      <w:r w:rsidR="00DF4A8E" w:rsidRPr="00DF4A8E">
        <w:rPr>
          <w:sz w:val="32"/>
          <w:szCs w:val="32"/>
        </w:rPr>
        <w:t xml:space="preserve">, </w:t>
      </w:r>
    </w:p>
    <w:p w:rsidR="00DF4A8E" w:rsidRPr="00DF4A8E" w:rsidRDefault="00DF4A8E" w:rsidP="00DF4A8E">
      <w:pPr>
        <w:rPr>
          <w:sz w:val="32"/>
          <w:szCs w:val="32"/>
        </w:rPr>
      </w:pPr>
      <w:r w:rsidRPr="00DF4A8E">
        <w:rPr>
          <w:sz w:val="32"/>
          <w:szCs w:val="32"/>
        </w:rPr>
        <w:tab/>
      </w:r>
      <w:r w:rsidR="004C240E">
        <w:rPr>
          <w:sz w:val="32"/>
          <w:szCs w:val="32"/>
        </w:rPr>
        <w:t xml:space="preserve">         </w:t>
      </w:r>
      <w:r w:rsidRPr="00DF4A8E">
        <w:rPr>
          <w:rFonts w:cs="Arial Unicode MS"/>
          <w:sz w:val="32"/>
          <w:szCs w:val="32"/>
          <w:cs/>
          <w:lang w:bidi="hi-IN"/>
        </w:rPr>
        <w:t>क्या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उप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मुख्यमंत्री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कृपया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बताएगें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किः</w:t>
      </w:r>
      <w:r w:rsidRPr="00DF4A8E">
        <w:rPr>
          <w:sz w:val="32"/>
          <w:szCs w:val="32"/>
          <w:cs/>
          <w:lang w:bidi="hi-IN"/>
        </w:rPr>
        <w:t>-</w:t>
      </w:r>
    </w:p>
    <w:p w:rsidR="00DF4A8E" w:rsidRPr="00DF4A8E" w:rsidRDefault="00DF4A8E" w:rsidP="004C240E">
      <w:pPr>
        <w:ind w:left="1440" w:hanging="720"/>
        <w:jc w:val="both"/>
        <w:rPr>
          <w:sz w:val="32"/>
          <w:szCs w:val="32"/>
        </w:rPr>
      </w:pPr>
      <w:r w:rsidRPr="00DF4A8E">
        <w:rPr>
          <w:sz w:val="32"/>
          <w:szCs w:val="32"/>
        </w:rPr>
        <w:t>(</w:t>
      </w:r>
      <w:r w:rsidRPr="00DF4A8E">
        <w:rPr>
          <w:rFonts w:cs="Arial Unicode MS"/>
          <w:sz w:val="32"/>
          <w:szCs w:val="32"/>
          <w:cs/>
          <w:lang w:bidi="hi-IN"/>
        </w:rPr>
        <w:t>क</w:t>
      </w:r>
      <w:r w:rsidRPr="00DF4A8E">
        <w:rPr>
          <w:sz w:val="32"/>
          <w:szCs w:val="32"/>
          <w:cs/>
          <w:lang w:bidi="hi-IN"/>
        </w:rPr>
        <w:t>)</w:t>
      </w:r>
      <w:r w:rsidRPr="00DF4A8E">
        <w:rPr>
          <w:sz w:val="32"/>
          <w:szCs w:val="32"/>
          <w:cs/>
          <w:lang w:bidi="hi-IN"/>
        </w:rPr>
        <w:tab/>
      </w:r>
      <w:r w:rsidRPr="00DF4A8E">
        <w:rPr>
          <w:rFonts w:cs="Arial Unicode MS"/>
          <w:sz w:val="32"/>
          <w:szCs w:val="32"/>
          <w:cs/>
          <w:lang w:bidi="hi-IN"/>
        </w:rPr>
        <w:t>राज्य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में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अक्तूबर</w:t>
      </w:r>
      <w:r w:rsidRPr="00DF4A8E">
        <w:rPr>
          <w:sz w:val="32"/>
          <w:szCs w:val="32"/>
        </w:rPr>
        <w:t xml:space="preserve">, </w:t>
      </w:r>
      <w:r w:rsidRPr="00DF4A8E">
        <w:rPr>
          <w:rFonts w:cs="Arial Unicode MS"/>
          <w:sz w:val="32"/>
          <w:szCs w:val="32"/>
          <w:cs/>
          <w:lang w:bidi="hi-IN"/>
        </w:rPr>
        <w:t>नवंबर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तथा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दिसंबर</w:t>
      </w:r>
      <w:r w:rsidRPr="00DF4A8E">
        <w:rPr>
          <w:sz w:val="32"/>
          <w:szCs w:val="32"/>
        </w:rPr>
        <w:t>, 2023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में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राशन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वंचित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बीपीएल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परिवारों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संख्या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कितनी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है</w:t>
      </w:r>
      <w:r>
        <w:rPr>
          <w:rFonts w:cs="Arial Unicode MS"/>
          <w:sz w:val="32"/>
          <w:szCs w:val="32"/>
          <w:lang w:bidi="hi-IN"/>
        </w:rPr>
        <w:t>,</w:t>
      </w:r>
      <w:r>
        <w:rPr>
          <w:rFonts w:cs="Arial Unicode MS" w:hint="cs"/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यदि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हां</w:t>
      </w:r>
      <w:r w:rsidRPr="00DF4A8E">
        <w:rPr>
          <w:sz w:val="32"/>
          <w:szCs w:val="32"/>
        </w:rPr>
        <w:t xml:space="preserve">, </w:t>
      </w:r>
      <w:r w:rsidRPr="00DF4A8E">
        <w:rPr>
          <w:rFonts w:cs="Arial Unicode MS"/>
          <w:sz w:val="32"/>
          <w:szCs w:val="32"/>
          <w:cs/>
          <w:lang w:bidi="hi-IN"/>
        </w:rPr>
        <w:t>तो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इसके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कारण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क्या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है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तथा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इसका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जिला</w:t>
      </w:r>
      <w:r w:rsidRPr="00DF4A8E">
        <w:rPr>
          <w:sz w:val="32"/>
          <w:szCs w:val="32"/>
          <w:cs/>
          <w:lang w:bidi="hi-IN"/>
        </w:rPr>
        <w:t>-</w:t>
      </w:r>
      <w:r w:rsidRPr="00DF4A8E">
        <w:rPr>
          <w:rFonts w:cs="Arial Unicode MS"/>
          <w:sz w:val="32"/>
          <w:szCs w:val="32"/>
          <w:cs/>
          <w:lang w:bidi="hi-IN"/>
        </w:rPr>
        <w:t>वार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ब्यौरा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क्या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है</w:t>
      </w:r>
      <w:r>
        <w:rPr>
          <w:rFonts w:cs="Arial Unicode MS"/>
          <w:sz w:val="32"/>
          <w:szCs w:val="32"/>
          <w:lang w:bidi="hi-IN"/>
        </w:rPr>
        <w:t>,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तथा</w:t>
      </w:r>
      <w:r w:rsidRPr="00DF4A8E">
        <w:rPr>
          <w:sz w:val="32"/>
          <w:szCs w:val="32"/>
          <w:cs/>
          <w:lang w:bidi="hi-IN"/>
        </w:rPr>
        <w:t xml:space="preserve"> </w:t>
      </w:r>
    </w:p>
    <w:p w:rsidR="00DF4A8E" w:rsidRPr="00DF4A8E" w:rsidRDefault="00DF4A8E" w:rsidP="004C240E">
      <w:pPr>
        <w:ind w:left="1440" w:hanging="720"/>
        <w:jc w:val="both"/>
        <w:rPr>
          <w:sz w:val="32"/>
          <w:szCs w:val="32"/>
        </w:rPr>
      </w:pPr>
      <w:r w:rsidRPr="00DF4A8E">
        <w:rPr>
          <w:rFonts w:cs="Arial Unicode MS"/>
          <w:sz w:val="32"/>
          <w:szCs w:val="32"/>
          <w:cs/>
          <w:lang w:bidi="hi-IN"/>
        </w:rPr>
        <w:t>ख</w:t>
      </w:r>
      <w:r w:rsidRPr="00DF4A8E">
        <w:rPr>
          <w:sz w:val="32"/>
          <w:szCs w:val="32"/>
          <w:cs/>
          <w:lang w:bidi="hi-IN"/>
        </w:rPr>
        <w:t>)</w:t>
      </w:r>
      <w:r w:rsidRPr="00DF4A8E">
        <w:rPr>
          <w:sz w:val="32"/>
          <w:szCs w:val="32"/>
          <w:cs/>
          <w:lang w:bidi="hi-IN"/>
        </w:rPr>
        <w:tab/>
      </w:r>
      <w:r w:rsidRPr="00DF4A8E">
        <w:rPr>
          <w:rFonts w:cs="Arial Unicode MS"/>
          <w:sz w:val="32"/>
          <w:szCs w:val="32"/>
          <w:cs/>
          <w:lang w:bidi="hi-IN"/>
        </w:rPr>
        <w:t>क्या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उक्त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वंचित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परिवारों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बीच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राशन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वितरित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किए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जाने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संभावना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है</w:t>
      </w:r>
      <w:r>
        <w:rPr>
          <w:rFonts w:cs="Arial Unicode MS"/>
          <w:sz w:val="32"/>
          <w:szCs w:val="32"/>
          <w:lang w:bidi="hi-IN"/>
        </w:rPr>
        <w:t>,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यदि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हां</w:t>
      </w:r>
      <w:r w:rsidRPr="00DF4A8E">
        <w:rPr>
          <w:sz w:val="32"/>
          <w:szCs w:val="32"/>
        </w:rPr>
        <w:t xml:space="preserve">, </w:t>
      </w:r>
      <w:r w:rsidRPr="00DF4A8E">
        <w:rPr>
          <w:rFonts w:cs="Arial Unicode MS"/>
          <w:sz w:val="32"/>
          <w:szCs w:val="32"/>
          <w:cs/>
          <w:lang w:bidi="hi-IN"/>
        </w:rPr>
        <w:t>तो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ऐ</w:t>
      </w:r>
      <w:r>
        <w:rPr>
          <w:rFonts w:cs="Arial Unicode MS"/>
          <w:sz w:val="32"/>
          <w:szCs w:val="32"/>
          <w:cs/>
          <w:lang w:bidi="hi-IN"/>
        </w:rPr>
        <w:t>से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परिवारों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को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राशन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कब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तक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वितरित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किए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जाने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संभावना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है</w:t>
      </w:r>
      <w:r w:rsidRPr="00DF4A8E">
        <w:rPr>
          <w:sz w:val="32"/>
          <w:szCs w:val="32"/>
        </w:rPr>
        <w:t>?</w:t>
      </w:r>
    </w:p>
    <w:p w:rsidR="00DF4A8E" w:rsidRPr="00961BA8" w:rsidRDefault="00DF4A8E" w:rsidP="004C240E">
      <w:pPr>
        <w:ind w:left="1440" w:hanging="1440"/>
        <w:jc w:val="both"/>
        <w:rPr>
          <w:b/>
          <w:bCs/>
          <w:sz w:val="32"/>
          <w:szCs w:val="32"/>
        </w:rPr>
      </w:pPr>
      <w:r w:rsidRPr="00961BA8">
        <w:rPr>
          <w:rFonts w:cs="Arial Unicode MS"/>
          <w:b/>
          <w:bCs/>
          <w:sz w:val="32"/>
          <w:szCs w:val="32"/>
          <w:cs/>
          <w:lang w:bidi="hi-IN"/>
        </w:rPr>
        <w:t>उत्तरः</w:t>
      </w:r>
      <w:r w:rsidRPr="00961BA8">
        <w:rPr>
          <w:b/>
          <w:bCs/>
          <w:sz w:val="32"/>
          <w:szCs w:val="32"/>
          <w:cs/>
          <w:lang w:bidi="hi-IN"/>
        </w:rPr>
        <w:t>-</w:t>
      </w:r>
      <w:r w:rsidRPr="00961BA8">
        <w:rPr>
          <w:b/>
          <w:bCs/>
          <w:sz w:val="32"/>
          <w:szCs w:val="32"/>
          <w:cs/>
          <w:lang w:bidi="hi-IN"/>
        </w:rPr>
        <w:tab/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दुष्यन्त</w:t>
      </w:r>
      <w:r w:rsidR="00760ADC">
        <w:rPr>
          <w:rFonts w:cs="Arial Unicode MS"/>
          <w:b/>
          <w:bCs/>
          <w:sz w:val="32"/>
          <w:szCs w:val="32"/>
          <w:lang w:bidi="hi-IN"/>
        </w:rPr>
        <w:t xml:space="preserve"> </w:t>
      </w:r>
      <w:r w:rsidR="0048252C">
        <w:rPr>
          <w:rFonts w:cs="Arial Unicode MS" w:hint="cs"/>
          <w:b/>
          <w:bCs/>
          <w:sz w:val="32"/>
          <w:szCs w:val="32"/>
          <w:cs/>
          <w:lang w:bidi="hi-IN"/>
        </w:rPr>
        <w:t>चौटाला</w:t>
      </w:r>
      <w:r w:rsidRPr="00961BA8">
        <w:rPr>
          <w:b/>
          <w:bCs/>
          <w:sz w:val="32"/>
          <w:szCs w:val="32"/>
        </w:rPr>
        <w:t xml:space="preserve">,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उप</w:t>
      </w:r>
      <w:r w:rsidRPr="00961BA8">
        <w:rPr>
          <w:b/>
          <w:bCs/>
          <w:sz w:val="32"/>
          <w:szCs w:val="32"/>
          <w:cs/>
          <w:lang w:bidi="hi-IN"/>
        </w:rPr>
        <w:t xml:space="preserve">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मुख्यमंत्री</w:t>
      </w:r>
      <w:r w:rsidRPr="00961BA8">
        <w:rPr>
          <w:b/>
          <w:bCs/>
          <w:sz w:val="32"/>
          <w:szCs w:val="32"/>
        </w:rPr>
        <w:t xml:space="preserve">,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खाद्य</w:t>
      </w:r>
      <w:r w:rsidRPr="00961BA8">
        <w:rPr>
          <w:b/>
          <w:bCs/>
          <w:sz w:val="32"/>
          <w:szCs w:val="32"/>
        </w:rPr>
        <w:t xml:space="preserve">,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नागरिक</w:t>
      </w:r>
      <w:r w:rsidRPr="00961BA8">
        <w:rPr>
          <w:b/>
          <w:bCs/>
          <w:sz w:val="32"/>
          <w:szCs w:val="32"/>
          <w:cs/>
          <w:lang w:bidi="hi-IN"/>
        </w:rPr>
        <w:t xml:space="preserve">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आपूर्ति</w:t>
      </w:r>
      <w:r w:rsidRPr="00961BA8">
        <w:rPr>
          <w:b/>
          <w:bCs/>
          <w:sz w:val="32"/>
          <w:szCs w:val="32"/>
          <w:cs/>
          <w:lang w:bidi="hi-IN"/>
        </w:rPr>
        <w:t xml:space="preserve">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एवं</w:t>
      </w:r>
      <w:r w:rsidRPr="00961BA8">
        <w:rPr>
          <w:b/>
          <w:bCs/>
          <w:sz w:val="32"/>
          <w:szCs w:val="32"/>
          <w:cs/>
          <w:lang w:bidi="hi-IN"/>
        </w:rPr>
        <w:t xml:space="preserve">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उपभोक्ता</w:t>
      </w:r>
      <w:r w:rsidRPr="00961BA8">
        <w:rPr>
          <w:b/>
          <w:bCs/>
          <w:sz w:val="32"/>
          <w:szCs w:val="32"/>
          <w:cs/>
          <w:lang w:bidi="hi-IN"/>
        </w:rPr>
        <w:t xml:space="preserve">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मामले</w:t>
      </w:r>
      <w:r w:rsidRPr="00961BA8">
        <w:rPr>
          <w:b/>
          <w:bCs/>
          <w:sz w:val="32"/>
          <w:szCs w:val="32"/>
          <w:cs/>
          <w:lang w:bidi="hi-IN"/>
        </w:rPr>
        <w:t xml:space="preserve">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विभाग</w:t>
      </w:r>
      <w:r w:rsidRPr="00961BA8">
        <w:rPr>
          <w:b/>
          <w:bCs/>
          <w:sz w:val="32"/>
          <w:szCs w:val="32"/>
        </w:rPr>
        <w:t xml:space="preserve">, </w:t>
      </w:r>
      <w:r w:rsidRPr="00961BA8">
        <w:rPr>
          <w:rFonts w:cs="Arial Unicode MS"/>
          <w:b/>
          <w:bCs/>
          <w:sz w:val="32"/>
          <w:szCs w:val="32"/>
          <w:cs/>
          <w:lang w:bidi="hi-IN"/>
        </w:rPr>
        <w:t>हरियाणा</w:t>
      </w:r>
    </w:p>
    <w:p w:rsidR="00DF4A8E" w:rsidRPr="00754256" w:rsidRDefault="00DF4A8E" w:rsidP="008A531B">
      <w:pPr>
        <w:pStyle w:val="ListParagraph"/>
        <w:numPr>
          <w:ilvl w:val="0"/>
          <w:numId w:val="1"/>
        </w:numPr>
        <w:ind w:left="1440"/>
        <w:jc w:val="both"/>
        <w:rPr>
          <w:sz w:val="32"/>
          <w:szCs w:val="32"/>
        </w:rPr>
      </w:pPr>
      <w:r w:rsidRPr="00754256">
        <w:rPr>
          <w:rFonts w:ascii="Nirmala UI" w:hAnsi="Nirmala UI" w:cs="Arial Unicode MS" w:hint="cs"/>
          <w:sz w:val="32"/>
          <w:szCs w:val="32"/>
          <w:cs/>
          <w:lang w:bidi="hi-IN"/>
        </w:rPr>
        <w:t>महोदय</w:t>
      </w:r>
      <w:r w:rsidRPr="00754256">
        <w:rPr>
          <w:sz w:val="32"/>
          <w:szCs w:val="32"/>
        </w:rPr>
        <w:t xml:space="preserve">, </w:t>
      </w:r>
      <w:r w:rsidRPr="00754256">
        <w:rPr>
          <w:rFonts w:cs="Arial Unicode MS"/>
          <w:sz w:val="32"/>
          <w:szCs w:val="32"/>
          <w:cs/>
          <w:lang w:bidi="hi-IN"/>
        </w:rPr>
        <w:t>आपको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सूचित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जाता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भारत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सरकार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ने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राष्ट्रीय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खाद्य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सुरक्षा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अधिनियम</w:t>
      </w:r>
      <w:r w:rsidRPr="00754256">
        <w:rPr>
          <w:sz w:val="32"/>
          <w:szCs w:val="32"/>
        </w:rPr>
        <w:t>, 2013 (</w:t>
      </w:r>
      <w:r w:rsidRPr="00754256">
        <w:rPr>
          <w:rFonts w:cs="Arial Unicode MS"/>
          <w:sz w:val="32"/>
          <w:szCs w:val="32"/>
          <w:cs/>
          <w:lang w:bidi="hi-IN"/>
        </w:rPr>
        <w:t>एन</w:t>
      </w:r>
      <w:r w:rsidRPr="00754256">
        <w:rPr>
          <w:sz w:val="32"/>
          <w:szCs w:val="32"/>
        </w:rPr>
        <w:t>0</w:t>
      </w:r>
      <w:r w:rsidRPr="00754256">
        <w:rPr>
          <w:rFonts w:cs="Arial Unicode MS"/>
          <w:sz w:val="32"/>
          <w:szCs w:val="32"/>
          <w:cs/>
          <w:lang w:bidi="hi-IN"/>
        </w:rPr>
        <w:t>एफ</w:t>
      </w:r>
      <w:r w:rsidRPr="00754256">
        <w:rPr>
          <w:sz w:val="32"/>
          <w:szCs w:val="32"/>
        </w:rPr>
        <w:t>0</w:t>
      </w:r>
      <w:r w:rsidRPr="00754256">
        <w:rPr>
          <w:rFonts w:cs="Arial Unicode MS"/>
          <w:sz w:val="32"/>
          <w:szCs w:val="32"/>
          <w:cs/>
          <w:lang w:bidi="hi-IN"/>
        </w:rPr>
        <w:t>एस</w:t>
      </w:r>
      <w:r w:rsidRPr="00754256">
        <w:rPr>
          <w:sz w:val="32"/>
          <w:szCs w:val="32"/>
        </w:rPr>
        <w:t>0</w:t>
      </w:r>
      <w:r w:rsidRPr="00754256">
        <w:rPr>
          <w:rFonts w:cs="Arial Unicode MS"/>
          <w:sz w:val="32"/>
          <w:szCs w:val="32"/>
          <w:cs/>
          <w:lang w:bidi="hi-IN"/>
        </w:rPr>
        <w:t>ए</w:t>
      </w:r>
      <w:r w:rsidRPr="00754256">
        <w:rPr>
          <w:sz w:val="32"/>
          <w:szCs w:val="32"/>
        </w:rPr>
        <w:t xml:space="preserve">0) </w:t>
      </w:r>
      <w:r w:rsidRPr="00754256">
        <w:rPr>
          <w:rFonts w:cs="Arial Unicode MS"/>
          <w:sz w:val="32"/>
          <w:szCs w:val="32"/>
          <w:cs/>
          <w:lang w:bidi="hi-IN"/>
        </w:rPr>
        <w:t>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तहत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हरियाणा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राज्य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लिए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66,250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मीट्रिक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टन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गेहूं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आवंटित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गेहूं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आवंटित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मात्रा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राज्य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लिए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पर्याप्त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थी।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जनवरी</w:t>
      </w:r>
      <w:r w:rsidRPr="00754256">
        <w:rPr>
          <w:sz w:val="32"/>
          <w:szCs w:val="32"/>
        </w:rPr>
        <w:t>, 2023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में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राज्य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सरकार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ने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परिवार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पहचान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पत्र</w:t>
      </w:r>
      <w:r w:rsidRPr="00754256">
        <w:rPr>
          <w:sz w:val="32"/>
          <w:szCs w:val="32"/>
          <w:cs/>
          <w:lang w:bidi="hi-IN"/>
        </w:rPr>
        <w:t xml:space="preserve"> (</w:t>
      </w:r>
      <w:r w:rsidRPr="00754256">
        <w:rPr>
          <w:rFonts w:cs="Arial Unicode MS"/>
          <w:sz w:val="32"/>
          <w:szCs w:val="32"/>
          <w:cs/>
          <w:lang w:bidi="hi-IN"/>
        </w:rPr>
        <w:t>पी</w:t>
      </w:r>
      <w:r w:rsidRPr="00754256">
        <w:rPr>
          <w:sz w:val="32"/>
          <w:szCs w:val="32"/>
        </w:rPr>
        <w:t>0</w:t>
      </w:r>
      <w:r w:rsidRPr="00754256">
        <w:rPr>
          <w:rFonts w:cs="Arial Unicode MS"/>
          <w:sz w:val="32"/>
          <w:szCs w:val="32"/>
          <w:cs/>
          <w:lang w:bidi="hi-IN"/>
        </w:rPr>
        <w:t>पी</w:t>
      </w:r>
      <w:r w:rsidRPr="00754256">
        <w:rPr>
          <w:sz w:val="32"/>
          <w:szCs w:val="32"/>
        </w:rPr>
        <w:t>0</w:t>
      </w:r>
      <w:r w:rsidRPr="00754256">
        <w:rPr>
          <w:rFonts w:cs="Arial Unicode MS"/>
          <w:sz w:val="32"/>
          <w:szCs w:val="32"/>
          <w:cs/>
          <w:lang w:bidi="hi-IN"/>
        </w:rPr>
        <w:t>पी</w:t>
      </w:r>
      <w:r w:rsidRPr="00754256">
        <w:rPr>
          <w:sz w:val="32"/>
          <w:szCs w:val="32"/>
        </w:rPr>
        <w:t>0)-</w:t>
      </w:r>
      <w:r w:rsidRPr="00754256">
        <w:rPr>
          <w:rFonts w:cs="Arial Unicode MS"/>
          <w:sz w:val="32"/>
          <w:szCs w:val="32"/>
          <w:cs/>
          <w:lang w:bidi="hi-IN"/>
        </w:rPr>
        <w:t>डेटाबेस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को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सार्वजनिक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वितरण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प्रणाली</w:t>
      </w:r>
      <w:r w:rsidRPr="00754256">
        <w:rPr>
          <w:sz w:val="32"/>
          <w:szCs w:val="32"/>
          <w:cs/>
          <w:lang w:bidi="hi-IN"/>
        </w:rPr>
        <w:t xml:space="preserve"> (</w:t>
      </w:r>
      <w:r w:rsidRPr="00754256">
        <w:rPr>
          <w:rFonts w:cs="Arial Unicode MS"/>
          <w:sz w:val="32"/>
          <w:szCs w:val="32"/>
          <w:cs/>
          <w:lang w:bidi="hi-IN"/>
        </w:rPr>
        <w:t>पीडीएस</w:t>
      </w:r>
      <w:r w:rsidRPr="00754256">
        <w:rPr>
          <w:sz w:val="32"/>
          <w:szCs w:val="32"/>
          <w:cs/>
          <w:lang w:bidi="hi-IN"/>
        </w:rPr>
        <w:t>)-</w:t>
      </w:r>
      <w:r w:rsidRPr="00754256">
        <w:rPr>
          <w:rFonts w:cs="Arial Unicode MS"/>
          <w:sz w:val="32"/>
          <w:szCs w:val="32"/>
          <w:cs/>
          <w:lang w:bidi="hi-IN"/>
        </w:rPr>
        <w:t>डेटाबेस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साथ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एकीकृत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और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बीपीएल</w:t>
      </w:r>
      <w:r w:rsidRPr="00754256">
        <w:rPr>
          <w:sz w:val="32"/>
          <w:szCs w:val="32"/>
          <w:cs/>
          <w:lang w:bidi="hi-IN"/>
        </w:rPr>
        <w:t>/</w:t>
      </w:r>
      <w:r w:rsidRPr="00754256">
        <w:rPr>
          <w:rFonts w:cs="Arial Unicode MS"/>
          <w:sz w:val="32"/>
          <w:szCs w:val="32"/>
          <w:cs/>
          <w:lang w:bidi="hi-IN"/>
        </w:rPr>
        <w:t>एएवाई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परिवारों</w:t>
      </w:r>
      <w:r w:rsidRPr="00754256">
        <w:rPr>
          <w:sz w:val="32"/>
          <w:szCs w:val="32"/>
          <w:cs/>
          <w:lang w:bidi="hi-IN"/>
        </w:rPr>
        <w:t>/</w:t>
      </w:r>
      <w:r w:rsidRPr="00754256">
        <w:rPr>
          <w:rFonts w:cs="Arial Unicode MS"/>
          <w:sz w:val="32"/>
          <w:szCs w:val="32"/>
          <w:cs/>
          <w:lang w:bidi="hi-IN"/>
        </w:rPr>
        <w:t>लाभार्थियों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संख्या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26,94,484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लाख</w:t>
      </w:r>
      <w:r w:rsidRPr="00754256">
        <w:rPr>
          <w:sz w:val="32"/>
          <w:szCs w:val="32"/>
          <w:cs/>
          <w:lang w:bidi="hi-IN"/>
        </w:rPr>
        <w:t xml:space="preserve"> (</w:t>
      </w:r>
      <w:r w:rsidRPr="00754256">
        <w:rPr>
          <w:rFonts w:cs="Arial Unicode MS"/>
          <w:sz w:val="32"/>
          <w:szCs w:val="32"/>
          <w:cs/>
          <w:lang w:bidi="hi-IN"/>
        </w:rPr>
        <w:t>दिसंबर</w:t>
      </w:r>
      <w:r w:rsidRPr="00754256">
        <w:rPr>
          <w:sz w:val="32"/>
          <w:szCs w:val="32"/>
        </w:rPr>
        <w:t xml:space="preserve">, 2022) </w:t>
      </w:r>
      <w:r w:rsidRPr="00754256">
        <w:rPr>
          <w:rFonts w:cs="Arial Unicode MS"/>
          <w:sz w:val="32"/>
          <w:szCs w:val="32"/>
          <w:cs/>
          <w:lang w:bidi="hi-IN"/>
        </w:rPr>
        <w:t>से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बढ़कर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42,05,274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लाख</w:t>
      </w:r>
      <w:r w:rsidRPr="00754256">
        <w:rPr>
          <w:sz w:val="32"/>
          <w:szCs w:val="32"/>
          <w:cs/>
          <w:lang w:bidi="hi-IN"/>
        </w:rPr>
        <w:t xml:space="preserve"> (</w:t>
      </w:r>
      <w:r w:rsidRPr="00754256">
        <w:rPr>
          <w:rFonts w:cs="Arial Unicode MS"/>
          <w:sz w:val="32"/>
          <w:szCs w:val="32"/>
          <w:cs/>
          <w:lang w:bidi="hi-IN"/>
        </w:rPr>
        <w:t>दिसंबर</w:t>
      </w:r>
      <w:r w:rsidRPr="00754256">
        <w:rPr>
          <w:sz w:val="32"/>
          <w:szCs w:val="32"/>
        </w:rPr>
        <w:t xml:space="preserve">, 2023) </w:t>
      </w:r>
      <w:r w:rsidRPr="00754256">
        <w:rPr>
          <w:rFonts w:cs="Arial Unicode MS"/>
          <w:sz w:val="32"/>
          <w:szCs w:val="32"/>
          <w:cs/>
          <w:lang w:bidi="hi-IN"/>
        </w:rPr>
        <w:t>हो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गई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इस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संबंध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में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यह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भी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सूचित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गया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lastRenderedPageBreak/>
        <w:t>कि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प्वाइंट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आफ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सेल</w:t>
      </w:r>
      <w:r w:rsidRPr="00754256">
        <w:rPr>
          <w:sz w:val="32"/>
          <w:szCs w:val="32"/>
          <w:cs/>
          <w:lang w:bidi="hi-IN"/>
        </w:rPr>
        <w:t xml:space="preserve"> (</w:t>
      </w:r>
      <w:r w:rsidRPr="00754256">
        <w:rPr>
          <w:rFonts w:cs="Arial Unicode MS"/>
          <w:sz w:val="32"/>
          <w:szCs w:val="32"/>
          <w:cs/>
          <w:lang w:bidi="hi-IN"/>
        </w:rPr>
        <w:t>पीओएस</w:t>
      </w:r>
      <w:r w:rsidRPr="00754256">
        <w:rPr>
          <w:sz w:val="32"/>
          <w:szCs w:val="32"/>
          <w:cs/>
          <w:lang w:bidi="hi-IN"/>
        </w:rPr>
        <w:t xml:space="preserve">) </w:t>
      </w:r>
      <w:r w:rsidRPr="00754256">
        <w:rPr>
          <w:rFonts w:cs="Arial Unicode MS"/>
          <w:sz w:val="32"/>
          <w:szCs w:val="32"/>
          <w:cs/>
          <w:lang w:bidi="hi-IN"/>
        </w:rPr>
        <w:t>उपकरणों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में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समापन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शेष</w:t>
      </w:r>
      <w:r w:rsidRPr="00754256">
        <w:rPr>
          <w:sz w:val="32"/>
          <w:szCs w:val="32"/>
          <w:cs/>
          <w:lang w:bidi="hi-IN"/>
        </w:rPr>
        <w:t xml:space="preserve"> (</w:t>
      </w:r>
      <w:r w:rsidRPr="00754256">
        <w:rPr>
          <w:rFonts w:cs="Arial Unicode MS"/>
          <w:sz w:val="32"/>
          <w:szCs w:val="32"/>
          <w:cs/>
          <w:lang w:bidi="hi-IN"/>
        </w:rPr>
        <w:t>क्लोजिंग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बैलेंस</w:t>
      </w:r>
      <w:r w:rsidRPr="00754256">
        <w:rPr>
          <w:sz w:val="32"/>
          <w:szCs w:val="32"/>
          <w:cs/>
          <w:lang w:bidi="hi-IN"/>
        </w:rPr>
        <w:t xml:space="preserve">) </w:t>
      </w:r>
      <w:r w:rsidRPr="00754256">
        <w:rPr>
          <w:rFonts w:cs="Arial Unicode MS"/>
          <w:sz w:val="32"/>
          <w:szCs w:val="32"/>
          <w:cs/>
          <w:lang w:bidi="hi-IN"/>
        </w:rPr>
        <w:t>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रूप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में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क्रमशः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अक्तूबर</w:t>
      </w:r>
      <w:r w:rsidRPr="00754256">
        <w:rPr>
          <w:sz w:val="32"/>
          <w:szCs w:val="32"/>
        </w:rPr>
        <w:t xml:space="preserve">, </w:t>
      </w:r>
      <w:r w:rsidRPr="00754256">
        <w:rPr>
          <w:rFonts w:cs="Arial Unicode MS"/>
          <w:sz w:val="32"/>
          <w:szCs w:val="32"/>
          <w:cs/>
          <w:lang w:bidi="hi-IN"/>
        </w:rPr>
        <w:t>नवंबर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और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दिसंबर</w:t>
      </w:r>
      <w:r w:rsidRPr="00754256">
        <w:rPr>
          <w:sz w:val="32"/>
          <w:szCs w:val="32"/>
        </w:rPr>
        <w:t>, 2023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में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7708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मीट्रिक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टन</w:t>
      </w:r>
      <w:r w:rsidRPr="00754256">
        <w:rPr>
          <w:sz w:val="32"/>
          <w:szCs w:val="32"/>
        </w:rPr>
        <w:t>, 5114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मीट्रिक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टन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और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2560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मीट्रिक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टन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गेहूं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उपलब्ध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था।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स्पष्ट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बीपीएल</w:t>
      </w:r>
      <w:r w:rsidRPr="00754256">
        <w:rPr>
          <w:sz w:val="32"/>
          <w:szCs w:val="32"/>
          <w:cs/>
          <w:lang w:bidi="hi-IN"/>
        </w:rPr>
        <w:t>/</w:t>
      </w:r>
      <w:r w:rsidRPr="00754256">
        <w:rPr>
          <w:rFonts w:cs="Arial Unicode MS"/>
          <w:sz w:val="32"/>
          <w:szCs w:val="32"/>
          <w:cs/>
          <w:lang w:bidi="hi-IN"/>
        </w:rPr>
        <w:t>एएवाई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परिवारों</w:t>
      </w:r>
      <w:r w:rsidRPr="00754256">
        <w:rPr>
          <w:sz w:val="32"/>
          <w:szCs w:val="32"/>
          <w:cs/>
          <w:lang w:bidi="hi-IN"/>
        </w:rPr>
        <w:t>/</w:t>
      </w:r>
      <w:r w:rsidRPr="00754256">
        <w:rPr>
          <w:rFonts w:cs="Arial Unicode MS"/>
          <w:sz w:val="32"/>
          <w:szCs w:val="32"/>
          <w:cs/>
          <w:lang w:bidi="hi-IN"/>
        </w:rPr>
        <w:t>लाभार्थियों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लिए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खाद्यान्न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कोई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कमी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नही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थी।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इसके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अतिरिक्त</w:t>
      </w:r>
      <w:r w:rsidRPr="00754256">
        <w:rPr>
          <w:sz w:val="32"/>
          <w:szCs w:val="32"/>
        </w:rPr>
        <w:t xml:space="preserve">, </w:t>
      </w:r>
      <w:r w:rsidRPr="00754256">
        <w:rPr>
          <w:rFonts w:cs="Arial Unicode MS"/>
          <w:sz w:val="32"/>
          <w:szCs w:val="32"/>
          <w:cs/>
          <w:lang w:bidi="hi-IN"/>
        </w:rPr>
        <w:t>जनवरी</w:t>
      </w:r>
      <w:r w:rsidRPr="00754256">
        <w:rPr>
          <w:sz w:val="32"/>
          <w:szCs w:val="32"/>
        </w:rPr>
        <w:t>, 2024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नये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जोड़े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गए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पात्र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लाभार्थियों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को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प्रति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माह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27000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मीट्रिक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टन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बाजरा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भी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वितरित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किया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जा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रहा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</w:t>
      </w:r>
      <w:r w:rsidRPr="00754256">
        <w:rPr>
          <w:sz w:val="32"/>
          <w:szCs w:val="32"/>
        </w:rPr>
        <w:t xml:space="preserve">, </w:t>
      </w:r>
      <w:r w:rsidRPr="00754256">
        <w:rPr>
          <w:rFonts w:cs="Arial Unicode MS"/>
          <w:sz w:val="32"/>
          <w:szCs w:val="32"/>
          <w:cs/>
          <w:lang w:bidi="hi-IN"/>
        </w:rPr>
        <w:t>जिसके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लिए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राज्य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सरकार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अपने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बजट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से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लगभग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sz w:val="32"/>
          <w:szCs w:val="32"/>
        </w:rPr>
        <w:t>76.97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करोड़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रूपये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मासिक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खर्च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कर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रही</w:t>
      </w:r>
      <w:r w:rsidRPr="00754256">
        <w:rPr>
          <w:sz w:val="32"/>
          <w:szCs w:val="32"/>
          <w:cs/>
          <w:lang w:bidi="hi-IN"/>
        </w:rPr>
        <w:t xml:space="preserve"> </w:t>
      </w:r>
      <w:r w:rsidRPr="00754256">
        <w:rPr>
          <w:rFonts w:cs="Arial Unicode MS"/>
          <w:sz w:val="32"/>
          <w:szCs w:val="32"/>
          <w:cs/>
          <w:lang w:bidi="hi-IN"/>
        </w:rPr>
        <w:t>है।</w:t>
      </w:r>
      <w:r w:rsidRPr="00754256">
        <w:rPr>
          <w:sz w:val="32"/>
          <w:szCs w:val="32"/>
          <w:cs/>
          <w:lang w:bidi="hi-IN"/>
        </w:rPr>
        <w:t xml:space="preserve">  </w:t>
      </w:r>
    </w:p>
    <w:p w:rsidR="00DF4A8E" w:rsidRPr="00DF4A8E" w:rsidRDefault="00DF4A8E" w:rsidP="008A531B">
      <w:pPr>
        <w:ind w:left="1350"/>
        <w:jc w:val="both"/>
        <w:rPr>
          <w:sz w:val="32"/>
          <w:szCs w:val="32"/>
        </w:rPr>
      </w:pPr>
      <w:r w:rsidRPr="00DF4A8E">
        <w:rPr>
          <w:rFonts w:cs="Arial Unicode MS"/>
          <w:sz w:val="32"/>
          <w:szCs w:val="32"/>
          <w:cs/>
          <w:lang w:bidi="hi-IN"/>
        </w:rPr>
        <w:t>पीओएस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उपकरणों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में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उपलब्ध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गेहूं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उपरोक्त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समापन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शेष</w:t>
      </w:r>
      <w:r w:rsidRPr="00DF4A8E">
        <w:rPr>
          <w:sz w:val="32"/>
          <w:szCs w:val="32"/>
          <w:cs/>
          <w:lang w:bidi="hi-IN"/>
        </w:rPr>
        <w:t xml:space="preserve"> (</w:t>
      </w:r>
      <w:r w:rsidRPr="00DF4A8E">
        <w:rPr>
          <w:rFonts w:cs="Arial Unicode MS"/>
          <w:sz w:val="32"/>
          <w:szCs w:val="32"/>
          <w:cs/>
          <w:lang w:bidi="hi-IN"/>
        </w:rPr>
        <w:t>क्लोजिंग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बैलेंस</w:t>
      </w:r>
      <w:r w:rsidRPr="00DF4A8E">
        <w:rPr>
          <w:sz w:val="32"/>
          <w:szCs w:val="32"/>
          <w:cs/>
          <w:lang w:bidi="hi-IN"/>
        </w:rPr>
        <w:t xml:space="preserve">) </w:t>
      </w:r>
      <w:r w:rsidRPr="00DF4A8E">
        <w:rPr>
          <w:rFonts w:cs="Arial Unicode MS"/>
          <w:sz w:val="32"/>
          <w:szCs w:val="32"/>
          <w:cs/>
          <w:lang w:bidi="hi-IN"/>
        </w:rPr>
        <w:t>को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देखते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हएु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यह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स्पष्ट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है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कि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कोई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भी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बीपीएल</w:t>
      </w:r>
      <w:r w:rsidRPr="00DF4A8E">
        <w:rPr>
          <w:sz w:val="32"/>
          <w:szCs w:val="32"/>
          <w:cs/>
          <w:lang w:bidi="hi-IN"/>
        </w:rPr>
        <w:t>/</w:t>
      </w:r>
      <w:r w:rsidRPr="00DF4A8E">
        <w:rPr>
          <w:rFonts w:cs="Arial Unicode MS"/>
          <w:sz w:val="32"/>
          <w:szCs w:val="32"/>
          <w:cs/>
          <w:lang w:bidi="hi-IN"/>
        </w:rPr>
        <w:t>एएवाई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परिवार</w:t>
      </w:r>
      <w:r w:rsidRPr="00DF4A8E">
        <w:rPr>
          <w:sz w:val="32"/>
          <w:szCs w:val="32"/>
          <w:cs/>
          <w:lang w:bidi="hi-IN"/>
        </w:rPr>
        <w:t>/</w:t>
      </w:r>
      <w:r w:rsidRPr="00DF4A8E">
        <w:rPr>
          <w:rFonts w:cs="Arial Unicode MS"/>
          <w:sz w:val="32"/>
          <w:szCs w:val="32"/>
          <w:cs/>
          <w:lang w:bidi="hi-IN"/>
        </w:rPr>
        <w:t>लाभार्थी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राशन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से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वंचित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नही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rFonts w:cs="Arial Unicode MS"/>
          <w:sz w:val="32"/>
          <w:szCs w:val="32"/>
          <w:cs/>
          <w:lang w:bidi="hi-IN"/>
        </w:rPr>
        <w:t>रहा।</w:t>
      </w:r>
      <w:r w:rsidRPr="00DF4A8E">
        <w:rPr>
          <w:sz w:val="32"/>
          <w:szCs w:val="32"/>
          <w:cs/>
          <w:lang w:bidi="hi-IN"/>
        </w:rPr>
        <w:t xml:space="preserve"> </w:t>
      </w:r>
      <w:r w:rsidRPr="00DF4A8E">
        <w:rPr>
          <w:sz w:val="32"/>
          <w:szCs w:val="32"/>
          <w:cs/>
          <w:lang w:bidi="hi-IN"/>
        </w:rPr>
        <w:tab/>
      </w:r>
    </w:p>
    <w:p w:rsidR="00DF4A8E" w:rsidRPr="002A7884" w:rsidRDefault="008A531B" w:rsidP="008A531B">
      <w:pPr>
        <w:pStyle w:val="ListParagraph"/>
        <w:numPr>
          <w:ilvl w:val="0"/>
          <w:numId w:val="1"/>
        </w:numPr>
        <w:ind w:hanging="540"/>
        <w:rPr>
          <w:sz w:val="32"/>
          <w:szCs w:val="32"/>
        </w:rPr>
      </w:pPr>
      <w:r>
        <w:rPr>
          <w:rFonts w:ascii="Nirmala UI" w:hAnsi="Nirmala UI" w:cs="Arial Unicode MS"/>
          <w:sz w:val="32"/>
          <w:szCs w:val="32"/>
          <w:lang w:bidi="hi-IN"/>
        </w:rPr>
        <w:t xml:space="preserve">   </w:t>
      </w:r>
      <w:r w:rsidR="00DF4A8E" w:rsidRPr="002A7884">
        <w:rPr>
          <w:rFonts w:ascii="Nirmala UI" w:hAnsi="Nirmala UI" w:cs="Arial Unicode MS" w:hint="cs"/>
          <w:sz w:val="32"/>
          <w:szCs w:val="32"/>
          <w:cs/>
          <w:lang w:bidi="hi-IN"/>
        </w:rPr>
        <w:t>प्रश्नांश</w:t>
      </w:r>
      <w:r w:rsidR="00DF4A8E" w:rsidRPr="002A7884">
        <w:rPr>
          <w:sz w:val="32"/>
          <w:szCs w:val="32"/>
          <w:cs/>
          <w:lang w:bidi="hi-IN"/>
        </w:rPr>
        <w:t xml:space="preserve"> (</w:t>
      </w:r>
      <w:r w:rsidR="00DF4A8E" w:rsidRPr="002A7884">
        <w:rPr>
          <w:rFonts w:cs="Arial Unicode MS"/>
          <w:sz w:val="32"/>
          <w:szCs w:val="32"/>
          <w:cs/>
          <w:lang w:bidi="hi-IN"/>
        </w:rPr>
        <w:t>क</w:t>
      </w:r>
      <w:r w:rsidR="00DF4A8E" w:rsidRPr="002A7884">
        <w:rPr>
          <w:sz w:val="32"/>
          <w:szCs w:val="32"/>
          <w:cs/>
          <w:lang w:bidi="hi-IN"/>
        </w:rPr>
        <w:t xml:space="preserve">)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के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उत्तर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के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परिप्रेक्ष्य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में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प्रश्न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नहीं</w:t>
      </w:r>
      <w:r w:rsidR="00DF4A8E" w:rsidRPr="002A7884">
        <w:rPr>
          <w:sz w:val="32"/>
          <w:szCs w:val="32"/>
          <w:cs/>
          <w:lang w:bidi="hi-IN"/>
        </w:rPr>
        <w:t xml:space="preserve"> </w:t>
      </w:r>
      <w:r w:rsidR="00DF4A8E" w:rsidRPr="002A7884">
        <w:rPr>
          <w:rFonts w:cs="Arial Unicode MS"/>
          <w:sz w:val="32"/>
          <w:szCs w:val="32"/>
          <w:cs/>
          <w:lang w:bidi="hi-IN"/>
        </w:rPr>
        <w:t>उठता।</w:t>
      </w:r>
      <w:r w:rsidR="00DF4A8E" w:rsidRPr="002A7884">
        <w:rPr>
          <w:sz w:val="32"/>
          <w:szCs w:val="32"/>
          <w:cs/>
          <w:lang w:bidi="hi-IN"/>
        </w:rPr>
        <w:t xml:space="preserve"> </w:t>
      </w:r>
    </w:p>
    <w:p w:rsidR="00C53D65" w:rsidRPr="00DF4A8E" w:rsidRDefault="00DF4A8E" w:rsidP="002A7884">
      <w:pPr>
        <w:ind w:left="5040" w:firstLine="720"/>
        <w:rPr>
          <w:sz w:val="32"/>
          <w:szCs w:val="32"/>
        </w:rPr>
      </w:pPr>
      <w:r w:rsidRPr="00DF4A8E">
        <w:rPr>
          <w:sz w:val="32"/>
          <w:szCs w:val="32"/>
        </w:rPr>
        <w:t>-----</w:t>
      </w:r>
    </w:p>
    <w:sectPr w:rsidR="00C53D65" w:rsidRPr="00DF4A8E" w:rsidSect="00C5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D91"/>
    <w:multiLevelType w:val="hybridMultilevel"/>
    <w:tmpl w:val="AC861198"/>
    <w:lvl w:ilvl="0" w:tplc="74D45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B15E98"/>
    <w:multiLevelType w:val="hybridMultilevel"/>
    <w:tmpl w:val="4614CD52"/>
    <w:lvl w:ilvl="0" w:tplc="84AC5A4A">
      <w:start w:val="1"/>
      <w:numFmt w:val="hindiVowels"/>
      <w:lvlText w:val="(%1)"/>
      <w:lvlJc w:val="left"/>
      <w:pPr>
        <w:ind w:left="108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F4A8E"/>
    <w:rsid w:val="000D243C"/>
    <w:rsid w:val="001B2158"/>
    <w:rsid w:val="002A7884"/>
    <w:rsid w:val="00406D23"/>
    <w:rsid w:val="0048252C"/>
    <w:rsid w:val="004C240E"/>
    <w:rsid w:val="0075402D"/>
    <w:rsid w:val="00754256"/>
    <w:rsid w:val="00760ADC"/>
    <w:rsid w:val="008A531B"/>
    <w:rsid w:val="00961BA8"/>
    <w:rsid w:val="00A25453"/>
    <w:rsid w:val="00BD61DC"/>
    <w:rsid w:val="00C53D65"/>
    <w:rsid w:val="00CC00CD"/>
    <w:rsid w:val="00DF4A8E"/>
    <w:rsid w:val="00E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 Char Char,List Paragraph1,lp1,List Paragraph11,List Paragraph1 Char Char,Figure_name,Paragraph,List Paragraph (numbered (a)),Resume Title,Bullet 1,Number_1,SGLText List Paragraph,new,Normal Sentence,ListPar1,H"/>
    <w:basedOn w:val="Normal"/>
    <w:link w:val="ListParagraphChar"/>
    <w:uiPriority w:val="34"/>
    <w:qFormat/>
    <w:rsid w:val="00754256"/>
    <w:pPr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Paragraph Char,List Paragraph (numbered (a)) Char,Resume Title Char,Bullet 1 Char"/>
    <w:link w:val="ListParagraph"/>
    <w:uiPriority w:val="34"/>
    <w:qFormat/>
    <w:locked/>
    <w:rsid w:val="0075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2024-02-25T21:56:00Z</cp:lastPrinted>
  <dcterms:created xsi:type="dcterms:W3CDTF">2024-02-25T21:25:00Z</dcterms:created>
  <dcterms:modified xsi:type="dcterms:W3CDTF">2024-02-25T21:57:00Z</dcterms:modified>
</cp:coreProperties>
</file>