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D8" w:rsidRPr="00110893" w:rsidRDefault="00331E13" w:rsidP="00955A40">
      <w:pPr>
        <w:spacing w:after="120" w:line="360" w:lineRule="auto"/>
        <w:contextualSpacing/>
        <w:jc w:val="center"/>
        <w:rPr>
          <w:rFonts w:ascii="Bookman Old Style" w:hAnsi="Bookman Old Style" w:cs="Arial"/>
          <w:b/>
          <w:sz w:val="28"/>
          <w:szCs w:val="28"/>
        </w:rPr>
      </w:pPr>
      <w:r w:rsidRPr="00110893">
        <w:rPr>
          <w:rFonts w:ascii="Bookman Old Style" w:hAnsi="Bookman Old Style" w:cs="Arial"/>
          <w:b/>
          <w:sz w:val="28"/>
          <w:szCs w:val="28"/>
        </w:rPr>
        <w:t xml:space="preserve">To Complete the </w:t>
      </w:r>
      <w:r w:rsidR="002D2BD8" w:rsidRPr="00110893">
        <w:rPr>
          <w:rFonts w:ascii="Bookman Old Style" w:hAnsi="Bookman Old Style" w:cs="Arial"/>
          <w:b/>
          <w:sz w:val="28"/>
          <w:szCs w:val="28"/>
        </w:rPr>
        <w:t>Construction Work of Stadium.</w:t>
      </w:r>
    </w:p>
    <w:p w:rsidR="002D2BD8" w:rsidRPr="00110893" w:rsidRDefault="00D70985" w:rsidP="00955A40">
      <w:pPr>
        <w:tabs>
          <w:tab w:val="left" w:pos="1260"/>
        </w:tabs>
        <w:spacing w:after="120" w:line="360" w:lineRule="auto"/>
        <w:ind w:right="-108"/>
        <w:jc w:val="both"/>
        <w:rPr>
          <w:rFonts w:ascii="Bookman Old Style" w:hAnsi="Bookman Old Style" w:cs="Arial"/>
          <w:b/>
          <w:sz w:val="28"/>
          <w:szCs w:val="28"/>
        </w:rPr>
      </w:pPr>
      <w:r w:rsidRPr="00110893">
        <w:rPr>
          <w:rFonts w:ascii="Bookman Old Style" w:hAnsi="Bookman Old Style" w:cs="Arial"/>
          <w:b/>
          <w:sz w:val="28"/>
          <w:szCs w:val="28"/>
        </w:rPr>
        <w:t xml:space="preserve">  *7</w:t>
      </w:r>
      <w:r w:rsidR="002D2BD8" w:rsidRPr="00110893">
        <w:rPr>
          <w:rFonts w:ascii="Bookman Old Style" w:hAnsi="Bookman Old Style" w:cs="Arial"/>
          <w:b/>
          <w:sz w:val="28"/>
          <w:szCs w:val="28"/>
        </w:rPr>
        <w:t xml:space="preserve">. </w:t>
      </w:r>
      <w:r w:rsidR="00331E13" w:rsidRPr="00110893">
        <w:rPr>
          <w:rFonts w:ascii="Bookman Old Style" w:hAnsi="Bookman Old Style" w:hint="cs"/>
          <w:b/>
          <w:sz w:val="28"/>
          <w:szCs w:val="28"/>
          <w:cs/>
        </w:rPr>
        <w:tab/>
      </w:r>
      <w:r w:rsidR="002D2BD8" w:rsidRPr="00110893">
        <w:rPr>
          <w:rFonts w:ascii="Bookman Old Style" w:hAnsi="Bookman Old Style" w:cs="Arial"/>
          <w:b/>
          <w:sz w:val="28"/>
          <w:szCs w:val="28"/>
        </w:rPr>
        <w:t xml:space="preserve">SH.KULDEEP VATS (Badli) </w:t>
      </w:r>
    </w:p>
    <w:tbl>
      <w:tblPr>
        <w:tblStyle w:val="TableGrid"/>
        <w:tblW w:w="9663" w:type="dxa"/>
        <w:jc w:val="right"/>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663"/>
      </w:tblGrid>
      <w:tr w:rsidR="002D2BD8" w:rsidRPr="00110893" w:rsidTr="008969F0">
        <w:trPr>
          <w:trHeight w:val="354"/>
          <w:jc w:val="right"/>
        </w:trPr>
        <w:tc>
          <w:tcPr>
            <w:tcW w:w="9663" w:type="dxa"/>
          </w:tcPr>
          <w:tbl>
            <w:tblPr>
              <w:tblStyle w:val="TableGrid"/>
              <w:tblW w:w="92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3"/>
              <w:gridCol w:w="8972"/>
            </w:tblGrid>
            <w:tr w:rsidR="002D2BD8" w:rsidRPr="00110893" w:rsidTr="00331E13">
              <w:trPr>
                <w:trHeight w:val="1899"/>
                <w:jc w:val="right"/>
              </w:trPr>
              <w:tc>
                <w:tcPr>
                  <w:tcW w:w="283" w:type="dxa"/>
                </w:tcPr>
                <w:p w:rsidR="002D2BD8" w:rsidRPr="00110893" w:rsidRDefault="002D2BD8" w:rsidP="00955A40">
                  <w:pPr>
                    <w:spacing w:after="120" w:line="360" w:lineRule="auto"/>
                    <w:ind w:right="-108"/>
                    <w:jc w:val="both"/>
                    <w:rPr>
                      <w:rFonts w:ascii="Bookman Old Style" w:hAnsi="Bookman Old Style" w:cs="Arial"/>
                      <w:sz w:val="28"/>
                      <w:szCs w:val="28"/>
                    </w:rPr>
                  </w:pPr>
                </w:p>
              </w:tc>
              <w:tc>
                <w:tcPr>
                  <w:tcW w:w="8972" w:type="dxa"/>
                </w:tcPr>
                <w:p w:rsidR="002D2BD8" w:rsidRPr="00110893" w:rsidRDefault="002D2BD8" w:rsidP="00955A40">
                  <w:pPr>
                    <w:spacing w:after="120" w:line="360" w:lineRule="auto"/>
                    <w:ind w:left="764"/>
                    <w:jc w:val="both"/>
                    <w:rPr>
                      <w:rFonts w:ascii="Bookman Old Style" w:hAnsi="Bookman Old Style" w:cs="Arial"/>
                      <w:sz w:val="28"/>
                      <w:szCs w:val="28"/>
                    </w:rPr>
                  </w:pPr>
                  <w:r w:rsidRPr="00110893">
                    <w:rPr>
                      <w:rFonts w:ascii="Bookman Old Style" w:hAnsi="Bookman Old Style" w:cs="Arial"/>
                      <w:sz w:val="28"/>
                      <w:szCs w:val="28"/>
                    </w:rPr>
                    <w:t xml:space="preserve">Will the Chief Minister be pleased to state:- </w:t>
                  </w:r>
                </w:p>
                <w:p w:rsidR="002D2BD8" w:rsidRPr="00110893" w:rsidRDefault="000F18D8" w:rsidP="00955A40">
                  <w:pPr>
                    <w:spacing w:after="120" w:line="360" w:lineRule="auto"/>
                    <w:ind w:left="764"/>
                    <w:jc w:val="both"/>
                    <w:rPr>
                      <w:rFonts w:ascii="Bookman Old Style" w:hAnsi="Bookman Old Style" w:cs="Arial"/>
                      <w:sz w:val="28"/>
                      <w:szCs w:val="28"/>
                    </w:rPr>
                  </w:pPr>
                  <w:r w:rsidRPr="00110893">
                    <w:rPr>
                      <w:rFonts w:ascii="Bookman Old Style" w:hAnsi="Bookman Old Style" w:cs="Arial"/>
                      <w:sz w:val="28"/>
                      <w:szCs w:val="28"/>
                    </w:rPr>
                    <w:t>a</w:t>
                  </w:r>
                  <w:r w:rsidRPr="00110893">
                    <w:rPr>
                      <w:rFonts w:ascii="Mangal" w:hAnsi="Mangal" w:cs="Mangal"/>
                      <w:sz w:val="28"/>
                      <w:szCs w:val="28"/>
                    </w:rPr>
                    <w:t xml:space="preserve">) </w:t>
                  </w:r>
                  <w:r w:rsidR="002D2BD8" w:rsidRPr="00110893">
                    <w:rPr>
                      <w:rFonts w:ascii="Bookman Old Style" w:hAnsi="Bookman Old Style" w:cs="Arial"/>
                      <w:sz w:val="28"/>
                      <w:szCs w:val="28"/>
                    </w:rPr>
                    <w:t>whether it is a fact that the construction work of stadium in village Silana was started in the year 2016 in Badli Assembly Constituency; but the construction work of such stadium was stopped and due to which now the under construction building of the stadium is being dilapidated; and</w:t>
                  </w:r>
                </w:p>
                <w:p w:rsidR="002D2BD8" w:rsidRPr="00110893" w:rsidRDefault="000F18D8" w:rsidP="00955A40">
                  <w:pPr>
                    <w:spacing w:after="120" w:line="360" w:lineRule="auto"/>
                    <w:ind w:left="764"/>
                    <w:jc w:val="both"/>
                    <w:rPr>
                      <w:rFonts w:ascii="Bookman Old Style" w:hAnsi="Bookman Old Style" w:cs="Arial"/>
                      <w:sz w:val="28"/>
                      <w:szCs w:val="28"/>
                    </w:rPr>
                  </w:pPr>
                  <w:r w:rsidRPr="00110893">
                    <w:rPr>
                      <w:rFonts w:ascii="Bookman Old Style" w:hAnsi="Bookman Old Style" w:cs="Arial"/>
                      <w:sz w:val="28"/>
                      <w:szCs w:val="28"/>
                    </w:rPr>
                    <w:t xml:space="preserve">b) </w:t>
                  </w:r>
                  <w:r w:rsidR="002D2BD8" w:rsidRPr="00110893">
                    <w:rPr>
                      <w:rFonts w:ascii="Bookman Old Style" w:hAnsi="Bookman Old Style" w:cs="Arial"/>
                      <w:sz w:val="28"/>
                      <w:szCs w:val="28"/>
                    </w:rPr>
                    <w:t>If so, steps taken or likely to be taken by the Government for the completion of the</w:t>
                  </w:r>
                  <w:r w:rsidRPr="00110893">
                    <w:rPr>
                      <w:rFonts w:ascii="Bookman Old Style" w:hAnsi="Bookman Old Style" w:cs="Arial"/>
                      <w:sz w:val="28"/>
                      <w:szCs w:val="28"/>
                    </w:rPr>
                    <w:t xml:space="preserve"> </w:t>
                  </w:r>
                  <w:r w:rsidR="002D2BD8" w:rsidRPr="00110893">
                    <w:rPr>
                      <w:rFonts w:ascii="Bookman Old Style" w:hAnsi="Bookman Old Style" w:cs="Arial"/>
                      <w:sz w:val="28"/>
                      <w:szCs w:val="28"/>
                    </w:rPr>
                    <w:t xml:space="preserve">construction work of said stadium togetherwith the details thereof ? </w:t>
                  </w:r>
                </w:p>
                <w:p w:rsidR="00ED281D" w:rsidRPr="00110893" w:rsidRDefault="00ED281D" w:rsidP="00955A40">
                  <w:pPr>
                    <w:spacing w:after="120" w:line="360" w:lineRule="auto"/>
                    <w:ind w:left="764"/>
                    <w:contextualSpacing/>
                    <w:jc w:val="both"/>
                    <w:rPr>
                      <w:rFonts w:ascii="Bookman Old Style" w:hAnsi="Bookman Old Style" w:cs="Arial"/>
                      <w:sz w:val="28"/>
                      <w:szCs w:val="28"/>
                    </w:rPr>
                  </w:pPr>
                  <w:r w:rsidRPr="00110893">
                    <w:rPr>
                      <w:rFonts w:ascii="Bookman Old Style" w:hAnsi="Bookman Old Style" w:cstheme="minorHAnsi"/>
                      <w:b/>
                      <w:bCs/>
                      <w:sz w:val="28"/>
                      <w:szCs w:val="28"/>
                      <w:lang w:val="en-IN" w:eastAsia="en-IN"/>
                    </w:rPr>
                    <w:t>SH. MANOHAR LAL, CHIEF MINISTER</w:t>
                  </w:r>
                  <w:r w:rsidRPr="00110893">
                    <w:rPr>
                      <w:rFonts w:ascii="Bookman Old Style" w:hAnsi="Bookman Old Style" w:cstheme="minorHAnsi"/>
                      <w:sz w:val="28"/>
                      <w:szCs w:val="28"/>
                      <w:lang w:val="en-IN" w:eastAsia="en-IN"/>
                    </w:rPr>
                    <w:t>:</w:t>
                  </w:r>
                </w:p>
                <w:p w:rsidR="00ED281D" w:rsidRDefault="000F18D8" w:rsidP="00955A40">
                  <w:pPr>
                    <w:spacing w:after="120" w:line="360" w:lineRule="auto"/>
                    <w:ind w:left="764"/>
                    <w:contextualSpacing/>
                    <w:jc w:val="both"/>
                    <w:rPr>
                      <w:rFonts w:ascii="Bookman Old Style" w:hAnsi="Bookman Old Style" w:cs="Arial"/>
                      <w:sz w:val="28"/>
                      <w:szCs w:val="28"/>
                    </w:rPr>
                  </w:pPr>
                  <w:r w:rsidRPr="00110893">
                    <w:rPr>
                      <w:rFonts w:ascii="Bookman Old Style" w:hAnsi="Bookman Old Style" w:cs="Arial"/>
                      <w:sz w:val="28"/>
                      <w:szCs w:val="28"/>
                    </w:rPr>
                    <w:t xml:space="preserve">a) </w:t>
                  </w:r>
                  <w:r w:rsidR="000F01D2" w:rsidRPr="00110893">
                    <w:rPr>
                      <w:rFonts w:ascii="Bookman Old Style" w:hAnsi="Bookman Old Style" w:cs="Arial"/>
                      <w:sz w:val="28"/>
                      <w:szCs w:val="28"/>
                    </w:rPr>
                    <w:t>Sir, a CM</w:t>
                  </w:r>
                  <w:r w:rsidR="008B663E">
                    <w:rPr>
                      <w:rFonts w:ascii="Bookman Old Style" w:hAnsi="Bookman Old Style" w:cstheme="minorBidi"/>
                      <w:sz w:val="28"/>
                      <w:szCs w:val="28"/>
                    </w:rPr>
                    <w:t xml:space="preserve"> </w:t>
                  </w:r>
                  <w:r w:rsidR="00D011C4" w:rsidRPr="00110893">
                    <w:rPr>
                      <w:rFonts w:ascii="Bookman Old Style" w:hAnsi="Bookman Old Style" w:cs="Arial"/>
                      <w:sz w:val="28"/>
                      <w:szCs w:val="28"/>
                    </w:rPr>
                    <w:t>announcement No.</w:t>
                  </w:r>
                  <w:r w:rsidR="00ED281D" w:rsidRPr="00110893">
                    <w:rPr>
                      <w:rFonts w:ascii="Bookman Old Style" w:hAnsi="Bookman Old Style" w:cs="Arial"/>
                      <w:sz w:val="28"/>
                      <w:szCs w:val="28"/>
                    </w:rPr>
                    <w:t>11085 dated 08.04.2016 was made for the construction of sports stadium in village Silana, District Jhajjar. The construction work of building is complete except for Boundary Wall in a</w:t>
                  </w:r>
                  <w:r w:rsidR="002407F9">
                    <w:rPr>
                      <w:rFonts w:ascii="Bookman Old Style" w:hAnsi="Bookman Old Style" w:cs="Arial"/>
                      <w:sz w:val="28"/>
                      <w:szCs w:val="28"/>
                    </w:rPr>
                    <w:t xml:space="preserve"> length of 547 meters. The work</w:t>
                  </w:r>
                  <w:r w:rsidR="00ED281D" w:rsidRPr="00110893">
                    <w:rPr>
                      <w:rFonts w:ascii="Bookman Old Style" w:hAnsi="Bookman Old Style" w:cs="Arial"/>
                      <w:sz w:val="28"/>
                      <w:szCs w:val="28"/>
                    </w:rPr>
                    <w:t xml:space="preserve"> of playground</w:t>
                  </w:r>
                  <w:r w:rsidR="002407F9">
                    <w:rPr>
                      <w:rFonts w:ascii="Bookman Old Style" w:hAnsi="Bookman Old Style" w:cs="Arial"/>
                      <w:sz w:val="28"/>
                      <w:szCs w:val="28"/>
                    </w:rPr>
                    <w:t>s</w:t>
                  </w:r>
                  <w:r w:rsidR="00ED281D" w:rsidRPr="00110893">
                    <w:rPr>
                      <w:rFonts w:ascii="Bookman Old Style" w:hAnsi="Bookman Old Style" w:cs="Arial"/>
                      <w:sz w:val="28"/>
                      <w:szCs w:val="28"/>
                    </w:rPr>
                    <w:t xml:space="preserve"> </w:t>
                  </w:r>
                  <w:r w:rsidR="002407F9">
                    <w:rPr>
                      <w:rFonts w:ascii="Bookman Old Style" w:hAnsi="Bookman Old Style" w:cs="Arial"/>
                      <w:sz w:val="28"/>
                      <w:szCs w:val="28"/>
                    </w:rPr>
                    <w:t xml:space="preserve">is </w:t>
                  </w:r>
                  <w:r w:rsidR="00ED281D" w:rsidRPr="00110893">
                    <w:rPr>
                      <w:rFonts w:ascii="Bookman Old Style" w:hAnsi="Bookman Old Style" w:cs="Arial"/>
                      <w:sz w:val="28"/>
                      <w:szCs w:val="28"/>
                    </w:rPr>
                    <w:t xml:space="preserve">yet to be completed. </w:t>
                  </w:r>
                </w:p>
                <w:p w:rsidR="00BC4E9D" w:rsidRPr="00CC67BE" w:rsidRDefault="00BC4E9D" w:rsidP="00955A40">
                  <w:pPr>
                    <w:spacing w:after="120" w:line="360" w:lineRule="auto"/>
                    <w:ind w:left="764"/>
                    <w:contextualSpacing/>
                    <w:jc w:val="both"/>
                    <w:rPr>
                      <w:rFonts w:ascii="Bookman Old Style" w:hAnsi="Bookman Old Style" w:cs="Arial"/>
                      <w:sz w:val="8"/>
                      <w:szCs w:val="8"/>
                    </w:rPr>
                  </w:pPr>
                </w:p>
                <w:p w:rsidR="00ED281D" w:rsidRPr="00110893" w:rsidRDefault="000F18D8" w:rsidP="00955A40">
                  <w:pPr>
                    <w:spacing w:after="120" w:line="360" w:lineRule="auto"/>
                    <w:ind w:left="764"/>
                    <w:contextualSpacing/>
                    <w:jc w:val="both"/>
                    <w:rPr>
                      <w:rFonts w:ascii="Bookman Old Style" w:hAnsi="Bookman Old Style" w:cs="Arial"/>
                      <w:sz w:val="28"/>
                      <w:szCs w:val="28"/>
                    </w:rPr>
                  </w:pPr>
                  <w:r w:rsidRPr="00110893">
                    <w:rPr>
                      <w:rFonts w:ascii="Bookman Old Style" w:hAnsi="Bookman Old Style" w:cs="Arial"/>
                      <w:sz w:val="28"/>
                      <w:szCs w:val="28"/>
                    </w:rPr>
                    <w:t xml:space="preserve">b) </w:t>
                  </w:r>
                  <w:r w:rsidR="00ED281D" w:rsidRPr="00110893">
                    <w:rPr>
                      <w:rFonts w:ascii="Bookman Old Style" w:hAnsi="Bookman Old Style" w:cs="Arial"/>
                      <w:sz w:val="28"/>
                      <w:szCs w:val="28"/>
                    </w:rPr>
                    <w:t xml:space="preserve">A separate tender is under process by PWD (B&amp;R) to complete the balance work of boundary wall. The work of playgrounds is expected to be completed within two months.  </w:t>
                  </w:r>
                </w:p>
                <w:p w:rsidR="00ED281D" w:rsidRPr="00110893" w:rsidRDefault="00ED281D" w:rsidP="00955A40">
                  <w:pPr>
                    <w:pStyle w:val="ListParagraph"/>
                    <w:spacing w:after="120" w:line="360" w:lineRule="auto"/>
                    <w:ind w:left="764"/>
                    <w:jc w:val="both"/>
                    <w:rPr>
                      <w:rFonts w:ascii="Bookman Old Style" w:hAnsi="Bookman Old Style" w:cstheme="minorBidi"/>
                      <w:sz w:val="28"/>
                      <w:szCs w:val="28"/>
                      <w:lang w:bidi="hi-IN"/>
                    </w:rPr>
                  </w:pPr>
                </w:p>
                <w:p w:rsidR="00A5588A" w:rsidRPr="00110893" w:rsidRDefault="00A5588A" w:rsidP="00955A40">
                  <w:pPr>
                    <w:pStyle w:val="ListParagraph"/>
                    <w:spacing w:after="120" w:line="360" w:lineRule="auto"/>
                    <w:ind w:left="764"/>
                    <w:jc w:val="both"/>
                    <w:rPr>
                      <w:rFonts w:ascii="Bookman Old Style" w:hAnsi="Bookman Old Style" w:cstheme="minorBidi"/>
                      <w:sz w:val="28"/>
                      <w:szCs w:val="28"/>
                      <w:lang w:bidi="hi-IN"/>
                    </w:rPr>
                  </w:pPr>
                </w:p>
                <w:p w:rsidR="00A5588A" w:rsidRPr="00110893" w:rsidRDefault="00A5588A" w:rsidP="00955A40">
                  <w:pPr>
                    <w:pStyle w:val="ListParagraph"/>
                    <w:spacing w:after="120" w:line="360" w:lineRule="auto"/>
                    <w:ind w:left="764"/>
                    <w:jc w:val="both"/>
                    <w:rPr>
                      <w:rFonts w:ascii="Bookman Old Style" w:hAnsi="Bookman Old Style" w:cstheme="minorBidi"/>
                      <w:sz w:val="28"/>
                      <w:szCs w:val="28"/>
                      <w:lang w:bidi="hi-IN"/>
                    </w:rPr>
                  </w:pPr>
                </w:p>
                <w:p w:rsidR="00A5588A" w:rsidRPr="00110893" w:rsidRDefault="00A5588A" w:rsidP="00955A40">
                  <w:pPr>
                    <w:pStyle w:val="ListParagraph"/>
                    <w:spacing w:after="120" w:line="360" w:lineRule="auto"/>
                    <w:ind w:left="764"/>
                    <w:jc w:val="both"/>
                    <w:rPr>
                      <w:rFonts w:ascii="Bookman Old Style" w:hAnsi="Bookman Old Style" w:cstheme="minorBidi"/>
                      <w:sz w:val="28"/>
                      <w:szCs w:val="28"/>
                      <w:lang w:bidi="hi-IN"/>
                    </w:rPr>
                  </w:pPr>
                </w:p>
              </w:tc>
            </w:tr>
          </w:tbl>
          <w:p w:rsidR="002D2BD8" w:rsidRPr="00110893" w:rsidRDefault="002D2BD8" w:rsidP="00955A40">
            <w:pPr>
              <w:spacing w:after="120" w:line="360" w:lineRule="auto"/>
              <w:jc w:val="both"/>
              <w:rPr>
                <w:rFonts w:ascii="Bookman Old Style" w:hAnsi="Bookman Old Style" w:cstheme="minorBidi"/>
                <w:sz w:val="28"/>
                <w:szCs w:val="28"/>
              </w:rPr>
            </w:pPr>
          </w:p>
        </w:tc>
      </w:tr>
    </w:tbl>
    <w:p w:rsidR="00A5588A" w:rsidRDefault="00A5588A" w:rsidP="00CB4695">
      <w:pPr>
        <w:spacing w:after="120" w:line="240" w:lineRule="auto"/>
        <w:ind w:right="-108"/>
        <w:jc w:val="center"/>
        <w:rPr>
          <w:rFonts w:ascii="Bookman Old Style" w:hAnsi="Bookman Old Style"/>
          <w:sz w:val="26"/>
          <w:szCs w:val="26"/>
        </w:rPr>
      </w:pPr>
    </w:p>
    <w:p w:rsidR="00A5588A" w:rsidRDefault="00A5588A" w:rsidP="00CB4695">
      <w:pPr>
        <w:spacing w:after="120" w:line="240" w:lineRule="auto"/>
        <w:ind w:right="-108"/>
        <w:jc w:val="center"/>
        <w:rPr>
          <w:rFonts w:ascii="Bookman Old Style" w:hAnsi="Bookman Old Style"/>
          <w:sz w:val="26"/>
          <w:szCs w:val="26"/>
        </w:rPr>
      </w:pPr>
    </w:p>
    <w:p w:rsidR="00CC1686" w:rsidRDefault="00CC1686">
      <w:pPr>
        <w:rPr>
          <w:rFonts w:ascii="Bookman Old Style" w:hAnsi="Bookman Old Style" w:cs="Arial"/>
          <w:b/>
          <w:sz w:val="30"/>
          <w:szCs w:val="30"/>
        </w:rPr>
      </w:pPr>
      <w:r>
        <w:rPr>
          <w:rFonts w:ascii="Bookman Old Style" w:hAnsi="Bookman Old Style" w:cs="Arial"/>
          <w:b/>
          <w:sz w:val="30"/>
          <w:szCs w:val="30"/>
        </w:rPr>
        <w:br w:type="page"/>
      </w:r>
    </w:p>
    <w:p w:rsidR="008C59C9" w:rsidRPr="000C443D" w:rsidRDefault="008C59C9" w:rsidP="008C59C9">
      <w:pPr>
        <w:ind w:left="1440" w:firstLine="720"/>
        <w:rPr>
          <w:b/>
          <w:bCs/>
          <w:sz w:val="28"/>
          <w:szCs w:val="28"/>
        </w:rPr>
      </w:pPr>
      <w:r w:rsidRPr="000C443D">
        <w:rPr>
          <w:rFonts w:hint="cs"/>
          <w:b/>
          <w:bCs/>
          <w:sz w:val="28"/>
          <w:szCs w:val="28"/>
          <w:cs/>
        </w:rPr>
        <w:lastRenderedPageBreak/>
        <w:t>स्‍टेडियम का निर्माण कार्य पूरा करना</w:t>
      </w:r>
    </w:p>
    <w:p w:rsidR="008C59C9" w:rsidRPr="000C443D" w:rsidRDefault="008C59C9" w:rsidP="008C59C9">
      <w:pPr>
        <w:ind w:firstLine="450"/>
        <w:rPr>
          <w:b/>
          <w:bCs/>
          <w:sz w:val="28"/>
          <w:szCs w:val="28"/>
        </w:rPr>
      </w:pPr>
      <w:r w:rsidRPr="000C443D">
        <w:rPr>
          <w:rFonts w:hint="cs"/>
          <w:b/>
          <w:bCs/>
          <w:sz w:val="28"/>
          <w:szCs w:val="28"/>
          <w:cs/>
        </w:rPr>
        <w:t>*7</w:t>
      </w:r>
      <w:r w:rsidRPr="000C443D">
        <w:rPr>
          <w:rFonts w:hint="cs"/>
          <w:b/>
          <w:bCs/>
          <w:sz w:val="28"/>
          <w:szCs w:val="28"/>
          <w:cs/>
        </w:rPr>
        <w:tab/>
        <w:t>श्री कुलदीप वत्‍स (</w:t>
      </w:r>
      <w:r w:rsidRPr="000C443D">
        <w:rPr>
          <w:rFonts w:ascii="Mangal" w:hAnsi="Mangal" w:cs="Mangal" w:hint="cs"/>
          <w:b/>
          <w:bCs/>
          <w:sz w:val="28"/>
          <w:szCs w:val="28"/>
          <w:cs/>
        </w:rPr>
        <w:t>बादली</w:t>
      </w:r>
      <w:r w:rsidRPr="000C443D">
        <w:rPr>
          <w:rFonts w:hint="cs"/>
          <w:b/>
          <w:bCs/>
          <w:sz w:val="28"/>
          <w:szCs w:val="28"/>
          <w:cs/>
        </w:rPr>
        <w:t xml:space="preserve">) </w:t>
      </w:r>
      <w:r w:rsidRPr="000C443D">
        <w:rPr>
          <w:rFonts w:ascii="Mangal" w:hAnsi="Mangal" w:cs="Mangal" w:hint="cs"/>
          <w:b/>
          <w:bCs/>
          <w:sz w:val="28"/>
          <w:szCs w:val="28"/>
          <w:cs/>
        </w:rPr>
        <w:t>:</w:t>
      </w:r>
    </w:p>
    <w:p w:rsidR="008C59C9" w:rsidRPr="000C443D" w:rsidRDefault="008C59C9" w:rsidP="008C59C9">
      <w:pPr>
        <w:rPr>
          <w:rFonts w:ascii="Mangal" w:hAnsi="Mangal" w:cs="Mangal"/>
          <w:sz w:val="28"/>
          <w:szCs w:val="28"/>
        </w:rPr>
      </w:pPr>
      <w:r w:rsidRPr="000C443D">
        <w:rPr>
          <w:rFonts w:hint="cs"/>
          <w:sz w:val="28"/>
          <w:szCs w:val="28"/>
          <w:cs/>
        </w:rPr>
        <w:tab/>
      </w:r>
      <w:r w:rsidRPr="000C443D">
        <w:rPr>
          <w:rFonts w:hint="cs"/>
          <w:sz w:val="28"/>
          <w:szCs w:val="28"/>
          <w:cs/>
        </w:rPr>
        <w:tab/>
        <w:t>क्‍या मुख्‍यमंत्री</w:t>
      </w:r>
      <w:r w:rsidRPr="000C443D">
        <w:rPr>
          <w:rFonts w:ascii="Mangal" w:hAnsi="Mangal" w:cs="Mangal" w:hint="cs"/>
          <w:sz w:val="28"/>
          <w:szCs w:val="28"/>
          <w:cs/>
        </w:rPr>
        <w:t xml:space="preserve"> </w:t>
      </w:r>
      <w:r w:rsidRPr="000C443D">
        <w:rPr>
          <w:rFonts w:hint="cs"/>
          <w:sz w:val="28"/>
          <w:szCs w:val="28"/>
          <w:cs/>
        </w:rPr>
        <w:t xml:space="preserve">कृपया </w:t>
      </w:r>
      <w:r w:rsidRPr="000C443D">
        <w:rPr>
          <w:rFonts w:ascii="Mangal" w:hAnsi="Mangal" w:cs="Mangal" w:hint="cs"/>
          <w:sz w:val="28"/>
          <w:szCs w:val="28"/>
          <w:cs/>
        </w:rPr>
        <w:t>बताएंगे कि:</w:t>
      </w:r>
      <w:r w:rsidRPr="000C443D">
        <w:rPr>
          <w:rFonts w:ascii="Mangal" w:hAnsi="Mangal" w:cs="Mangal" w:hint="cs"/>
          <w:sz w:val="28"/>
          <w:szCs w:val="28"/>
        </w:rPr>
        <w:t xml:space="preserve">- </w:t>
      </w:r>
    </w:p>
    <w:p w:rsidR="008C59C9" w:rsidRPr="000C443D" w:rsidRDefault="008C59C9" w:rsidP="008C59C9">
      <w:pPr>
        <w:ind w:left="1440"/>
        <w:jc w:val="both"/>
        <w:rPr>
          <w:rFonts w:ascii="Mangal" w:hAnsi="Mangal" w:cs="Mangal"/>
          <w:sz w:val="28"/>
          <w:szCs w:val="28"/>
        </w:rPr>
      </w:pPr>
      <w:r>
        <w:rPr>
          <w:rFonts w:ascii="Mangal" w:hAnsi="Mangal" w:cs="Mangal" w:hint="cs"/>
          <w:sz w:val="28"/>
          <w:szCs w:val="28"/>
          <w:cs/>
        </w:rPr>
        <w:t>(</w:t>
      </w:r>
      <w:r w:rsidRPr="000C443D">
        <w:rPr>
          <w:rFonts w:ascii="Mangal" w:hAnsi="Mangal" w:cs="Mangal" w:hint="cs"/>
          <w:sz w:val="28"/>
          <w:szCs w:val="28"/>
          <w:cs/>
        </w:rPr>
        <w:t>क) क्‍या यह तथ्‍य है कि बादली विधान सभा निर्वाचनक्षे</w:t>
      </w:r>
      <w:r w:rsidRPr="000C443D">
        <w:rPr>
          <w:rFonts w:ascii="Mangal" w:hAnsi="Mangal" w:cs="Mangal"/>
          <w:sz w:val="28"/>
          <w:szCs w:val="28"/>
          <w:cs/>
        </w:rPr>
        <w:t>त्र</w:t>
      </w:r>
      <w:r w:rsidRPr="000C443D">
        <w:rPr>
          <w:rFonts w:ascii="Mangal" w:hAnsi="Mangal" w:cs="Mangal" w:hint="cs"/>
          <w:sz w:val="28"/>
          <w:szCs w:val="28"/>
          <w:cs/>
        </w:rPr>
        <w:t xml:space="preserve"> के गांव सिलाना में स्‍टेडियम का निर्माण कार्य वर्ष 2016 में आरम्‍भ हुआ था परन्‍तु इस स्‍टेडियम का निर्माण कार्य बंद पडा है तथा जिसके कारण अब स्‍टेडियम का निर्माणाधीन भवन जर्जर हो रहा है</w:t>
      </w:r>
      <w:r w:rsidRPr="000C443D">
        <w:rPr>
          <w:rFonts w:asciiTheme="minorBidi" w:hAnsiTheme="minorBidi"/>
          <w:sz w:val="28"/>
          <w:szCs w:val="28"/>
        </w:rPr>
        <w:t>;</w:t>
      </w:r>
      <w:r w:rsidRPr="000C443D">
        <w:rPr>
          <w:rFonts w:ascii="Mangal" w:hAnsi="Mangal" w:cs="Mangal" w:hint="cs"/>
          <w:sz w:val="28"/>
          <w:szCs w:val="28"/>
          <w:cs/>
        </w:rPr>
        <w:t xml:space="preserve"> तथा</w:t>
      </w:r>
    </w:p>
    <w:p w:rsidR="008C59C9" w:rsidRPr="000C443D" w:rsidRDefault="008C59C9" w:rsidP="008C59C9">
      <w:pPr>
        <w:tabs>
          <w:tab w:val="left" w:pos="1260"/>
        </w:tabs>
        <w:ind w:left="1530" w:hanging="1530"/>
        <w:jc w:val="both"/>
        <w:rPr>
          <w:rFonts w:ascii="Mangal" w:hAnsi="Mangal" w:cs="Times New Roman"/>
          <w:sz w:val="28"/>
          <w:szCs w:val="28"/>
          <w:rtl/>
          <w:lang w:bidi="ar-SA"/>
        </w:rPr>
      </w:pPr>
      <w:r w:rsidRPr="000C443D">
        <w:rPr>
          <w:rFonts w:ascii="Mangal" w:hAnsi="Mangal" w:cs="Mangal" w:hint="cs"/>
          <w:sz w:val="28"/>
          <w:szCs w:val="28"/>
          <w:cs/>
        </w:rPr>
        <w:tab/>
      </w:r>
      <w:r w:rsidRPr="000C443D">
        <w:rPr>
          <w:rFonts w:ascii="Mangal" w:hAnsi="Mangal" w:cs="Mangal" w:hint="cs"/>
          <w:sz w:val="28"/>
          <w:szCs w:val="28"/>
          <w:cs/>
        </w:rPr>
        <w:tab/>
      </w:r>
      <w:r>
        <w:rPr>
          <w:rFonts w:ascii="Mangal" w:hAnsi="Mangal" w:cs="Mangal" w:hint="cs"/>
          <w:sz w:val="28"/>
          <w:szCs w:val="28"/>
          <w:cs/>
        </w:rPr>
        <w:t>(</w:t>
      </w:r>
      <w:r w:rsidRPr="000C443D">
        <w:rPr>
          <w:rFonts w:ascii="Mangal" w:hAnsi="Mangal" w:cs="Mangal" w:hint="cs"/>
          <w:sz w:val="28"/>
          <w:szCs w:val="28"/>
          <w:cs/>
        </w:rPr>
        <w:t>ख) यदि हां</w:t>
      </w:r>
      <w:r w:rsidRPr="000C443D">
        <w:rPr>
          <w:rFonts w:ascii="Mangal" w:hAnsi="Mangal" w:cs="Mangal" w:hint="cs"/>
          <w:sz w:val="28"/>
          <w:szCs w:val="28"/>
        </w:rPr>
        <w:t xml:space="preserve">, </w:t>
      </w:r>
      <w:r w:rsidRPr="000C443D">
        <w:rPr>
          <w:rFonts w:ascii="Mangal" w:hAnsi="Mangal" w:cs="Mangal" w:hint="cs"/>
          <w:sz w:val="28"/>
          <w:szCs w:val="28"/>
          <w:cs/>
        </w:rPr>
        <w:t>तो उक्‍त स्‍टेडियम के निर्माण कार्य को पूरा करने के लिए सरकार द्वारा क्‍या कदम उठाये गये हैं या उठाए जाने की संभावना है तथा उसका ब्‍यौरा क्‍या है</w:t>
      </w:r>
      <w:r w:rsidRPr="000C443D">
        <w:rPr>
          <w:rFonts w:ascii="Mangal" w:hAnsi="Mangal" w:cs="Mangal" w:hint="cs"/>
          <w:sz w:val="28"/>
          <w:szCs w:val="28"/>
          <w:rtl/>
          <w:cs/>
        </w:rPr>
        <w:t>?</w:t>
      </w:r>
      <w:r w:rsidRPr="000C443D">
        <w:rPr>
          <w:rFonts w:ascii="Mangal" w:hAnsi="Mangal" w:cs="Times New Roman" w:hint="cs"/>
          <w:sz w:val="28"/>
          <w:szCs w:val="28"/>
          <w:rtl/>
          <w:lang w:bidi="ar-SA"/>
        </w:rPr>
        <w:t xml:space="preserve"> </w:t>
      </w:r>
    </w:p>
    <w:p w:rsidR="008C59C9" w:rsidRPr="000C443D" w:rsidRDefault="008C59C9" w:rsidP="008C59C9">
      <w:pPr>
        <w:pStyle w:val="ListParagraph"/>
        <w:spacing w:after="120"/>
        <w:ind w:firstLine="720"/>
        <w:jc w:val="both"/>
        <w:rPr>
          <w:rFonts w:ascii="Mangal" w:hAnsi="Mangal" w:cs="Mangal"/>
          <w:b/>
          <w:bCs/>
          <w:sz w:val="28"/>
          <w:szCs w:val="28"/>
        </w:rPr>
      </w:pPr>
      <w:r w:rsidRPr="000C443D">
        <w:rPr>
          <w:rFonts w:ascii="Mangal" w:hAnsi="Mangal" w:cs="Mangal" w:hint="cs"/>
          <w:b/>
          <w:bCs/>
          <w:sz w:val="28"/>
          <w:szCs w:val="28"/>
          <w:cs/>
          <w:lang w:bidi="hi-IN"/>
        </w:rPr>
        <w:t>श्री मनोहर लाल</w:t>
      </w:r>
      <w:r w:rsidRPr="000C443D">
        <w:rPr>
          <w:rFonts w:ascii="Mangal" w:hAnsi="Mangal" w:cs="Mangal" w:hint="cs"/>
          <w:b/>
          <w:bCs/>
          <w:sz w:val="28"/>
          <w:szCs w:val="28"/>
        </w:rPr>
        <w:t xml:space="preserve">, </w:t>
      </w:r>
      <w:r w:rsidRPr="000C443D">
        <w:rPr>
          <w:rFonts w:ascii="Mangal" w:hAnsi="Mangal" w:cs="Mangal" w:hint="cs"/>
          <w:b/>
          <w:bCs/>
          <w:sz w:val="28"/>
          <w:szCs w:val="28"/>
          <w:cs/>
          <w:lang w:bidi="hi-IN"/>
        </w:rPr>
        <w:t>मुख्‍यमंत्री</w:t>
      </w:r>
      <w:r w:rsidRPr="000C443D">
        <w:rPr>
          <w:rFonts w:ascii="Mangal" w:hAnsi="Mangal" w:cs="Mangal" w:hint="cs"/>
          <w:b/>
          <w:bCs/>
          <w:sz w:val="28"/>
          <w:szCs w:val="28"/>
          <w:rtl/>
          <w:cs/>
        </w:rPr>
        <w:t>:</w:t>
      </w:r>
    </w:p>
    <w:p w:rsidR="008C59C9" w:rsidRPr="000C443D" w:rsidRDefault="008C59C9" w:rsidP="008C59C9">
      <w:pPr>
        <w:spacing w:after="120"/>
        <w:ind w:left="1440"/>
        <w:jc w:val="both"/>
        <w:rPr>
          <w:rFonts w:ascii="Mangal" w:hAnsi="Mangal" w:cs="Mangal"/>
          <w:sz w:val="28"/>
          <w:szCs w:val="28"/>
        </w:rPr>
      </w:pPr>
      <w:r w:rsidRPr="000C443D">
        <w:rPr>
          <w:rFonts w:ascii="Mangal" w:hAnsi="Mangal" w:cs="Mangal" w:hint="cs"/>
          <w:sz w:val="28"/>
          <w:szCs w:val="28"/>
          <w:cs/>
        </w:rPr>
        <w:t>(क) महोदय</w:t>
      </w:r>
      <w:r w:rsidRPr="000C443D">
        <w:rPr>
          <w:rFonts w:ascii="Mangal" w:hAnsi="Mangal" w:cs="Mangal" w:hint="cs"/>
          <w:sz w:val="28"/>
          <w:szCs w:val="28"/>
        </w:rPr>
        <w:t>,</w:t>
      </w:r>
      <w:r>
        <w:rPr>
          <w:rFonts w:ascii="Mangal" w:hAnsi="Mangal" w:cs="Mangal"/>
          <w:sz w:val="28"/>
          <w:szCs w:val="28"/>
        </w:rPr>
        <w:t xml:space="preserve"> </w:t>
      </w:r>
      <w:r>
        <w:rPr>
          <w:rFonts w:ascii="Mangal" w:hAnsi="Mangal" w:cs="Mangal" w:hint="cs"/>
          <w:sz w:val="28"/>
          <w:szCs w:val="28"/>
          <w:cs/>
        </w:rPr>
        <w:t>गांव सिलाना</w:t>
      </w:r>
      <w:r>
        <w:rPr>
          <w:rFonts w:ascii="Mangal" w:hAnsi="Mangal" w:cs="Mangal" w:hint="cs"/>
          <w:sz w:val="28"/>
          <w:szCs w:val="28"/>
        </w:rPr>
        <w:t xml:space="preserve">, </w:t>
      </w:r>
      <w:r>
        <w:rPr>
          <w:rFonts w:ascii="Mangal" w:hAnsi="Mangal" w:cs="Mangal" w:hint="cs"/>
          <w:sz w:val="28"/>
          <w:szCs w:val="28"/>
          <w:cs/>
        </w:rPr>
        <w:t xml:space="preserve">जिला झज्‍जर में खेल स्‍टेडियम बनाने के लिए एक </w:t>
      </w:r>
      <w:r w:rsidRPr="000C443D">
        <w:rPr>
          <w:rFonts w:ascii="Mangal" w:hAnsi="Mangal" w:cs="Mangal" w:hint="cs"/>
          <w:sz w:val="28"/>
          <w:szCs w:val="28"/>
          <w:cs/>
        </w:rPr>
        <w:t>मुख्‍यमंत्री</w:t>
      </w:r>
      <w:r>
        <w:rPr>
          <w:rFonts w:ascii="Mangal" w:hAnsi="Mangal" w:cs="Mangal"/>
          <w:sz w:val="28"/>
          <w:szCs w:val="28"/>
        </w:rPr>
        <w:t xml:space="preserve"> </w:t>
      </w:r>
      <w:r w:rsidRPr="000C443D">
        <w:rPr>
          <w:rFonts w:ascii="Mangal" w:hAnsi="Mangal" w:cs="Mangal" w:hint="cs"/>
          <w:sz w:val="28"/>
          <w:szCs w:val="28"/>
          <w:cs/>
        </w:rPr>
        <w:t xml:space="preserve">घोषणा </w:t>
      </w:r>
      <w:r>
        <w:rPr>
          <w:rFonts w:ascii="Mangal" w:hAnsi="Mangal" w:cs="Mangal" w:hint="cs"/>
          <w:sz w:val="28"/>
          <w:szCs w:val="28"/>
          <w:cs/>
        </w:rPr>
        <w:t xml:space="preserve">क्रमांक </w:t>
      </w:r>
      <w:r w:rsidRPr="000C443D">
        <w:rPr>
          <w:rFonts w:ascii="Mangal" w:hAnsi="Mangal" w:cs="Mangal" w:hint="cs"/>
          <w:sz w:val="28"/>
          <w:szCs w:val="28"/>
          <w:cs/>
        </w:rPr>
        <w:t xml:space="preserve">11085 दिनांक 08.04.2016 </w:t>
      </w:r>
      <w:r>
        <w:rPr>
          <w:rFonts w:ascii="Mangal" w:hAnsi="Mangal" w:cs="Mangal" w:hint="cs"/>
          <w:sz w:val="28"/>
          <w:szCs w:val="28"/>
          <w:cs/>
        </w:rPr>
        <w:t xml:space="preserve">की गई थी। </w:t>
      </w:r>
      <w:r w:rsidRPr="000C443D">
        <w:rPr>
          <w:rFonts w:ascii="Mangal" w:hAnsi="Mangal" w:cs="Mangal" w:hint="cs"/>
          <w:sz w:val="28"/>
          <w:szCs w:val="28"/>
          <w:cs/>
        </w:rPr>
        <w:t>547 मीटर लम्‍बाई में चारदीवारी को छोडकर</w:t>
      </w:r>
      <w:r w:rsidRPr="000C443D">
        <w:rPr>
          <w:rFonts w:ascii="Mangal" w:hAnsi="Mangal" w:cs="Mangal"/>
          <w:sz w:val="28"/>
          <w:szCs w:val="28"/>
        </w:rPr>
        <w:t xml:space="preserve"> </w:t>
      </w:r>
      <w:r w:rsidRPr="000C443D">
        <w:rPr>
          <w:rFonts w:ascii="Mangal" w:hAnsi="Mangal" w:cs="Mangal" w:hint="cs"/>
          <w:sz w:val="28"/>
          <w:szCs w:val="28"/>
          <w:cs/>
        </w:rPr>
        <w:t>भवन का निर्माण कार्य पूरा हो चुका है। खेल मैदान</w:t>
      </w:r>
      <w:r>
        <w:rPr>
          <w:rFonts w:ascii="Mangal" w:hAnsi="Mangal" w:cs="Mangal" w:hint="cs"/>
          <w:sz w:val="28"/>
          <w:szCs w:val="28"/>
          <w:cs/>
        </w:rPr>
        <w:t>ों</w:t>
      </w:r>
      <w:r w:rsidRPr="000C443D">
        <w:rPr>
          <w:rFonts w:ascii="Mangal" w:hAnsi="Mangal" w:cs="Mangal" w:hint="cs"/>
          <w:sz w:val="28"/>
          <w:szCs w:val="28"/>
          <w:cs/>
        </w:rPr>
        <w:t xml:space="preserve"> का कार्य अभी पूर्ण किया जाना है। </w:t>
      </w:r>
    </w:p>
    <w:p w:rsidR="008C59C9" w:rsidRPr="000C443D" w:rsidRDefault="008C59C9" w:rsidP="008C59C9">
      <w:pPr>
        <w:spacing w:after="120"/>
        <w:ind w:left="1440"/>
        <w:jc w:val="both"/>
        <w:rPr>
          <w:rFonts w:ascii="Mangal" w:hAnsi="Mangal" w:cs="Mangal"/>
          <w:sz w:val="28"/>
          <w:szCs w:val="28"/>
        </w:rPr>
      </w:pPr>
      <w:r w:rsidRPr="000C443D">
        <w:rPr>
          <w:rFonts w:ascii="Mangal" w:hAnsi="Mangal" w:cs="Mangal" w:hint="cs"/>
          <w:sz w:val="28"/>
          <w:szCs w:val="28"/>
          <w:cs/>
        </w:rPr>
        <w:t xml:space="preserve">(ख) चारदीवारी के शेष कार्य को </w:t>
      </w:r>
      <w:r>
        <w:rPr>
          <w:rFonts w:ascii="Mangal" w:hAnsi="Mangal" w:cs="Mangal" w:hint="cs"/>
          <w:sz w:val="28"/>
          <w:szCs w:val="28"/>
          <w:cs/>
        </w:rPr>
        <w:t xml:space="preserve">पूरा </w:t>
      </w:r>
      <w:r w:rsidRPr="000C443D">
        <w:rPr>
          <w:rFonts w:ascii="Mangal" w:hAnsi="Mangal" w:cs="Mangal" w:hint="cs"/>
          <w:sz w:val="28"/>
          <w:szCs w:val="28"/>
          <w:cs/>
        </w:rPr>
        <w:t xml:space="preserve">करने </w:t>
      </w:r>
      <w:r>
        <w:rPr>
          <w:rFonts w:ascii="Mangal" w:hAnsi="Mangal" w:cs="Mangal" w:hint="cs"/>
          <w:sz w:val="28"/>
          <w:szCs w:val="28"/>
          <w:cs/>
        </w:rPr>
        <w:t xml:space="preserve">हेतु </w:t>
      </w:r>
      <w:r w:rsidRPr="000C443D">
        <w:rPr>
          <w:rFonts w:ascii="Mangal" w:hAnsi="Mangal" w:cs="Mangal" w:hint="cs"/>
          <w:sz w:val="28"/>
          <w:szCs w:val="28"/>
          <w:cs/>
        </w:rPr>
        <w:t>लोक निर्माण (भवन व सडकें) द्वारा एक अलग निविदा प्रक्रियाधीन है</w:t>
      </w:r>
      <w:r>
        <w:rPr>
          <w:rFonts w:ascii="Mangal" w:hAnsi="Mangal" w:cs="Mangal" w:hint="cs"/>
          <w:sz w:val="28"/>
          <w:szCs w:val="28"/>
          <w:cs/>
        </w:rPr>
        <w:t xml:space="preserve">। खेल </w:t>
      </w:r>
      <w:r w:rsidRPr="000C443D">
        <w:rPr>
          <w:rFonts w:ascii="Mangal" w:hAnsi="Mangal" w:cs="Mangal" w:hint="cs"/>
          <w:sz w:val="28"/>
          <w:szCs w:val="28"/>
          <w:cs/>
        </w:rPr>
        <w:t>मैदानो</w:t>
      </w:r>
      <w:r>
        <w:rPr>
          <w:rFonts w:ascii="Mangal" w:hAnsi="Mangal" w:cs="Mangal" w:hint="cs"/>
          <w:sz w:val="28"/>
          <w:szCs w:val="28"/>
          <w:cs/>
        </w:rPr>
        <w:t>ं</w:t>
      </w:r>
      <w:r w:rsidRPr="000C443D">
        <w:rPr>
          <w:rFonts w:ascii="Mangal" w:hAnsi="Mangal" w:cs="Mangal" w:hint="cs"/>
          <w:sz w:val="28"/>
          <w:szCs w:val="28"/>
          <w:cs/>
        </w:rPr>
        <w:t xml:space="preserve"> का कार्य दो म‍ही</w:t>
      </w:r>
      <w:r>
        <w:rPr>
          <w:rFonts w:ascii="Mangal" w:hAnsi="Mangal" w:cs="Mangal" w:hint="cs"/>
          <w:sz w:val="28"/>
          <w:szCs w:val="28"/>
          <w:cs/>
        </w:rPr>
        <w:t xml:space="preserve">नों में </w:t>
      </w:r>
      <w:r w:rsidRPr="000C443D">
        <w:rPr>
          <w:rFonts w:ascii="Mangal" w:hAnsi="Mangal" w:cs="Mangal" w:hint="cs"/>
          <w:sz w:val="28"/>
          <w:szCs w:val="28"/>
          <w:cs/>
        </w:rPr>
        <w:t xml:space="preserve">पूर्ण होने की सम्भावना है। </w:t>
      </w:r>
    </w:p>
    <w:p w:rsidR="008C59C9" w:rsidRDefault="008C59C9" w:rsidP="00CB4695">
      <w:pPr>
        <w:spacing w:after="120" w:line="240" w:lineRule="auto"/>
        <w:ind w:right="-108"/>
        <w:jc w:val="center"/>
        <w:rPr>
          <w:rFonts w:ascii="Bookman Old Style" w:hAnsi="Bookman Old Style" w:cs="Arial"/>
          <w:b/>
          <w:sz w:val="28"/>
          <w:szCs w:val="28"/>
        </w:rPr>
      </w:pPr>
    </w:p>
    <w:p w:rsidR="008C59C9" w:rsidRDefault="008C59C9" w:rsidP="00CB4695">
      <w:pPr>
        <w:spacing w:after="120" w:line="240" w:lineRule="auto"/>
        <w:ind w:right="-108"/>
        <w:jc w:val="center"/>
        <w:rPr>
          <w:rFonts w:ascii="Bookman Old Style" w:hAnsi="Bookman Old Style" w:cs="Arial"/>
          <w:b/>
          <w:sz w:val="28"/>
          <w:szCs w:val="28"/>
        </w:rPr>
      </w:pPr>
    </w:p>
    <w:p w:rsidR="008C59C9" w:rsidRDefault="008C59C9" w:rsidP="00CB4695">
      <w:pPr>
        <w:spacing w:after="120" w:line="240" w:lineRule="auto"/>
        <w:ind w:right="-108"/>
        <w:jc w:val="center"/>
        <w:rPr>
          <w:rFonts w:ascii="Bookman Old Style" w:hAnsi="Bookman Old Style" w:cs="Arial"/>
          <w:b/>
          <w:sz w:val="28"/>
          <w:szCs w:val="28"/>
        </w:rPr>
      </w:pPr>
    </w:p>
    <w:p w:rsidR="008C59C9" w:rsidRDefault="008C59C9" w:rsidP="00CB4695">
      <w:pPr>
        <w:spacing w:after="120" w:line="240" w:lineRule="auto"/>
        <w:ind w:right="-108"/>
        <w:jc w:val="center"/>
        <w:rPr>
          <w:rFonts w:ascii="Bookman Old Style" w:hAnsi="Bookman Old Style" w:cs="Arial"/>
          <w:b/>
          <w:sz w:val="28"/>
          <w:szCs w:val="28"/>
        </w:rPr>
      </w:pPr>
    </w:p>
    <w:p w:rsidR="008C59C9" w:rsidRDefault="008C59C9" w:rsidP="00CB4695">
      <w:pPr>
        <w:spacing w:after="120" w:line="240" w:lineRule="auto"/>
        <w:ind w:right="-108"/>
        <w:jc w:val="center"/>
        <w:rPr>
          <w:rFonts w:ascii="Bookman Old Style" w:hAnsi="Bookman Old Style" w:cs="Arial"/>
          <w:b/>
          <w:sz w:val="28"/>
          <w:szCs w:val="28"/>
        </w:rPr>
      </w:pPr>
    </w:p>
    <w:p w:rsidR="008C59C9" w:rsidRDefault="008C59C9" w:rsidP="00CB4695">
      <w:pPr>
        <w:spacing w:after="120" w:line="240" w:lineRule="auto"/>
        <w:ind w:right="-108"/>
        <w:jc w:val="center"/>
        <w:rPr>
          <w:rFonts w:ascii="Bookman Old Style" w:hAnsi="Bookman Old Style" w:cs="Arial"/>
          <w:b/>
          <w:sz w:val="28"/>
          <w:szCs w:val="28"/>
        </w:rPr>
      </w:pPr>
    </w:p>
    <w:p w:rsidR="008C59C9" w:rsidRDefault="008C59C9" w:rsidP="00CB4695">
      <w:pPr>
        <w:spacing w:after="120" w:line="240" w:lineRule="auto"/>
        <w:ind w:right="-108"/>
        <w:jc w:val="center"/>
        <w:rPr>
          <w:rFonts w:ascii="Bookman Old Style" w:hAnsi="Bookman Old Style" w:cs="Arial"/>
          <w:b/>
          <w:sz w:val="28"/>
          <w:szCs w:val="28"/>
        </w:rPr>
      </w:pPr>
    </w:p>
    <w:p w:rsidR="008C59C9" w:rsidRDefault="008C59C9" w:rsidP="00CB4695">
      <w:pPr>
        <w:spacing w:after="120" w:line="240" w:lineRule="auto"/>
        <w:ind w:right="-108"/>
        <w:jc w:val="center"/>
        <w:rPr>
          <w:rFonts w:ascii="Bookman Old Style" w:hAnsi="Bookman Old Style" w:cs="Arial"/>
          <w:b/>
          <w:sz w:val="28"/>
          <w:szCs w:val="28"/>
        </w:rPr>
      </w:pPr>
    </w:p>
    <w:p w:rsidR="008C59C9" w:rsidRDefault="008C59C9" w:rsidP="00CB4695">
      <w:pPr>
        <w:spacing w:after="120" w:line="240" w:lineRule="auto"/>
        <w:ind w:right="-108"/>
        <w:jc w:val="center"/>
        <w:rPr>
          <w:rFonts w:ascii="Bookman Old Style" w:hAnsi="Bookman Old Style" w:cs="Arial"/>
          <w:b/>
          <w:sz w:val="28"/>
          <w:szCs w:val="28"/>
        </w:rPr>
      </w:pPr>
    </w:p>
    <w:p w:rsidR="008C59C9" w:rsidRDefault="008C59C9" w:rsidP="00CB4695">
      <w:pPr>
        <w:spacing w:after="120" w:line="240" w:lineRule="auto"/>
        <w:ind w:right="-108"/>
        <w:jc w:val="center"/>
        <w:rPr>
          <w:rFonts w:ascii="Bookman Old Style" w:hAnsi="Bookman Old Style" w:cs="Arial"/>
          <w:b/>
          <w:sz w:val="28"/>
          <w:szCs w:val="28"/>
        </w:rPr>
      </w:pPr>
    </w:p>
    <w:p w:rsidR="008C59C9" w:rsidRDefault="008C59C9" w:rsidP="00CB4695">
      <w:pPr>
        <w:spacing w:after="120" w:line="240" w:lineRule="auto"/>
        <w:ind w:right="-108"/>
        <w:jc w:val="center"/>
        <w:rPr>
          <w:rFonts w:ascii="Bookman Old Style" w:hAnsi="Bookman Old Style" w:cs="Arial"/>
          <w:b/>
          <w:sz w:val="28"/>
          <w:szCs w:val="28"/>
        </w:rPr>
      </w:pPr>
    </w:p>
    <w:p w:rsidR="008C59C9" w:rsidRDefault="008C59C9" w:rsidP="00CB4695">
      <w:pPr>
        <w:spacing w:after="120" w:line="240" w:lineRule="auto"/>
        <w:ind w:right="-108"/>
        <w:jc w:val="center"/>
        <w:rPr>
          <w:rFonts w:ascii="Bookman Old Style" w:hAnsi="Bookman Old Style" w:cs="Arial"/>
          <w:b/>
          <w:sz w:val="28"/>
          <w:szCs w:val="28"/>
        </w:rPr>
      </w:pPr>
    </w:p>
    <w:p w:rsidR="008C59C9" w:rsidRDefault="008C59C9" w:rsidP="00CB4695">
      <w:pPr>
        <w:spacing w:after="120" w:line="240" w:lineRule="auto"/>
        <w:ind w:right="-108"/>
        <w:jc w:val="center"/>
        <w:rPr>
          <w:rFonts w:ascii="Bookman Old Style" w:hAnsi="Bookman Old Style" w:cs="Arial"/>
          <w:b/>
          <w:sz w:val="28"/>
          <w:szCs w:val="28"/>
        </w:rPr>
      </w:pPr>
    </w:p>
    <w:p w:rsidR="008C59C9" w:rsidRDefault="008C59C9" w:rsidP="00CB4695">
      <w:pPr>
        <w:spacing w:after="120" w:line="240" w:lineRule="auto"/>
        <w:ind w:right="-108"/>
        <w:jc w:val="center"/>
        <w:rPr>
          <w:rFonts w:ascii="Bookman Old Style" w:hAnsi="Bookman Old Style" w:cs="Arial"/>
          <w:b/>
          <w:sz w:val="28"/>
          <w:szCs w:val="28"/>
        </w:rPr>
      </w:pPr>
    </w:p>
    <w:p w:rsidR="0006258D" w:rsidRDefault="0006258D" w:rsidP="008C59C9">
      <w:pPr>
        <w:spacing w:after="120" w:line="360" w:lineRule="auto"/>
        <w:ind w:right="11"/>
        <w:jc w:val="center"/>
        <w:rPr>
          <w:rFonts w:ascii="Bookman Old Style" w:hAnsi="Bookman Old Style" w:cs="Arial"/>
          <w:b/>
          <w:sz w:val="24"/>
          <w:szCs w:val="24"/>
        </w:rPr>
      </w:pPr>
    </w:p>
    <w:sectPr w:rsidR="0006258D" w:rsidSect="0006258D">
      <w:pgSz w:w="12240" w:h="20160" w:code="5"/>
      <w:pgMar w:top="90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456" w:rsidRDefault="00D04456" w:rsidP="004F3C33">
      <w:pPr>
        <w:spacing w:after="0" w:line="240" w:lineRule="auto"/>
      </w:pPr>
      <w:r>
        <w:separator/>
      </w:r>
    </w:p>
  </w:endnote>
  <w:endnote w:type="continuationSeparator" w:id="1">
    <w:p w:rsidR="00D04456" w:rsidRDefault="00D04456" w:rsidP="004F3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456" w:rsidRDefault="00D04456" w:rsidP="004F3C33">
      <w:pPr>
        <w:spacing w:after="0" w:line="240" w:lineRule="auto"/>
      </w:pPr>
      <w:r>
        <w:separator/>
      </w:r>
    </w:p>
  </w:footnote>
  <w:footnote w:type="continuationSeparator" w:id="1">
    <w:p w:rsidR="00D04456" w:rsidRDefault="00D04456" w:rsidP="004F3C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BDD"/>
    <w:multiLevelType w:val="hybridMultilevel"/>
    <w:tmpl w:val="53E4C2D8"/>
    <w:lvl w:ilvl="0" w:tplc="9C7CA7DC">
      <w:start w:val="1"/>
      <w:numFmt w:val="hindiVowels"/>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F4144B"/>
    <w:multiLevelType w:val="hybridMultilevel"/>
    <w:tmpl w:val="05FA9122"/>
    <w:lvl w:ilvl="0" w:tplc="A45E2A74">
      <w:start w:val="1"/>
      <w:numFmt w:val="hindiVowels"/>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BD008E"/>
    <w:multiLevelType w:val="hybridMultilevel"/>
    <w:tmpl w:val="05FA9122"/>
    <w:lvl w:ilvl="0" w:tplc="A45E2A74">
      <w:start w:val="1"/>
      <w:numFmt w:val="hindiVowels"/>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DD3D95"/>
    <w:multiLevelType w:val="hybridMultilevel"/>
    <w:tmpl w:val="D9A297F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
    <w:nsid w:val="1B0D05BF"/>
    <w:multiLevelType w:val="hybridMultilevel"/>
    <w:tmpl w:val="DBCEED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9A5403"/>
    <w:multiLevelType w:val="hybridMultilevel"/>
    <w:tmpl w:val="A6D6D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D0FDF"/>
    <w:multiLevelType w:val="hybridMultilevel"/>
    <w:tmpl w:val="7FC2BD5A"/>
    <w:lvl w:ilvl="0" w:tplc="C9E272F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3E40528C"/>
    <w:multiLevelType w:val="hybridMultilevel"/>
    <w:tmpl w:val="051A3500"/>
    <w:lvl w:ilvl="0" w:tplc="DE424B14">
      <w:start w:val="1"/>
      <w:numFmt w:val="decimal"/>
      <w:lvlText w:val="%1."/>
      <w:lvlJc w:val="left"/>
      <w:pPr>
        <w:ind w:left="99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49C1239B"/>
    <w:multiLevelType w:val="hybridMultilevel"/>
    <w:tmpl w:val="0FACAF3A"/>
    <w:lvl w:ilvl="0" w:tplc="04090017">
      <w:start w:val="1"/>
      <w:numFmt w:val="lowerLetter"/>
      <w:lvlText w:val="%1)"/>
      <w:lvlJc w:val="left"/>
      <w:pPr>
        <w:ind w:left="720" w:hanging="360"/>
      </w:pPr>
      <w:rPr>
        <w:rFonts w:hint="default"/>
      </w:rPr>
    </w:lvl>
    <w:lvl w:ilvl="1" w:tplc="BFA6E05C">
      <w:start w:val="1"/>
      <w:numFmt w:val="hindiVowels"/>
      <w:lvlText w:val="%2)"/>
      <w:lvlJc w:val="left"/>
      <w:pPr>
        <w:ind w:left="1440" w:hanging="360"/>
      </w:pPr>
      <w:rPr>
        <w:rFonts w:ascii="Mangal" w:hAnsi="Mangal" w:cs="Mangal" w:hint="default"/>
        <w:sz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FF4CF2"/>
    <w:multiLevelType w:val="hybridMultilevel"/>
    <w:tmpl w:val="BD18F1F2"/>
    <w:lvl w:ilvl="0" w:tplc="C234E6A4">
      <w:start w:val="1"/>
      <w:numFmt w:val="decimal"/>
      <w:lvlText w:val="%1"/>
      <w:lvlJc w:val="left"/>
      <w:pPr>
        <w:ind w:left="360" w:hanging="360"/>
      </w:pPr>
      <w:rPr>
        <w:rFonts w:ascii="Mangal" w:hAnsi="Mangal" w:cs="Mang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2280A0B"/>
    <w:multiLevelType w:val="hybridMultilevel"/>
    <w:tmpl w:val="48E27B3C"/>
    <w:lvl w:ilvl="0" w:tplc="8C9472D8">
      <w:start w:val="1"/>
      <w:numFmt w:val="decimal"/>
      <w:lvlText w:val="%1."/>
      <w:lvlJc w:val="left"/>
      <w:pPr>
        <w:ind w:left="1080" w:hanging="72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E2B57"/>
    <w:multiLevelType w:val="hybridMultilevel"/>
    <w:tmpl w:val="2EF84C28"/>
    <w:lvl w:ilvl="0" w:tplc="F5960FD2">
      <w:start w:val="1"/>
      <w:numFmt w:val="lowerLetter"/>
      <w:lvlText w:val="%1)"/>
      <w:lvlJc w:val="left"/>
      <w:pPr>
        <w:ind w:left="1875" w:hanging="360"/>
      </w:pPr>
      <w:rPr>
        <w:rFonts w:ascii="Bookman Old Style" w:hAnsi="Bookman Old Style"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nsid w:val="5A663E3C"/>
    <w:multiLevelType w:val="hybridMultilevel"/>
    <w:tmpl w:val="C28C123C"/>
    <w:lvl w:ilvl="0" w:tplc="EC7AB7B0">
      <w:start w:val="1"/>
      <w:numFmt w:val="lowerLetter"/>
      <w:lvlText w:val="%1)"/>
      <w:lvlJc w:val="left"/>
      <w:pPr>
        <w:ind w:left="720" w:hanging="360"/>
      </w:pPr>
      <w:rPr>
        <w:rFonts w:ascii="Bookman Old Style" w:eastAsia="Times New Roman"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360E20"/>
    <w:multiLevelType w:val="hybridMultilevel"/>
    <w:tmpl w:val="05FA9122"/>
    <w:lvl w:ilvl="0" w:tplc="A45E2A74">
      <w:start w:val="1"/>
      <w:numFmt w:val="hindiVowels"/>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5333B7"/>
    <w:multiLevelType w:val="hybridMultilevel"/>
    <w:tmpl w:val="05FA9122"/>
    <w:lvl w:ilvl="0" w:tplc="A45E2A74">
      <w:start w:val="1"/>
      <w:numFmt w:val="hindiVowels"/>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6270DB"/>
    <w:multiLevelType w:val="hybridMultilevel"/>
    <w:tmpl w:val="487AF95C"/>
    <w:lvl w:ilvl="0" w:tplc="6164D2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1838D5"/>
    <w:multiLevelType w:val="hybridMultilevel"/>
    <w:tmpl w:val="051A3500"/>
    <w:lvl w:ilvl="0" w:tplc="DE424B14">
      <w:start w:val="1"/>
      <w:numFmt w:val="decimal"/>
      <w:lvlText w:val="%1."/>
      <w:lvlJc w:val="left"/>
      <w:pPr>
        <w:ind w:left="99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6"/>
  </w:num>
  <w:num w:numId="2">
    <w:abstractNumId w:val="4"/>
  </w:num>
  <w:num w:numId="3">
    <w:abstractNumId w:val="12"/>
  </w:num>
  <w:num w:numId="4">
    <w:abstractNumId w:val="11"/>
  </w:num>
  <w:num w:numId="5">
    <w:abstractNumId w:val="0"/>
  </w:num>
  <w:num w:numId="6">
    <w:abstractNumId w:val="1"/>
  </w:num>
  <w:num w:numId="7">
    <w:abstractNumId w:val="14"/>
  </w:num>
  <w:num w:numId="8">
    <w:abstractNumId w:val="2"/>
  </w:num>
  <w:num w:numId="9">
    <w:abstractNumId w:val="13"/>
  </w:num>
  <w:num w:numId="10">
    <w:abstractNumId w:val="15"/>
  </w:num>
  <w:num w:numId="11">
    <w:abstractNumId w:val="8"/>
  </w:num>
  <w:num w:numId="12">
    <w:abstractNumId w:val="7"/>
  </w:num>
  <w:num w:numId="13">
    <w:abstractNumId w:val="3"/>
  </w:num>
  <w:num w:numId="14">
    <w:abstractNumId w:val="10"/>
  </w:num>
  <w:num w:numId="15">
    <w:abstractNumId w:val="16"/>
  </w:num>
  <w:num w:numId="16">
    <w:abstractNumId w:val="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25F07"/>
    <w:rsid w:val="000502F0"/>
    <w:rsid w:val="000615B0"/>
    <w:rsid w:val="0006258D"/>
    <w:rsid w:val="00070B58"/>
    <w:rsid w:val="000754E4"/>
    <w:rsid w:val="00091214"/>
    <w:rsid w:val="00093F91"/>
    <w:rsid w:val="000A7AAA"/>
    <w:rsid w:val="000C443D"/>
    <w:rsid w:val="000D76BA"/>
    <w:rsid w:val="000F01D2"/>
    <w:rsid w:val="000F18D8"/>
    <w:rsid w:val="00110893"/>
    <w:rsid w:val="00126FFD"/>
    <w:rsid w:val="00150A94"/>
    <w:rsid w:val="00167298"/>
    <w:rsid w:val="00225390"/>
    <w:rsid w:val="002407F9"/>
    <w:rsid w:val="00250063"/>
    <w:rsid w:val="002627A8"/>
    <w:rsid w:val="00264168"/>
    <w:rsid w:val="002842DA"/>
    <w:rsid w:val="0028535D"/>
    <w:rsid w:val="0028669F"/>
    <w:rsid w:val="002A360E"/>
    <w:rsid w:val="002C24A9"/>
    <w:rsid w:val="002D2BD8"/>
    <w:rsid w:val="002D4C10"/>
    <w:rsid w:val="00303355"/>
    <w:rsid w:val="00325F07"/>
    <w:rsid w:val="0032684D"/>
    <w:rsid w:val="00331E13"/>
    <w:rsid w:val="00352352"/>
    <w:rsid w:val="00353B9D"/>
    <w:rsid w:val="0037082C"/>
    <w:rsid w:val="003800CB"/>
    <w:rsid w:val="003A49F8"/>
    <w:rsid w:val="003A59C1"/>
    <w:rsid w:val="003C6613"/>
    <w:rsid w:val="003D6AFC"/>
    <w:rsid w:val="00411993"/>
    <w:rsid w:val="00413035"/>
    <w:rsid w:val="00422F94"/>
    <w:rsid w:val="00424F58"/>
    <w:rsid w:val="00443BDF"/>
    <w:rsid w:val="004457E5"/>
    <w:rsid w:val="00460327"/>
    <w:rsid w:val="004827C8"/>
    <w:rsid w:val="00493B11"/>
    <w:rsid w:val="004B26E7"/>
    <w:rsid w:val="004B4822"/>
    <w:rsid w:val="004B5C85"/>
    <w:rsid w:val="004C1E04"/>
    <w:rsid w:val="004E4372"/>
    <w:rsid w:val="004F3C33"/>
    <w:rsid w:val="00504900"/>
    <w:rsid w:val="00515EAB"/>
    <w:rsid w:val="005326DB"/>
    <w:rsid w:val="005460C2"/>
    <w:rsid w:val="005472D3"/>
    <w:rsid w:val="00564C5A"/>
    <w:rsid w:val="00566759"/>
    <w:rsid w:val="00576A3C"/>
    <w:rsid w:val="00596DF0"/>
    <w:rsid w:val="005F1867"/>
    <w:rsid w:val="005F3685"/>
    <w:rsid w:val="00616260"/>
    <w:rsid w:val="00626E1D"/>
    <w:rsid w:val="006343E1"/>
    <w:rsid w:val="00636544"/>
    <w:rsid w:val="00686097"/>
    <w:rsid w:val="00690976"/>
    <w:rsid w:val="00696B68"/>
    <w:rsid w:val="006B50C5"/>
    <w:rsid w:val="006C5D75"/>
    <w:rsid w:val="006D064A"/>
    <w:rsid w:val="006D6C29"/>
    <w:rsid w:val="006F1BE8"/>
    <w:rsid w:val="00702E5C"/>
    <w:rsid w:val="0071589E"/>
    <w:rsid w:val="00770CE5"/>
    <w:rsid w:val="007C00F8"/>
    <w:rsid w:val="007C1268"/>
    <w:rsid w:val="007C608D"/>
    <w:rsid w:val="007E4423"/>
    <w:rsid w:val="007F1EE5"/>
    <w:rsid w:val="008163AF"/>
    <w:rsid w:val="0083028F"/>
    <w:rsid w:val="00856F91"/>
    <w:rsid w:val="00873161"/>
    <w:rsid w:val="008B557A"/>
    <w:rsid w:val="008B663E"/>
    <w:rsid w:val="008C59C9"/>
    <w:rsid w:val="008E7850"/>
    <w:rsid w:val="00910EA8"/>
    <w:rsid w:val="0093477C"/>
    <w:rsid w:val="00955A40"/>
    <w:rsid w:val="009640CA"/>
    <w:rsid w:val="00967265"/>
    <w:rsid w:val="009937B9"/>
    <w:rsid w:val="009B1114"/>
    <w:rsid w:val="009C6EF9"/>
    <w:rsid w:val="009E2E9B"/>
    <w:rsid w:val="009F0D1D"/>
    <w:rsid w:val="00A20EF1"/>
    <w:rsid w:val="00A5588A"/>
    <w:rsid w:val="00A560AB"/>
    <w:rsid w:val="00A74E2A"/>
    <w:rsid w:val="00A815DD"/>
    <w:rsid w:val="00A97594"/>
    <w:rsid w:val="00AC0324"/>
    <w:rsid w:val="00AE28DE"/>
    <w:rsid w:val="00AF308D"/>
    <w:rsid w:val="00B0230B"/>
    <w:rsid w:val="00B02F10"/>
    <w:rsid w:val="00B0415B"/>
    <w:rsid w:val="00B07C59"/>
    <w:rsid w:val="00B20C12"/>
    <w:rsid w:val="00B246E5"/>
    <w:rsid w:val="00B26B5B"/>
    <w:rsid w:val="00B3135A"/>
    <w:rsid w:val="00B357D5"/>
    <w:rsid w:val="00B52A63"/>
    <w:rsid w:val="00BA002E"/>
    <w:rsid w:val="00BA6C97"/>
    <w:rsid w:val="00BB0BEE"/>
    <w:rsid w:val="00BB410D"/>
    <w:rsid w:val="00BB5EAE"/>
    <w:rsid w:val="00BC4E9D"/>
    <w:rsid w:val="00BE07B2"/>
    <w:rsid w:val="00C103F6"/>
    <w:rsid w:val="00C23394"/>
    <w:rsid w:val="00C410DC"/>
    <w:rsid w:val="00C606B3"/>
    <w:rsid w:val="00C626F8"/>
    <w:rsid w:val="00C6383A"/>
    <w:rsid w:val="00C7382F"/>
    <w:rsid w:val="00C83020"/>
    <w:rsid w:val="00C916EE"/>
    <w:rsid w:val="00C929AE"/>
    <w:rsid w:val="00CA3830"/>
    <w:rsid w:val="00CA56A7"/>
    <w:rsid w:val="00CB3A6F"/>
    <w:rsid w:val="00CB4695"/>
    <w:rsid w:val="00CC1686"/>
    <w:rsid w:val="00CC67BE"/>
    <w:rsid w:val="00CD5A79"/>
    <w:rsid w:val="00CE4F97"/>
    <w:rsid w:val="00CF097F"/>
    <w:rsid w:val="00D011C4"/>
    <w:rsid w:val="00D03A81"/>
    <w:rsid w:val="00D04456"/>
    <w:rsid w:val="00D06665"/>
    <w:rsid w:val="00D345DC"/>
    <w:rsid w:val="00D40F05"/>
    <w:rsid w:val="00D445C5"/>
    <w:rsid w:val="00D4471F"/>
    <w:rsid w:val="00D54662"/>
    <w:rsid w:val="00D56CDE"/>
    <w:rsid w:val="00D6717A"/>
    <w:rsid w:val="00D70985"/>
    <w:rsid w:val="00D94311"/>
    <w:rsid w:val="00DA600E"/>
    <w:rsid w:val="00DF6C9F"/>
    <w:rsid w:val="00DF7919"/>
    <w:rsid w:val="00E02F4C"/>
    <w:rsid w:val="00E23B26"/>
    <w:rsid w:val="00E575B2"/>
    <w:rsid w:val="00E6598E"/>
    <w:rsid w:val="00E741D4"/>
    <w:rsid w:val="00E766CD"/>
    <w:rsid w:val="00E838FE"/>
    <w:rsid w:val="00EA08AA"/>
    <w:rsid w:val="00ED281D"/>
    <w:rsid w:val="00EE5BB6"/>
    <w:rsid w:val="00EE64E2"/>
    <w:rsid w:val="00EF1FB3"/>
    <w:rsid w:val="00F27BC0"/>
    <w:rsid w:val="00F3556B"/>
    <w:rsid w:val="00F455A5"/>
    <w:rsid w:val="00F52FC4"/>
    <w:rsid w:val="00F554C9"/>
    <w:rsid w:val="00F559E6"/>
    <w:rsid w:val="00F6099C"/>
    <w:rsid w:val="00F77F4A"/>
    <w:rsid w:val="00F82F20"/>
    <w:rsid w:val="00FD4D03"/>
    <w:rsid w:val="00FF260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
    <w:basedOn w:val="Normal"/>
    <w:link w:val="ListParagraphChar"/>
    <w:uiPriority w:val="34"/>
    <w:qFormat/>
    <w:rsid w:val="00325F07"/>
    <w:pPr>
      <w:ind w:left="720"/>
    </w:pPr>
    <w:rPr>
      <w:rFonts w:ascii="Calibri" w:eastAsia="Times New Roman" w:hAnsi="Calibri" w:cs="Calibri"/>
      <w:szCs w:val="22"/>
      <w:lang w:bidi="ar-SA"/>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
    <w:basedOn w:val="DefaultParagraphFont"/>
    <w:link w:val="ListParagraph"/>
    <w:uiPriority w:val="34"/>
    <w:qFormat/>
    <w:locked/>
    <w:rsid w:val="00325F07"/>
    <w:rPr>
      <w:rFonts w:ascii="Calibri" w:eastAsia="Times New Roman" w:hAnsi="Calibri" w:cs="Calibri"/>
      <w:szCs w:val="22"/>
      <w:lang w:bidi="ar-SA"/>
    </w:rPr>
  </w:style>
  <w:style w:type="table" w:styleId="TableGrid">
    <w:name w:val="Table Grid"/>
    <w:basedOn w:val="TableNormal"/>
    <w:qFormat/>
    <w:rsid w:val="00352352"/>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F3C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3C33"/>
  </w:style>
  <w:style w:type="paragraph" w:styleId="Footer">
    <w:name w:val="footer"/>
    <w:basedOn w:val="Normal"/>
    <w:link w:val="FooterChar"/>
    <w:uiPriority w:val="99"/>
    <w:semiHidden/>
    <w:unhideWhenUsed/>
    <w:rsid w:val="004F3C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3C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5D499-9BA7-4033-809D-0590F48B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infra</dc:creator>
  <cp:lastModifiedBy>hp</cp:lastModifiedBy>
  <cp:revision>4</cp:revision>
  <cp:lastPrinted>2024-02-19T14:13:00Z</cp:lastPrinted>
  <dcterms:created xsi:type="dcterms:W3CDTF">2024-02-20T05:56:00Z</dcterms:created>
  <dcterms:modified xsi:type="dcterms:W3CDTF">2024-02-20T06:13:00Z</dcterms:modified>
</cp:coreProperties>
</file>