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E6B" w:rsidRDefault="00271E6B" w:rsidP="00271E6B">
      <w:pPr>
        <w:spacing w:after="240"/>
        <w:ind w:left="1276" w:hanging="1276"/>
        <w:jc w:val="center"/>
        <w:rPr>
          <w:rFonts w:ascii="Calibri" w:eastAsia="Calibri" w:hAnsi="Calibri" w:cs="Calibri"/>
          <w:b/>
          <w:bCs/>
          <w:sz w:val="30"/>
          <w:szCs w:val="30"/>
          <w:lang w:val="en-IN" w:bidi="ar-SA"/>
        </w:rPr>
      </w:pPr>
      <w:r>
        <w:rPr>
          <w:rFonts w:ascii="Calibri" w:eastAsia="Calibri" w:hAnsi="Calibri" w:cs="Calibri"/>
          <w:b/>
          <w:bCs/>
          <w:sz w:val="30"/>
          <w:szCs w:val="30"/>
          <w:lang w:val="en-IN" w:bidi="ar-SA"/>
        </w:rPr>
        <w:t xml:space="preserve">To Include Villages in Same Block and </w:t>
      </w:r>
      <w:proofErr w:type="spellStart"/>
      <w:r>
        <w:rPr>
          <w:rFonts w:ascii="Calibri" w:eastAsia="Calibri" w:hAnsi="Calibri" w:cs="Calibri"/>
          <w:b/>
          <w:bCs/>
          <w:sz w:val="30"/>
          <w:szCs w:val="30"/>
          <w:lang w:val="en-IN" w:bidi="ar-SA"/>
        </w:rPr>
        <w:t>Tehsil</w:t>
      </w:r>
      <w:proofErr w:type="spellEnd"/>
    </w:p>
    <w:p w:rsidR="00271E6B" w:rsidRDefault="00271E6B" w:rsidP="00271E6B">
      <w:pPr>
        <w:spacing w:line="360" w:lineRule="auto"/>
        <w:ind w:left="630" w:hanging="630"/>
        <w:rPr>
          <w:rFonts w:ascii="Calibri" w:hAnsi="Calibri" w:cs="Calibri"/>
          <w:b/>
          <w:sz w:val="30"/>
          <w:szCs w:val="30"/>
        </w:rPr>
      </w:pPr>
      <w:r>
        <w:rPr>
          <w:rFonts w:ascii="Calibri" w:eastAsia="Calibri" w:hAnsi="Calibri" w:cs="Calibri"/>
          <w:b/>
          <w:bCs/>
          <w:sz w:val="30"/>
          <w:szCs w:val="30"/>
          <w:lang w:val="en-IN"/>
        </w:rPr>
        <w:t>*74  Sh. KULDEEP VATS (</w:t>
      </w:r>
      <w:proofErr w:type="spellStart"/>
      <w:r>
        <w:rPr>
          <w:rFonts w:ascii="Calibri" w:eastAsia="Calibri" w:hAnsi="Calibri" w:cs="Calibri"/>
          <w:b/>
          <w:bCs/>
          <w:sz w:val="30"/>
          <w:szCs w:val="30"/>
          <w:lang w:val="en-IN"/>
        </w:rPr>
        <w:t>Badli</w:t>
      </w:r>
      <w:proofErr w:type="spellEnd"/>
      <w:r>
        <w:rPr>
          <w:rFonts w:ascii="Calibri" w:eastAsia="Calibri" w:hAnsi="Calibri" w:cs="Calibri"/>
          <w:b/>
          <w:bCs/>
          <w:sz w:val="30"/>
          <w:szCs w:val="30"/>
          <w:lang w:val="en-IN"/>
        </w:rPr>
        <w:t>)</w:t>
      </w:r>
      <w:r>
        <w:rPr>
          <w:rFonts w:ascii="Calibri" w:eastAsia="Calibri" w:hAnsi="Calibri" w:cs="Calibri"/>
          <w:b/>
          <w:bCs/>
          <w:sz w:val="30"/>
          <w:szCs w:val="30"/>
          <w:lang w:val="en-IN" w:bidi="ar-SA"/>
        </w:rPr>
        <w:t>:</w:t>
      </w:r>
    </w:p>
    <w:p w:rsidR="00271E6B" w:rsidRDefault="00271E6B" w:rsidP="00271E6B">
      <w:pPr>
        <w:spacing w:line="360" w:lineRule="auto"/>
        <w:ind w:left="720"/>
        <w:rPr>
          <w:rFonts w:ascii="Calibri" w:eastAsia="Calibri" w:hAnsi="Calibri" w:cs="Calibri"/>
          <w:sz w:val="30"/>
          <w:szCs w:val="30"/>
          <w:lang w:val="en-IN" w:bidi="ar-SA"/>
        </w:rPr>
      </w:pPr>
      <w:r>
        <w:rPr>
          <w:rFonts w:ascii="Calibri" w:eastAsia="Calibri" w:hAnsi="Calibri" w:cs="Calibri"/>
          <w:sz w:val="30"/>
          <w:szCs w:val="30"/>
          <w:lang w:val="en-IN" w:bidi="ar-SA"/>
        </w:rPr>
        <w:t>Will the Deputy Chief Minister be pleased to state:-</w:t>
      </w:r>
    </w:p>
    <w:p w:rsidR="00271E6B" w:rsidRDefault="00271E6B" w:rsidP="00271E6B">
      <w:pPr>
        <w:widowControl w:val="0"/>
        <w:numPr>
          <w:ilvl w:val="0"/>
          <w:numId w:val="1"/>
        </w:numPr>
        <w:spacing w:after="0" w:line="360" w:lineRule="auto"/>
        <w:ind w:firstLine="0"/>
        <w:jc w:val="both"/>
        <w:rPr>
          <w:rFonts w:ascii="Calibri" w:eastAsia="Calibri" w:hAnsi="Calibri" w:cs="Calibri"/>
          <w:sz w:val="30"/>
          <w:szCs w:val="30"/>
          <w:lang w:val="en-IN" w:bidi="ar-SA"/>
        </w:rPr>
      </w:pPr>
      <w:r>
        <w:rPr>
          <w:rFonts w:ascii="Calibri" w:eastAsia="Calibri" w:hAnsi="Calibri" w:cs="Calibri"/>
          <w:sz w:val="30"/>
          <w:szCs w:val="30"/>
          <w:lang w:val="en-IN" w:bidi="ar-SA"/>
        </w:rPr>
        <w:t xml:space="preserve">whether it is a fact that the three villages i.e. </w:t>
      </w:r>
      <w:proofErr w:type="spellStart"/>
      <w:r>
        <w:rPr>
          <w:rFonts w:ascii="Calibri" w:eastAsia="Calibri" w:hAnsi="Calibri" w:cs="Calibri"/>
          <w:sz w:val="30"/>
          <w:szCs w:val="30"/>
          <w:lang w:val="en-IN" w:bidi="ar-SA"/>
        </w:rPr>
        <w:t>Bhindawas</w:t>
      </w:r>
      <w:proofErr w:type="spellEnd"/>
      <w:r>
        <w:rPr>
          <w:rFonts w:ascii="Calibri" w:eastAsia="Calibri" w:hAnsi="Calibri" w:cs="Calibri"/>
          <w:sz w:val="30"/>
          <w:szCs w:val="30"/>
          <w:lang w:val="en-IN" w:bidi="ar-SA"/>
        </w:rPr>
        <w:t xml:space="preserve">, </w:t>
      </w:r>
      <w:proofErr w:type="spellStart"/>
      <w:r>
        <w:rPr>
          <w:rFonts w:ascii="Calibri" w:eastAsia="Calibri" w:hAnsi="Calibri" w:cs="Calibri"/>
          <w:sz w:val="30"/>
          <w:szCs w:val="30"/>
          <w:lang w:val="en-IN" w:bidi="ar-SA"/>
        </w:rPr>
        <w:t>Bilochpura</w:t>
      </w:r>
      <w:proofErr w:type="spellEnd"/>
      <w:r>
        <w:rPr>
          <w:rFonts w:ascii="Calibri" w:eastAsia="Calibri" w:hAnsi="Calibri" w:cs="Calibri"/>
          <w:sz w:val="30"/>
          <w:szCs w:val="30"/>
          <w:lang w:val="en-IN" w:bidi="ar-SA"/>
        </w:rPr>
        <w:t xml:space="preserve"> and </w:t>
      </w:r>
      <w:proofErr w:type="spellStart"/>
      <w:r>
        <w:rPr>
          <w:rFonts w:ascii="Calibri" w:eastAsia="Calibri" w:hAnsi="Calibri" w:cs="Calibri"/>
          <w:sz w:val="30"/>
          <w:szCs w:val="30"/>
          <w:lang w:val="en-IN" w:bidi="ar-SA"/>
        </w:rPr>
        <w:t>Shahjahanpur</w:t>
      </w:r>
      <w:proofErr w:type="spellEnd"/>
      <w:r>
        <w:rPr>
          <w:rFonts w:ascii="Calibri" w:eastAsia="Calibri" w:hAnsi="Calibri" w:cs="Calibri"/>
          <w:sz w:val="30"/>
          <w:szCs w:val="30"/>
          <w:lang w:val="en-IN" w:bidi="ar-SA"/>
        </w:rPr>
        <w:t xml:space="preserve"> are falling in </w:t>
      </w:r>
      <w:proofErr w:type="spellStart"/>
      <w:r>
        <w:rPr>
          <w:rFonts w:ascii="Calibri" w:eastAsia="Calibri" w:hAnsi="Calibri" w:cs="Calibri"/>
          <w:sz w:val="30"/>
          <w:szCs w:val="30"/>
          <w:lang w:val="en-IN" w:bidi="ar-SA"/>
        </w:rPr>
        <w:t>Tehsil</w:t>
      </w:r>
      <w:proofErr w:type="spellEnd"/>
      <w:r>
        <w:rPr>
          <w:rFonts w:ascii="Calibri" w:eastAsia="Calibri" w:hAnsi="Calibri" w:cs="Calibri"/>
          <w:sz w:val="30"/>
          <w:szCs w:val="30"/>
          <w:lang w:val="en-IN" w:bidi="ar-SA"/>
        </w:rPr>
        <w:t xml:space="preserve"> </w:t>
      </w:r>
      <w:proofErr w:type="spellStart"/>
      <w:r>
        <w:rPr>
          <w:rFonts w:ascii="Calibri" w:eastAsia="Calibri" w:hAnsi="Calibri" w:cs="Calibri"/>
          <w:sz w:val="30"/>
          <w:szCs w:val="30"/>
          <w:lang w:val="en-IN" w:bidi="ar-SA"/>
        </w:rPr>
        <w:t>Matanhail</w:t>
      </w:r>
      <w:proofErr w:type="spellEnd"/>
      <w:r>
        <w:rPr>
          <w:rFonts w:ascii="Calibri" w:eastAsia="Calibri" w:hAnsi="Calibri" w:cs="Calibri"/>
          <w:sz w:val="30"/>
          <w:szCs w:val="30"/>
          <w:lang w:val="en-IN" w:bidi="ar-SA"/>
        </w:rPr>
        <w:t xml:space="preserve"> and their Block is </w:t>
      </w:r>
      <w:proofErr w:type="spellStart"/>
      <w:r>
        <w:rPr>
          <w:rFonts w:ascii="Calibri" w:eastAsia="Calibri" w:hAnsi="Calibri" w:cs="Calibri"/>
          <w:sz w:val="30"/>
          <w:szCs w:val="30"/>
          <w:lang w:val="en-IN" w:bidi="ar-SA"/>
        </w:rPr>
        <w:t>Jhajjar</w:t>
      </w:r>
      <w:proofErr w:type="spellEnd"/>
      <w:r>
        <w:rPr>
          <w:rFonts w:ascii="Calibri" w:eastAsia="Calibri" w:hAnsi="Calibri" w:cs="Calibri"/>
          <w:sz w:val="30"/>
          <w:szCs w:val="30"/>
          <w:lang w:val="en-IN" w:bidi="ar-SA"/>
        </w:rPr>
        <w:t xml:space="preserve">, due to which the people of these villages have to go </w:t>
      </w:r>
      <w:proofErr w:type="spellStart"/>
      <w:r>
        <w:rPr>
          <w:rFonts w:ascii="Calibri" w:eastAsia="Calibri" w:hAnsi="Calibri" w:cs="Calibri"/>
          <w:sz w:val="30"/>
          <w:szCs w:val="30"/>
          <w:lang w:val="en-IN" w:bidi="ar-SA"/>
        </w:rPr>
        <w:t>Matanhail</w:t>
      </w:r>
      <w:proofErr w:type="spellEnd"/>
      <w:r>
        <w:rPr>
          <w:rFonts w:ascii="Calibri" w:eastAsia="Calibri" w:hAnsi="Calibri" w:cs="Calibri"/>
          <w:sz w:val="30"/>
          <w:szCs w:val="30"/>
          <w:lang w:val="en-IN" w:bidi="ar-SA"/>
        </w:rPr>
        <w:t xml:space="preserve"> for their </w:t>
      </w:r>
      <w:proofErr w:type="spellStart"/>
      <w:r>
        <w:rPr>
          <w:rFonts w:ascii="Calibri" w:eastAsia="Calibri" w:hAnsi="Calibri" w:cs="Calibri"/>
          <w:sz w:val="30"/>
          <w:szCs w:val="30"/>
          <w:lang w:val="en-IN" w:bidi="ar-SA"/>
        </w:rPr>
        <w:t>tehsil</w:t>
      </w:r>
      <w:proofErr w:type="spellEnd"/>
      <w:r>
        <w:rPr>
          <w:rFonts w:ascii="Calibri" w:eastAsia="Calibri" w:hAnsi="Calibri" w:cs="Calibri"/>
          <w:sz w:val="30"/>
          <w:szCs w:val="30"/>
          <w:lang w:val="en-IN" w:bidi="ar-SA"/>
        </w:rPr>
        <w:t xml:space="preserve"> work and have to go Block </w:t>
      </w:r>
      <w:proofErr w:type="spellStart"/>
      <w:r>
        <w:rPr>
          <w:rFonts w:ascii="Calibri" w:eastAsia="Calibri" w:hAnsi="Calibri" w:cs="Calibri"/>
          <w:sz w:val="30"/>
          <w:szCs w:val="30"/>
          <w:lang w:val="en-IN" w:bidi="ar-SA"/>
        </w:rPr>
        <w:t>Jhajjar</w:t>
      </w:r>
      <w:proofErr w:type="spellEnd"/>
      <w:r>
        <w:rPr>
          <w:rFonts w:ascii="Calibri" w:eastAsia="Calibri" w:hAnsi="Calibri" w:cs="Calibri"/>
          <w:sz w:val="30"/>
          <w:szCs w:val="30"/>
          <w:lang w:val="en-IN" w:bidi="ar-SA"/>
        </w:rPr>
        <w:t xml:space="preserve"> for their verification works which are situated in opposite direction; and</w:t>
      </w:r>
    </w:p>
    <w:p w:rsidR="00271E6B" w:rsidRDefault="00271E6B" w:rsidP="00271E6B">
      <w:pPr>
        <w:widowControl w:val="0"/>
        <w:numPr>
          <w:ilvl w:val="0"/>
          <w:numId w:val="1"/>
        </w:numPr>
        <w:spacing w:after="0" w:line="360" w:lineRule="auto"/>
        <w:ind w:firstLine="0"/>
        <w:jc w:val="both"/>
        <w:rPr>
          <w:rFonts w:ascii="Calibri" w:eastAsia="Calibri" w:hAnsi="Calibri" w:cs="Calibri"/>
          <w:sz w:val="30"/>
          <w:szCs w:val="30"/>
          <w:lang w:val="en-IN" w:bidi="ar-SA"/>
        </w:rPr>
      </w:pPr>
      <w:r>
        <w:rPr>
          <w:rFonts w:ascii="Calibri" w:eastAsia="Calibri" w:hAnsi="Calibri" w:cs="Calibri"/>
          <w:sz w:val="30"/>
          <w:szCs w:val="30"/>
          <w:lang w:val="en-IN" w:bidi="ar-SA"/>
        </w:rPr>
        <w:t xml:space="preserve">if so, whether there is any proposal under consideration of the Government to include the </w:t>
      </w:r>
      <w:proofErr w:type="spellStart"/>
      <w:r>
        <w:rPr>
          <w:rFonts w:ascii="Calibri" w:eastAsia="Calibri" w:hAnsi="Calibri" w:cs="Calibri"/>
          <w:sz w:val="30"/>
          <w:szCs w:val="30"/>
          <w:lang w:val="en-IN" w:bidi="ar-SA"/>
        </w:rPr>
        <w:t>abovesaid</w:t>
      </w:r>
      <w:proofErr w:type="spellEnd"/>
      <w:r>
        <w:rPr>
          <w:rFonts w:ascii="Calibri" w:eastAsia="Calibri" w:hAnsi="Calibri" w:cs="Calibri"/>
          <w:sz w:val="30"/>
          <w:szCs w:val="30"/>
          <w:lang w:val="en-IN" w:bidi="ar-SA"/>
        </w:rPr>
        <w:t xml:space="preserve"> villages in block and </w:t>
      </w:r>
      <w:proofErr w:type="spellStart"/>
      <w:r>
        <w:rPr>
          <w:rFonts w:ascii="Calibri" w:eastAsia="Calibri" w:hAnsi="Calibri" w:cs="Calibri"/>
          <w:sz w:val="30"/>
          <w:szCs w:val="30"/>
          <w:lang w:val="en-IN" w:bidi="ar-SA"/>
        </w:rPr>
        <w:t>tehsil</w:t>
      </w:r>
      <w:proofErr w:type="spellEnd"/>
      <w:r>
        <w:rPr>
          <w:rFonts w:ascii="Calibri" w:eastAsia="Calibri" w:hAnsi="Calibri" w:cs="Calibri"/>
          <w:sz w:val="30"/>
          <w:szCs w:val="30"/>
          <w:lang w:val="en-IN" w:bidi="ar-SA"/>
        </w:rPr>
        <w:t xml:space="preserve"> of </w:t>
      </w:r>
      <w:proofErr w:type="spellStart"/>
      <w:r>
        <w:rPr>
          <w:rFonts w:ascii="Calibri" w:eastAsia="Calibri" w:hAnsi="Calibri" w:cs="Calibri"/>
          <w:sz w:val="30"/>
          <w:szCs w:val="30"/>
          <w:lang w:val="en-IN" w:bidi="ar-SA"/>
        </w:rPr>
        <w:t>Jhajjar</w:t>
      </w:r>
      <w:proofErr w:type="spellEnd"/>
      <w:r>
        <w:rPr>
          <w:rFonts w:ascii="Calibri" w:eastAsia="Calibri" w:hAnsi="Calibri" w:cs="Calibri"/>
          <w:sz w:val="30"/>
          <w:szCs w:val="30"/>
          <w:lang w:val="en-IN" w:bidi="ar-SA"/>
        </w:rPr>
        <w:t xml:space="preserve"> </w:t>
      </w:r>
      <w:proofErr w:type="spellStart"/>
      <w:r>
        <w:rPr>
          <w:rFonts w:ascii="Calibri" w:eastAsia="Calibri" w:hAnsi="Calibri" w:cs="Calibri"/>
          <w:sz w:val="30"/>
          <w:szCs w:val="30"/>
          <w:lang w:val="en-IN" w:bidi="ar-SA"/>
        </w:rPr>
        <w:t>togetherwith</w:t>
      </w:r>
      <w:proofErr w:type="spellEnd"/>
      <w:r>
        <w:rPr>
          <w:rFonts w:ascii="Calibri" w:eastAsia="Calibri" w:hAnsi="Calibri" w:cs="Calibri"/>
          <w:sz w:val="30"/>
          <w:szCs w:val="30"/>
          <w:lang w:val="en-IN" w:bidi="ar-SA"/>
        </w:rPr>
        <w:t xml:space="preserve"> the details thereof ? </w:t>
      </w:r>
    </w:p>
    <w:p w:rsidR="00271E6B" w:rsidRDefault="00271E6B" w:rsidP="00271E6B">
      <w:pPr>
        <w:spacing w:line="360" w:lineRule="auto"/>
        <w:ind w:left="720"/>
        <w:rPr>
          <w:rFonts w:ascii="Calibri" w:hAnsi="Calibri" w:cs="Calibri"/>
          <w:sz w:val="30"/>
          <w:szCs w:val="30"/>
        </w:rPr>
      </w:pPr>
    </w:p>
    <w:p w:rsidR="00271E6B" w:rsidRDefault="00271E6B" w:rsidP="00271E6B">
      <w:pPr>
        <w:pStyle w:val="ListParagraph"/>
        <w:spacing w:line="360" w:lineRule="auto"/>
        <w:jc w:val="both"/>
        <w:rPr>
          <w:rFonts w:cs="Calibri"/>
          <w:b/>
          <w:sz w:val="30"/>
          <w:szCs w:val="30"/>
        </w:rPr>
      </w:pPr>
      <w:r>
        <w:rPr>
          <w:rFonts w:cs="Calibri"/>
          <w:b/>
          <w:sz w:val="30"/>
          <w:szCs w:val="30"/>
        </w:rPr>
        <w:t>DUSHYANT CHAUTALA, DEPUTY CHIEF MINISTER &amp; REVENUE AND DISASTER MANAGEMENT MINISTER, HARYANA</w:t>
      </w:r>
    </w:p>
    <w:p w:rsidR="00271E6B" w:rsidRDefault="00271E6B" w:rsidP="00271E6B">
      <w:pPr>
        <w:pStyle w:val="ListParagraph"/>
        <w:spacing w:line="360" w:lineRule="auto"/>
        <w:jc w:val="both"/>
        <w:rPr>
          <w:rFonts w:eastAsia="SimSun" w:cs="Calibri"/>
          <w:b/>
          <w:bCs/>
          <w:kern w:val="2"/>
          <w:sz w:val="30"/>
          <w:szCs w:val="30"/>
          <w:lang w:val="en-US" w:eastAsia="zh-CN" w:bidi="hi-IN"/>
        </w:rPr>
      </w:pPr>
    </w:p>
    <w:p w:rsidR="00271E6B" w:rsidRDefault="00271E6B" w:rsidP="00271E6B">
      <w:pPr>
        <w:pStyle w:val="ListParagraph"/>
        <w:numPr>
          <w:ilvl w:val="0"/>
          <w:numId w:val="2"/>
        </w:numPr>
        <w:spacing w:after="0" w:line="360" w:lineRule="auto"/>
        <w:ind w:left="720" w:firstLine="0"/>
        <w:jc w:val="both"/>
        <w:rPr>
          <w:rFonts w:eastAsia="SimSun" w:cs="Calibri"/>
          <w:kern w:val="2"/>
          <w:sz w:val="30"/>
          <w:szCs w:val="30"/>
          <w:lang w:val="en-US" w:eastAsia="zh-CN" w:bidi="hi-IN"/>
        </w:rPr>
      </w:pPr>
      <w:r>
        <w:rPr>
          <w:rFonts w:eastAsia="SimSun" w:cs="Calibri"/>
          <w:kern w:val="2"/>
          <w:sz w:val="30"/>
          <w:szCs w:val="30"/>
          <w:lang w:val="en-US" w:eastAsia="zh-CN" w:bidi="hi-IN"/>
        </w:rPr>
        <w:t xml:space="preserve">Yes, Sir. </w:t>
      </w:r>
    </w:p>
    <w:p w:rsidR="00271E6B" w:rsidRDefault="00271E6B" w:rsidP="00271E6B">
      <w:pPr>
        <w:pStyle w:val="ListParagraph"/>
        <w:numPr>
          <w:ilvl w:val="0"/>
          <w:numId w:val="2"/>
        </w:numPr>
        <w:spacing w:after="0" w:line="360" w:lineRule="auto"/>
        <w:ind w:left="720" w:firstLine="0"/>
        <w:jc w:val="both"/>
        <w:rPr>
          <w:rFonts w:eastAsia="SimSun" w:cs="Calibri"/>
          <w:kern w:val="2"/>
          <w:sz w:val="30"/>
          <w:szCs w:val="30"/>
          <w:lang w:val="en-US" w:eastAsia="zh-CN" w:bidi="hi-IN"/>
        </w:rPr>
      </w:pPr>
      <w:r>
        <w:rPr>
          <w:rFonts w:eastAsia="SimSun" w:cs="Calibri"/>
          <w:kern w:val="2"/>
          <w:sz w:val="30"/>
          <w:szCs w:val="30"/>
          <w:lang w:eastAsia="zh-CN"/>
        </w:rPr>
        <w:t>The Government will examine this issue and take a considered view in this regard.</w:t>
      </w:r>
    </w:p>
    <w:p w:rsidR="00271E6B" w:rsidRDefault="00271E6B" w:rsidP="00271E6B">
      <w:pPr>
        <w:jc w:val="center"/>
        <w:rPr>
          <w:rFonts w:ascii="Calibri" w:eastAsia="Times New Roman" w:hAnsi="Calibri" w:cs="Calibri"/>
          <w:color w:val="222222"/>
          <w:sz w:val="30"/>
          <w:szCs w:val="30"/>
          <w:shd w:val="clear" w:color="auto" w:fill="FFFFFF"/>
        </w:rPr>
      </w:pPr>
      <w:r>
        <w:rPr>
          <w:rFonts w:ascii="Calibri" w:hAnsi="Calibri" w:cs="Calibri"/>
          <w:sz w:val="30"/>
          <w:szCs w:val="30"/>
        </w:rPr>
        <w:br w:type="page"/>
      </w:r>
    </w:p>
    <w:p w:rsidR="003A5B63" w:rsidRPr="003A5B63" w:rsidRDefault="003A5B63" w:rsidP="003A5B63">
      <w:pPr>
        <w:spacing w:line="240" w:lineRule="auto"/>
        <w:ind w:left="540"/>
        <w:jc w:val="center"/>
        <w:rPr>
          <w:rFonts w:ascii="Kruti Dev 010" w:hAnsi="Kruti Dev 010"/>
          <w:bCs/>
          <w:sz w:val="28"/>
          <w:szCs w:val="28"/>
        </w:rPr>
      </w:pPr>
      <w:r w:rsidRPr="003A5B63">
        <w:rPr>
          <w:rFonts w:ascii="Kruti Dev 010" w:hAnsi="Kruti Dev 010" w:cs="Mangal"/>
          <w:bCs/>
          <w:sz w:val="28"/>
          <w:szCs w:val="28"/>
          <w:cs/>
        </w:rPr>
        <w:lastRenderedPageBreak/>
        <w:t>एक ही</w:t>
      </w:r>
      <w:r w:rsidRPr="003A5B63">
        <w:rPr>
          <w:rFonts w:ascii="Kruti Dev 010" w:hAnsi="Kruti Dev 010" w:cs="Mangal"/>
          <w:bCs/>
          <w:sz w:val="36"/>
          <w:szCs w:val="36"/>
          <w:cs/>
        </w:rPr>
        <w:t xml:space="preserve"> </w:t>
      </w:r>
      <w:r w:rsidRPr="003A5B63">
        <w:rPr>
          <w:rFonts w:ascii="Kruti Dev 010" w:hAnsi="Kruti Dev 010" w:cs="Mangal"/>
          <w:bCs/>
          <w:sz w:val="28"/>
          <w:szCs w:val="28"/>
          <w:cs/>
        </w:rPr>
        <w:t>ब्लॉक एवं तहसील में गाँवों को शामिल करना</w:t>
      </w:r>
    </w:p>
    <w:p w:rsidR="003A5B63" w:rsidRPr="003A5B63" w:rsidRDefault="003A5B63" w:rsidP="003A5B63">
      <w:pPr>
        <w:spacing w:line="240" w:lineRule="auto"/>
        <w:ind w:left="540"/>
        <w:rPr>
          <w:rFonts w:ascii="Kruti Dev 010" w:hAnsi="Kruti Dev 010"/>
          <w:bCs/>
          <w:sz w:val="28"/>
          <w:szCs w:val="28"/>
        </w:rPr>
      </w:pPr>
      <w:r w:rsidRPr="003A5B63">
        <w:rPr>
          <w:rFonts w:asciiTheme="majorHAnsi" w:hAnsiTheme="majorHAnsi"/>
          <w:b/>
          <w:sz w:val="24"/>
          <w:szCs w:val="24"/>
        </w:rPr>
        <w:t xml:space="preserve"> *</w:t>
      </w:r>
      <w:r w:rsidRPr="003A5B63">
        <w:rPr>
          <w:rFonts w:ascii="Kruti Dev 010" w:hAnsi="Kruti Dev 010"/>
          <w:b/>
          <w:sz w:val="28"/>
          <w:szCs w:val="28"/>
        </w:rPr>
        <w:t>74</w:t>
      </w:r>
      <w:r w:rsidRPr="003A5B63">
        <w:rPr>
          <w:rFonts w:ascii="Kruti Dev 010" w:hAnsi="Kruti Dev 010" w:cs="Mangal"/>
          <w:bCs/>
          <w:sz w:val="28"/>
          <w:szCs w:val="28"/>
          <w:cs/>
        </w:rPr>
        <w:t xml:space="preserve">   </w:t>
      </w:r>
      <w:r w:rsidRPr="003A5B63">
        <w:rPr>
          <w:rFonts w:ascii="Kruti Dev 010" w:hAnsi="Kruti Dev 010" w:cs="Mangal"/>
          <w:bCs/>
          <w:sz w:val="28"/>
          <w:szCs w:val="28"/>
        </w:rPr>
        <w:tab/>
      </w:r>
      <w:r w:rsidRPr="003A5B63">
        <w:rPr>
          <w:rFonts w:ascii="Kruti Dev 010" w:hAnsi="Kruti Dev 010" w:cs="Mangal"/>
          <w:bCs/>
          <w:sz w:val="28"/>
          <w:szCs w:val="28"/>
          <w:cs/>
        </w:rPr>
        <w:t xml:space="preserve">श्री कुलदीप वत्स (बादली): </w:t>
      </w:r>
    </w:p>
    <w:p w:rsidR="003A5B63" w:rsidRPr="003A5B63" w:rsidRDefault="003A5B63" w:rsidP="003A5B63">
      <w:pPr>
        <w:spacing w:line="240" w:lineRule="auto"/>
        <w:ind w:left="540"/>
        <w:rPr>
          <w:rFonts w:ascii="Kruti Dev 010" w:hAnsi="Kruti Dev 010"/>
          <w:b/>
          <w:sz w:val="28"/>
          <w:szCs w:val="28"/>
        </w:rPr>
      </w:pPr>
      <w:r w:rsidRPr="003A5B63">
        <w:rPr>
          <w:rFonts w:ascii="Kruti Dev 010" w:hAnsi="Kruti Dev 010" w:cs="Mangal"/>
          <w:b/>
          <w:sz w:val="28"/>
          <w:szCs w:val="28"/>
          <w:cs/>
        </w:rPr>
        <w:t xml:space="preserve">     </w:t>
      </w:r>
      <w:r>
        <w:rPr>
          <w:rFonts w:ascii="Kruti Dev 010" w:hAnsi="Kruti Dev 010" w:cs="Mangal"/>
          <w:b/>
          <w:sz w:val="28"/>
          <w:szCs w:val="28"/>
        </w:rPr>
        <w:tab/>
      </w:r>
      <w:r w:rsidRPr="003A5B63">
        <w:rPr>
          <w:rFonts w:ascii="Kruti Dev 010" w:hAnsi="Kruti Dev 010" w:cs="Mangal"/>
          <w:b/>
          <w:sz w:val="28"/>
          <w:szCs w:val="28"/>
          <w:cs/>
        </w:rPr>
        <w:t>क्या उप मुख्यमंत्री कृपया बताएंगे कि:-</w:t>
      </w:r>
    </w:p>
    <w:p w:rsidR="003A5B63" w:rsidRPr="003A5B63" w:rsidRDefault="003A5B63" w:rsidP="003A5B63">
      <w:pPr>
        <w:spacing w:line="240" w:lineRule="auto"/>
        <w:ind w:left="1440"/>
        <w:rPr>
          <w:rFonts w:ascii="Kruti Dev 010" w:hAnsi="Kruti Dev 010"/>
          <w:b/>
          <w:sz w:val="28"/>
          <w:szCs w:val="28"/>
        </w:rPr>
      </w:pPr>
      <w:r w:rsidRPr="003A5B63">
        <w:rPr>
          <w:rFonts w:ascii="Kruti Dev 010" w:hAnsi="Kruti Dev 010" w:cs="Mangal"/>
          <w:b/>
          <w:sz w:val="28"/>
          <w:szCs w:val="28"/>
          <w:cs/>
        </w:rPr>
        <w:t>क) क्या यह तथ्य है कि तीन गांव अर्थात् भिंडावास</w:t>
      </w:r>
      <w:r>
        <w:t>,</w:t>
      </w:r>
      <w:r w:rsidRPr="003A5B63">
        <w:rPr>
          <w:rFonts w:ascii="Kruti Dev 010" w:hAnsi="Kruti Dev 010"/>
          <w:b/>
          <w:sz w:val="28"/>
          <w:szCs w:val="28"/>
        </w:rPr>
        <w:t xml:space="preserve"> </w:t>
      </w:r>
      <w:r w:rsidRPr="003A5B63">
        <w:rPr>
          <w:rFonts w:ascii="Kruti Dev 010" w:hAnsi="Kruti Dev 010" w:cs="Mangal"/>
          <w:b/>
          <w:sz w:val="28"/>
          <w:szCs w:val="28"/>
          <w:cs/>
        </w:rPr>
        <w:t>बिलोचपुरा तथा शाहजहांपुर तहसील मातनहेल में आते हैं तथा उनका ब्लॉक झज्जर है जिसके कारण इन गांवों के लोगों को अपने तहसील के काम के लिए मातनहेल जाना पडता है तथा अपने सत्यापन कार्यों के लिए ब्लॉक झज्जर जाना पडता है</w:t>
      </w:r>
      <w:r>
        <w:t xml:space="preserve">, </w:t>
      </w:r>
      <w:r w:rsidRPr="003A5B63">
        <w:rPr>
          <w:rFonts w:ascii="Kruti Dev 010" w:hAnsi="Kruti Dev 010"/>
          <w:b/>
          <w:sz w:val="28"/>
          <w:szCs w:val="28"/>
        </w:rPr>
        <w:t xml:space="preserve"> </w:t>
      </w:r>
      <w:r w:rsidRPr="003A5B63">
        <w:rPr>
          <w:rFonts w:ascii="Kruti Dev 010" w:hAnsi="Kruti Dev 010" w:cs="Mangal"/>
          <w:b/>
          <w:sz w:val="28"/>
          <w:szCs w:val="28"/>
          <w:cs/>
        </w:rPr>
        <w:t>जो विपरीत दिशा में स्थित है</w:t>
      </w:r>
      <w:r w:rsidRPr="003A5B63">
        <w:t xml:space="preserve"> ;</w:t>
      </w:r>
      <w:r w:rsidRPr="003A5B63">
        <w:rPr>
          <w:rFonts w:ascii="Kruti Dev 010" w:hAnsi="Kruti Dev 010" w:cs="Mangal"/>
          <w:b/>
          <w:sz w:val="28"/>
          <w:szCs w:val="28"/>
          <w:cs/>
        </w:rPr>
        <w:t xml:space="preserve"> तथा</w:t>
      </w:r>
    </w:p>
    <w:p w:rsidR="003A5B63" w:rsidRPr="003A5B63" w:rsidRDefault="003A5B63" w:rsidP="003A5B63">
      <w:pPr>
        <w:spacing w:line="240" w:lineRule="auto"/>
        <w:ind w:left="1440"/>
        <w:jc w:val="both"/>
        <w:rPr>
          <w:rFonts w:ascii="Kruti Dev 010" w:hAnsi="Kruti Dev 010" w:cstheme="majorBidi"/>
          <w:b/>
          <w:sz w:val="28"/>
          <w:szCs w:val="28"/>
        </w:rPr>
      </w:pPr>
      <w:r w:rsidRPr="003A5B63">
        <w:rPr>
          <w:rFonts w:ascii="Kruti Dev 010" w:hAnsi="Kruti Dev 010" w:cs="Mangal"/>
          <w:b/>
          <w:sz w:val="28"/>
          <w:szCs w:val="28"/>
          <w:cs/>
        </w:rPr>
        <w:t>ख) यदि हां</w:t>
      </w:r>
      <w:r>
        <w:t>,</w:t>
      </w:r>
      <w:r w:rsidRPr="003A5B63">
        <w:rPr>
          <w:rFonts w:ascii="Kruti Dev 010" w:hAnsi="Kruti Dev 010"/>
          <w:b/>
          <w:sz w:val="28"/>
          <w:szCs w:val="28"/>
        </w:rPr>
        <w:t xml:space="preserve"> </w:t>
      </w:r>
      <w:r w:rsidRPr="003A5B63">
        <w:rPr>
          <w:rFonts w:ascii="Kruti Dev 010" w:hAnsi="Kruti Dev 010" w:cs="Mangal"/>
          <w:b/>
          <w:sz w:val="28"/>
          <w:szCs w:val="28"/>
          <w:cs/>
        </w:rPr>
        <w:t>तो उपरोक्त गांवों को झज्जर के ब्लॉक तथा तहसील में सम्मिलित करने का कोई प्रस्ताव सरकार के विचाराधीन है</w:t>
      </w:r>
      <w:r w:rsidRPr="003A5B63">
        <w:t>;</w:t>
      </w:r>
      <w:r w:rsidRPr="003A5B63">
        <w:rPr>
          <w:rFonts w:ascii="Kruti Dev 010" w:hAnsi="Kruti Dev 010" w:cs="Mangal"/>
          <w:b/>
          <w:sz w:val="28"/>
          <w:szCs w:val="28"/>
          <w:cs/>
        </w:rPr>
        <w:t xml:space="preserve"> तथा उसका ब्यौरा क्या है</w:t>
      </w:r>
      <w:r w:rsidRPr="003A5B63">
        <w:t xml:space="preserve"> ?</w:t>
      </w:r>
    </w:p>
    <w:p w:rsidR="003A5B63" w:rsidRPr="003A5B63" w:rsidRDefault="003A5B63" w:rsidP="003A5B63">
      <w:pPr>
        <w:spacing w:line="240" w:lineRule="auto"/>
        <w:ind w:left="540"/>
        <w:rPr>
          <w:rFonts w:ascii="Kruti Dev 010" w:hAnsi="Kruti Dev 010"/>
          <w:b/>
          <w:sz w:val="28"/>
          <w:szCs w:val="28"/>
        </w:rPr>
      </w:pPr>
      <w:r w:rsidRPr="003A5B63">
        <w:rPr>
          <w:rFonts w:ascii="Kruti Dev 010" w:hAnsi="Kruti Dev 010"/>
          <w:b/>
          <w:sz w:val="28"/>
          <w:szCs w:val="28"/>
        </w:rPr>
        <w:tab/>
      </w:r>
      <w:r w:rsidRPr="003A5B63">
        <w:rPr>
          <w:rFonts w:ascii="Kruti Dev 010" w:hAnsi="Kruti Dev 010"/>
          <w:b/>
          <w:sz w:val="28"/>
          <w:szCs w:val="28"/>
        </w:rPr>
        <w:tab/>
      </w:r>
      <w:r w:rsidRPr="003A5B63">
        <w:rPr>
          <w:rFonts w:ascii="Kruti Dev 010" w:hAnsi="Kruti Dev 010"/>
          <w:b/>
          <w:sz w:val="28"/>
          <w:szCs w:val="28"/>
        </w:rPr>
        <w:tab/>
      </w:r>
      <w:r w:rsidRPr="003A5B63">
        <w:rPr>
          <w:rFonts w:ascii="Kruti Dev 010" w:hAnsi="Kruti Dev 010"/>
          <w:b/>
          <w:sz w:val="28"/>
          <w:szCs w:val="28"/>
        </w:rPr>
        <w:tab/>
      </w:r>
      <w:r w:rsidRPr="003A5B63">
        <w:rPr>
          <w:rFonts w:ascii="Kruti Dev 010" w:hAnsi="Kruti Dev 010"/>
          <w:b/>
          <w:sz w:val="28"/>
          <w:szCs w:val="28"/>
        </w:rPr>
        <w:tab/>
      </w:r>
      <w:r w:rsidRPr="003A5B63">
        <w:rPr>
          <w:rFonts w:ascii="Kruti Dev 010" w:hAnsi="Kruti Dev 010"/>
          <w:b/>
          <w:sz w:val="28"/>
          <w:szCs w:val="28"/>
        </w:rPr>
        <w:tab/>
      </w:r>
      <w:r w:rsidRPr="003A5B63">
        <w:rPr>
          <w:rFonts w:ascii="Kruti Dev 010" w:hAnsi="Kruti Dev 010"/>
          <w:b/>
          <w:sz w:val="28"/>
          <w:szCs w:val="28"/>
        </w:rPr>
        <w:tab/>
      </w:r>
      <w:r w:rsidRPr="003A5B63">
        <w:rPr>
          <w:rFonts w:ascii="Kruti Dev 010" w:hAnsi="Kruti Dev 010"/>
          <w:b/>
          <w:sz w:val="28"/>
          <w:szCs w:val="28"/>
        </w:rPr>
        <w:tab/>
      </w:r>
      <w:r w:rsidRPr="003A5B63">
        <w:rPr>
          <w:rFonts w:ascii="Kruti Dev 010" w:hAnsi="Kruti Dev 010"/>
          <w:b/>
          <w:sz w:val="28"/>
          <w:szCs w:val="28"/>
        </w:rPr>
        <w:tab/>
      </w:r>
      <w:r w:rsidRPr="003A5B63">
        <w:rPr>
          <w:rFonts w:ascii="Kruti Dev 010" w:hAnsi="Kruti Dev 010"/>
          <w:b/>
          <w:sz w:val="28"/>
          <w:szCs w:val="28"/>
        </w:rPr>
        <w:tab/>
      </w:r>
      <w:r w:rsidRPr="003A5B63">
        <w:rPr>
          <w:rFonts w:ascii="Kruti Dev 010" w:hAnsi="Kruti Dev 010"/>
          <w:b/>
          <w:sz w:val="28"/>
          <w:szCs w:val="28"/>
        </w:rPr>
        <w:tab/>
      </w:r>
      <w:r w:rsidRPr="003A5B63">
        <w:rPr>
          <w:rFonts w:ascii="Kruti Dev 010" w:hAnsi="Kruti Dev 010"/>
          <w:b/>
          <w:sz w:val="28"/>
          <w:szCs w:val="28"/>
        </w:rPr>
        <w:tab/>
      </w:r>
    </w:p>
    <w:p w:rsidR="003A5B63" w:rsidRPr="003A5B63" w:rsidRDefault="003A5B63" w:rsidP="003A5B63">
      <w:pPr>
        <w:spacing w:line="240" w:lineRule="auto"/>
        <w:ind w:left="1440"/>
        <w:jc w:val="both"/>
        <w:rPr>
          <w:rFonts w:ascii="Kruti Dev 010" w:hAnsi="Kruti Dev 010"/>
          <w:bCs/>
          <w:sz w:val="28"/>
          <w:szCs w:val="28"/>
        </w:rPr>
      </w:pPr>
      <w:r w:rsidRPr="003A5B63">
        <w:rPr>
          <w:rFonts w:ascii="Kruti Dev 010" w:hAnsi="Kruti Dev 010" w:cs="Mangal"/>
          <w:bCs/>
          <w:sz w:val="28"/>
          <w:szCs w:val="28"/>
          <w:cs/>
        </w:rPr>
        <w:t>श्री दुष्यंत चौटाला</w:t>
      </w:r>
      <w:r w:rsidRPr="003A5B63">
        <w:rPr>
          <w:bCs/>
        </w:rPr>
        <w:t>,</w:t>
      </w:r>
      <w:r w:rsidRPr="003A5B63">
        <w:rPr>
          <w:rFonts w:ascii="Kruti Dev 010" w:hAnsi="Kruti Dev 010"/>
          <w:bCs/>
          <w:sz w:val="28"/>
          <w:szCs w:val="28"/>
        </w:rPr>
        <w:t xml:space="preserve"> </w:t>
      </w:r>
      <w:r w:rsidRPr="003A5B63">
        <w:rPr>
          <w:rFonts w:ascii="Kruti Dev 010" w:hAnsi="Kruti Dev 010" w:cs="Mangal"/>
          <w:bCs/>
          <w:sz w:val="28"/>
          <w:szCs w:val="28"/>
          <w:cs/>
        </w:rPr>
        <w:t>उप-मुख्यमंत्री/राजस्व एवं आपदा प्रबंधन मंत्री</w:t>
      </w:r>
      <w:r w:rsidRPr="003A5B63">
        <w:rPr>
          <w:bCs/>
        </w:rPr>
        <w:t>,</w:t>
      </w:r>
      <w:r w:rsidRPr="003A5B63">
        <w:rPr>
          <w:rFonts w:ascii="Kruti Dev 010" w:hAnsi="Kruti Dev 010"/>
          <w:bCs/>
          <w:sz w:val="28"/>
          <w:szCs w:val="28"/>
        </w:rPr>
        <w:t xml:space="preserve"> </w:t>
      </w:r>
      <w:r w:rsidRPr="003A5B63">
        <w:rPr>
          <w:rFonts w:ascii="Kruti Dev 010" w:hAnsi="Kruti Dev 010" w:cs="Mangal"/>
          <w:bCs/>
          <w:sz w:val="28"/>
          <w:szCs w:val="28"/>
          <w:cs/>
        </w:rPr>
        <w:t>हरियाणा</w:t>
      </w:r>
    </w:p>
    <w:p w:rsidR="003A5B63" w:rsidRPr="003A5B63" w:rsidRDefault="003A5B63" w:rsidP="003A5B63">
      <w:pPr>
        <w:spacing w:line="240" w:lineRule="auto"/>
        <w:ind w:left="1440"/>
        <w:rPr>
          <w:rFonts w:ascii="Kruti Dev 010" w:hAnsi="Kruti Dev 010"/>
          <w:b/>
          <w:sz w:val="28"/>
          <w:szCs w:val="28"/>
        </w:rPr>
      </w:pPr>
      <w:r>
        <w:rPr>
          <w:rFonts w:ascii="Kruti Dev 010" w:hAnsi="Kruti Dev 010" w:cs="Mangal"/>
          <w:b/>
          <w:sz w:val="28"/>
          <w:szCs w:val="28"/>
          <w:cs/>
        </w:rPr>
        <w:t>क)</w:t>
      </w:r>
      <w:r>
        <w:rPr>
          <w:rFonts w:ascii="Kruti Dev 010" w:hAnsi="Kruti Dev 010" w:cs="Mangal"/>
          <w:b/>
          <w:sz w:val="28"/>
          <w:szCs w:val="28"/>
        </w:rPr>
        <w:t xml:space="preserve"> </w:t>
      </w:r>
      <w:r w:rsidRPr="003A5B63">
        <w:rPr>
          <w:rFonts w:ascii="Kruti Dev 010" w:hAnsi="Kruti Dev 010" w:cs="Mangal"/>
          <w:b/>
          <w:sz w:val="28"/>
          <w:szCs w:val="28"/>
          <w:cs/>
        </w:rPr>
        <w:t>हां</w:t>
      </w:r>
      <w:r>
        <w:t>,</w:t>
      </w:r>
      <w:r w:rsidRPr="003A5B63">
        <w:rPr>
          <w:rFonts w:ascii="Kruti Dev 010" w:hAnsi="Kruti Dev 010"/>
          <w:b/>
          <w:sz w:val="28"/>
          <w:szCs w:val="28"/>
        </w:rPr>
        <w:t xml:space="preserve"> </w:t>
      </w:r>
      <w:r w:rsidRPr="003A5B63">
        <w:rPr>
          <w:rFonts w:ascii="Kruti Dev 010" w:hAnsi="Kruti Dev 010" w:cs="Mangal"/>
          <w:b/>
          <w:sz w:val="28"/>
          <w:szCs w:val="28"/>
          <w:cs/>
        </w:rPr>
        <w:t xml:space="preserve">श्रीमान जी। </w:t>
      </w:r>
    </w:p>
    <w:p w:rsidR="007C27FA" w:rsidRPr="003A5B63" w:rsidRDefault="003A5B63" w:rsidP="003A5B63">
      <w:pPr>
        <w:spacing w:line="240" w:lineRule="auto"/>
        <w:ind w:left="1440"/>
        <w:jc w:val="both"/>
        <w:rPr>
          <w:rFonts w:ascii="Kruti Dev 010" w:hAnsi="Kruti Dev 010"/>
          <w:b/>
          <w:sz w:val="28"/>
          <w:szCs w:val="28"/>
        </w:rPr>
      </w:pPr>
      <w:r>
        <w:rPr>
          <w:rFonts w:ascii="Kruti Dev 010" w:hAnsi="Kruti Dev 010" w:cs="Mangal"/>
          <w:b/>
          <w:sz w:val="28"/>
          <w:szCs w:val="28"/>
          <w:cs/>
        </w:rPr>
        <w:t>ख)</w:t>
      </w:r>
      <w:r>
        <w:rPr>
          <w:rFonts w:ascii="Kruti Dev 010" w:hAnsi="Kruti Dev 010" w:cs="Mangal"/>
          <w:b/>
          <w:sz w:val="28"/>
          <w:szCs w:val="28"/>
        </w:rPr>
        <w:t xml:space="preserve"> </w:t>
      </w:r>
      <w:r w:rsidRPr="003A5B63">
        <w:rPr>
          <w:rFonts w:ascii="Kruti Dev 010" w:hAnsi="Kruti Dev 010" w:cs="Mangal"/>
          <w:b/>
          <w:sz w:val="28"/>
          <w:szCs w:val="28"/>
          <w:cs/>
        </w:rPr>
        <w:t>सरकार इस मुददे की जांच करेगी और इस सम्बन्ध में सुविचारित दृष्टिकोण अपनाएगी।</w:t>
      </w:r>
    </w:p>
    <w:sectPr w:rsidR="007C27FA" w:rsidRPr="003A5B63" w:rsidSect="00271E6B">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auto"/>
    <w:pitch w:val="variable"/>
    <w:sig w:usb0="00008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D53D6"/>
    <w:multiLevelType w:val="multilevel"/>
    <w:tmpl w:val="1F1D53D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D2C2672"/>
    <w:multiLevelType w:val="hybridMultilevel"/>
    <w:tmpl w:val="B5A06A56"/>
    <w:lvl w:ilvl="0" w:tplc="E818773E">
      <w:start w:val="1"/>
      <w:numFmt w:val="lowerLetter"/>
      <w:lvlText w:val="%1)"/>
      <w:lvlJc w:val="left"/>
      <w:pPr>
        <w:ind w:left="720" w:hanging="360"/>
      </w:pPr>
      <w:rPr>
        <w:rFonts w:ascii="Calibri" w:eastAsia="Calibri" w:hAnsi="Calibri" w:cs="Calibr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FE42EB4"/>
    <w:multiLevelType w:val="hybridMultilevel"/>
    <w:tmpl w:val="867832CC"/>
    <w:lvl w:ilvl="0" w:tplc="2CB216CA">
      <w:start w:val="1"/>
      <w:numFmt w:val="lowerLetter"/>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defaultTabStop w:val="720"/>
  <w:drawingGridHorizontalSpacing w:val="110"/>
  <w:displayHorizontalDrawingGridEvery w:val="2"/>
  <w:characterSpacingControl w:val="doNotCompress"/>
  <w:compat>
    <w:useFELayout/>
  </w:compat>
  <w:rsids>
    <w:rsidRoot w:val="00271E6B"/>
    <w:rsid w:val="00271E6B"/>
    <w:rsid w:val="003A5B63"/>
    <w:rsid w:val="007C27FA"/>
    <w:rsid w:val="00F74E4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E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heading 4 Char,Report Para Char,Heading 41 Char,Heading 411 Char,Graphic Char,List Paragraph1 Char,normal Char,Paragraph Char,First level bullet Char,1.1.1_List Paragraph Char1,List_Paragraph Char1,Multilevel para_II Char,O5 Char"/>
    <w:basedOn w:val="DefaultParagraphFont"/>
    <w:link w:val="ListParagraph"/>
    <w:uiPriority w:val="34"/>
    <w:qFormat/>
    <w:locked/>
    <w:rsid w:val="00271E6B"/>
    <w:rPr>
      <w:rFonts w:ascii="Calibri" w:eastAsia="Calibri" w:hAnsi="Calibri" w:cs="Mangal"/>
      <w:szCs w:val="22"/>
      <w:lang w:val="en-IN" w:bidi="ar-SA"/>
    </w:rPr>
  </w:style>
  <w:style w:type="paragraph" w:styleId="ListParagraph">
    <w:name w:val="List Paragraph"/>
    <w:aliases w:val="heading 4,Report Para,Heading 41,Heading 411,Graphic,List Paragraph1,normal,Paragraph,First level bullet,1.1.1_List Paragraph,List_Paragraph,Multilevel para_II,Colorful List - Accent 1 Char,1.1.1_List Paragraph Char,List_Paragraph Char,O5"/>
    <w:basedOn w:val="Normal"/>
    <w:link w:val="ListParagraphChar"/>
    <w:uiPriority w:val="34"/>
    <w:qFormat/>
    <w:rsid w:val="00271E6B"/>
    <w:pPr>
      <w:ind w:left="720"/>
      <w:contextualSpacing/>
    </w:pPr>
    <w:rPr>
      <w:rFonts w:ascii="Calibri" w:eastAsia="Calibri" w:hAnsi="Calibri" w:cs="Mangal"/>
      <w:szCs w:val="22"/>
      <w:lang w:val="en-IN" w:bidi="ar-SA"/>
    </w:rPr>
  </w:style>
</w:styles>
</file>

<file path=word/webSettings.xml><?xml version="1.0" encoding="utf-8"?>
<w:webSettings xmlns:r="http://schemas.openxmlformats.org/officeDocument/2006/relationships" xmlns:w="http://schemas.openxmlformats.org/wordprocessingml/2006/main">
  <w:divs>
    <w:div w:id="48446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236</Words>
  <Characters>1350</Characters>
  <Application>Microsoft Office Word</Application>
  <DocSecurity>0</DocSecurity>
  <Lines>11</Lines>
  <Paragraphs>3</Paragraphs>
  <ScaleCrop>false</ScaleCrop>
  <Company/>
  <LinksUpToDate>false</LinksUpToDate>
  <CharactersWithSpaces>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2024-02-23T22:52:00Z</dcterms:created>
  <dcterms:modified xsi:type="dcterms:W3CDTF">2024-02-23T10:36:00Z</dcterms:modified>
</cp:coreProperties>
</file>