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ED" w:rsidRPr="00A77337" w:rsidRDefault="009273ED" w:rsidP="009273ED">
      <w:pPr>
        <w:pStyle w:val="ListParagraph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 </w:t>
      </w:r>
      <w:r w:rsidRPr="00A77337">
        <w:rPr>
          <w:rFonts w:ascii="Times New Roman" w:hAnsi="Times New Roman" w:cs="Times New Roman"/>
          <w:b/>
          <w:sz w:val="28"/>
          <w:szCs w:val="28"/>
        </w:rPr>
        <w:t>Start Medical College</w:t>
      </w:r>
    </w:p>
    <w:p w:rsidR="009273ED" w:rsidRPr="00A77337" w:rsidRDefault="009273ED" w:rsidP="009273ED">
      <w:pPr>
        <w:pStyle w:val="ListParagraph"/>
        <w:spacing w:line="36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337">
        <w:rPr>
          <w:rFonts w:ascii="Times New Roman" w:hAnsi="Times New Roman" w:cs="Times New Roman"/>
          <w:b/>
          <w:sz w:val="28"/>
          <w:szCs w:val="28"/>
        </w:rPr>
        <w:tab/>
      </w:r>
      <w:r w:rsidRPr="00A77337">
        <w:rPr>
          <w:rFonts w:ascii="Times New Roman" w:hAnsi="Times New Roman" w:cs="Times New Roman"/>
          <w:b/>
          <w:sz w:val="28"/>
          <w:szCs w:val="28"/>
        </w:rPr>
        <w:tab/>
      </w:r>
      <w:r w:rsidRPr="00A77337">
        <w:rPr>
          <w:rFonts w:ascii="Times New Roman" w:hAnsi="Times New Roman" w:cs="Times New Roman"/>
          <w:b/>
          <w:sz w:val="28"/>
          <w:szCs w:val="28"/>
        </w:rPr>
        <w:tab/>
      </w:r>
      <w:r w:rsidRPr="00A77337">
        <w:rPr>
          <w:rFonts w:ascii="Times New Roman" w:hAnsi="Times New Roman" w:cs="Times New Roman"/>
          <w:b/>
          <w:sz w:val="28"/>
          <w:szCs w:val="28"/>
        </w:rPr>
        <w:tab/>
      </w:r>
      <w:r w:rsidRPr="00A77337">
        <w:rPr>
          <w:rFonts w:ascii="Times New Roman" w:hAnsi="Times New Roman" w:cs="Times New Roman"/>
          <w:b/>
          <w:sz w:val="28"/>
          <w:szCs w:val="28"/>
        </w:rPr>
        <w:tab/>
      </w:r>
      <w:r w:rsidRPr="00A77337">
        <w:rPr>
          <w:rFonts w:ascii="Times New Roman" w:hAnsi="Times New Roman" w:cs="Times New Roman"/>
          <w:b/>
          <w:sz w:val="28"/>
          <w:szCs w:val="28"/>
        </w:rPr>
        <w:tab/>
      </w:r>
    </w:p>
    <w:p w:rsidR="009273ED" w:rsidRDefault="009273ED" w:rsidP="009273ED">
      <w:pPr>
        <w:pStyle w:val="ListParagraph"/>
        <w:spacing w:line="360" w:lineRule="auto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33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*82 </w:t>
      </w:r>
      <w:r w:rsidRPr="00A7733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A77337">
        <w:rPr>
          <w:rFonts w:ascii="Times New Roman" w:hAnsi="Times New Roman" w:cs="Times New Roman"/>
          <w:b/>
          <w:sz w:val="28"/>
          <w:szCs w:val="28"/>
        </w:rPr>
        <w:t xml:space="preserve">14/18/329) </w:t>
      </w:r>
      <w:r w:rsidRPr="00A77337">
        <w:rPr>
          <w:rFonts w:ascii="Times New Roman" w:hAnsi="Times New Roman" w:cs="Times New Roman"/>
          <w:b/>
          <w:sz w:val="28"/>
          <w:szCs w:val="28"/>
          <w:lang w:val="en-IN"/>
        </w:rPr>
        <w:t>Sh. GHANSHYAM SARAF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Pr="00A77337">
        <w:rPr>
          <w:rFonts w:ascii="Times New Roman" w:hAnsi="Times New Roman" w:cs="Times New Roman"/>
          <w:b/>
          <w:sz w:val="28"/>
          <w:szCs w:val="28"/>
          <w:lang w:val="en-IN"/>
        </w:rPr>
        <w:t>(</w:t>
      </w:r>
      <w:proofErr w:type="spellStart"/>
      <w:r w:rsidRPr="00A77337">
        <w:rPr>
          <w:rFonts w:ascii="Times New Roman" w:hAnsi="Times New Roman" w:cs="Times New Roman"/>
          <w:b/>
          <w:sz w:val="28"/>
          <w:szCs w:val="28"/>
          <w:lang w:val="en-IN"/>
        </w:rPr>
        <w:t>Bhiwani</w:t>
      </w:r>
      <w:proofErr w:type="spellEnd"/>
      <w:r w:rsidRPr="00A77337">
        <w:rPr>
          <w:rFonts w:ascii="Times New Roman" w:hAnsi="Times New Roman" w:cs="Times New Roman"/>
          <w:b/>
          <w:sz w:val="28"/>
          <w:szCs w:val="28"/>
          <w:lang w:val="en-IN"/>
        </w:rPr>
        <w:t>)</w:t>
      </w:r>
      <w:r w:rsidRPr="00A7733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273ED" w:rsidRPr="000F3EE9" w:rsidRDefault="009273ED" w:rsidP="009273ED">
      <w:pPr>
        <w:pStyle w:val="ListParagraph"/>
        <w:spacing w:line="360" w:lineRule="auto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77337">
        <w:rPr>
          <w:rFonts w:ascii="Times New Roman" w:hAnsi="Times New Roman" w:cs="Times New Roman"/>
          <w:bCs/>
          <w:sz w:val="28"/>
          <w:szCs w:val="28"/>
          <w:lang w:val="en-IN"/>
        </w:rPr>
        <w:t xml:space="preserve">Will the Medical Education &amp; Research Minister be pleased to state the time by which the Medical College of </w:t>
      </w:r>
      <w:proofErr w:type="spellStart"/>
      <w:r w:rsidRPr="00A77337">
        <w:rPr>
          <w:rFonts w:ascii="Times New Roman" w:hAnsi="Times New Roman" w:cs="Times New Roman"/>
          <w:bCs/>
          <w:sz w:val="28"/>
          <w:szCs w:val="28"/>
          <w:lang w:val="en-IN"/>
        </w:rPr>
        <w:t>Bhiwani</w:t>
      </w:r>
      <w:proofErr w:type="spellEnd"/>
      <w:r w:rsidRPr="00A77337">
        <w:rPr>
          <w:rFonts w:ascii="Times New Roman" w:hAnsi="Times New Roman" w:cs="Times New Roman"/>
          <w:bCs/>
          <w:sz w:val="28"/>
          <w:szCs w:val="28"/>
          <w:lang w:val="en-IN"/>
        </w:rPr>
        <w:t xml:space="preserve"> is likely to be started. </w:t>
      </w:r>
    </w:p>
    <w:p w:rsidR="009273ED" w:rsidRDefault="009273ED" w:rsidP="009273ED">
      <w:pPr>
        <w:spacing w:line="360" w:lineRule="auto"/>
        <w:ind w:left="1170" w:right="-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337">
        <w:rPr>
          <w:rFonts w:ascii="Times New Roman" w:hAnsi="Times New Roman" w:cs="Times New Roman"/>
          <w:b/>
          <w:sz w:val="28"/>
          <w:szCs w:val="28"/>
        </w:rPr>
        <w:t>Reply</w:t>
      </w:r>
    </w:p>
    <w:p w:rsidR="009273ED" w:rsidRPr="000F3EE9" w:rsidRDefault="009273ED" w:rsidP="009273ED">
      <w:pPr>
        <w:pStyle w:val="ListParagraph"/>
        <w:numPr>
          <w:ilvl w:val="0"/>
          <w:numId w:val="1"/>
        </w:numPr>
        <w:spacing w:line="360" w:lineRule="auto"/>
        <w:ind w:left="1440" w:right="-23" w:hanging="2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Sir,</w:t>
      </w:r>
      <w:r w:rsidRPr="000F3E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Pr="000F3EE9">
        <w:rPr>
          <w:rFonts w:ascii="Times New Roman" w:hAnsi="Times New Roman" w:cs="Times New Roman"/>
          <w:bCs/>
          <w:sz w:val="28"/>
          <w:szCs w:val="28"/>
        </w:rPr>
        <w:t xml:space="preserve">Medical College is likely to be started in </w:t>
      </w:r>
      <w:r>
        <w:rPr>
          <w:rFonts w:ascii="Times New Roman" w:hAnsi="Times New Roman" w:cs="Times New Roman"/>
          <w:bCs/>
          <w:sz w:val="28"/>
          <w:szCs w:val="28"/>
        </w:rPr>
        <w:t>the</w:t>
      </w:r>
      <w:r w:rsidRPr="000F3EE9">
        <w:rPr>
          <w:rFonts w:ascii="Times New Roman" w:hAnsi="Times New Roman" w:cs="Times New Roman"/>
          <w:bCs/>
          <w:sz w:val="28"/>
          <w:szCs w:val="28"/>
        </w:rPr>
        <w:t xml:space="preserve"> academic session 2024-25</w:t>
      </w:r>
      <w:r>
        <w:rPr>
          <w:rFonts w:ascii="Times New Roman" w:hAnsi="Times New Roman" w:cs="Times New Roman"/>
          <w:bCs/>
          <w:sz w:val="28"/>
          <w:szCs w:val="28"/>
        </w:rPr>
        <w:t xml:space="preserve"> s</w:t>
      </w:r>
      <w:r w:rsidRPr="000F3EE9">
        <w:rPr>
          <w:rFonts w:ascii="Times New Roman" w:hAnsi="Times New Roman" w:cs="Times New Roman"/>
          <w:bCs/>
          <w:sz w:val="28"/>
          <w:szCs w:val="28"/>
        </w:rPr>
        <w:t>ubject to approval of</w:t>
      </w:r>
      <w:r>
        <w:rPr>
          <w:rFonts w:ascii="Times New Roman" w:hAnsi="Times New Roman" w:cs="Times New Roman"/>
          <w:bCs/>
          <w:sz w:val="28"/>
          <w:szCs w:val="28"/>
        </w:rPr>
        <w:t xml:space="preserve"> the National Medical Commission</w:t>
      </w:r>
      <w:r w:rsidRPr="000F3EE9">
        <w:rPr>
          <w:rFonts w:ascii="Times New Roman" w:hAnsi="Times New Roman" w:cs="Times New Roman"/>
          <w:bCs/>
          <w:sz w:val="28"/>
          <w:szCs w:val="28"/>
        </w:rPr>
        <w:t>.</w:t>
      </w:r>
    </w:p>
    <w:p w:rsidR="009273ED" w:rsidRDefault="009273ED">
      <w:r>
        <w:br w:type="page"/>
      </w:r>
    </w:p>
    <w:p w:rsidR="009273ED" w:rsidRDefault="009273ED" w:rsidP="009273ED">
      <w:pPr>
        <w:pStyle w:val="BodyText"/>
        <w:spacing w:before="136" w:line="360" w:lineRule="auto"/>
        <w:ind w:left="360" w:right="178"/>
        <w:rPr>
          <w:rFonts w:asciiTheme="majorBidi" w:hAnsiTheme="majorBidi" w:cstheme="majorBidi"/>
          <w:color w:val="202124"/>
          <w:sz w:val="32"/>
          <w:szCs w:val="32"/>
          <w:lang w:bidi="hi-IN"/>
        </w:rPr>
      </w:pPr>
      <w:r w:rsidRPr="00892893">
        <w:rPr>
          <w:rFonts w:asciiTheme="majorBidi" w:hAnsiTheme="majorBidi" w:cstheme="majorBidi"/>
          <w:color w:val="202124"/>
          <w:sz w:val="32"/>
          <w:szCs w:val="32"/>
          <w:lang w:bidi="hi-IN"/>
        </w:rPr>
        <w:lastRenderedPageBreak/>
        <w:t>*</w:t>
      </w:r>
      <w:r>
        <w:rPr>
          <w:rFonts w:asciiTheme="majorBidi" w:hAnsiTheme="majorBidi" w:cstheme="majorBidi"/>
          <w:color w:val="202124"/>
          <w:sz w:val="32"/>
          <w:szCs w:val="32"/>
          <w:lang w:bidi="hi-IN"/>
        </w:rPr>
        <w:t>82</w:t>
      </w:r>
      <w:r w:rsidRPr="00892893">
        <w:rPr>
          <w:rFonts w:asciiTheme="majorBidi" w:hAnsiTheme="majorBidi" w:cs="Mangal"/>
          <w:color w:val="202124"/>
          <w:sz w:val="32"/>
          <w:szCs w:val="32"/>
          <w:cs/>
          <w:lang w:bidi="hi-IN"/>
        </w:rPr>
        <w:t xml:space="preserve"> (*</w:t>
      </w:r>
      <w:r>
        <w:rPr>
          <w:rFonts w:asciiTheme="majorBidi" w:hAnsiTheme="majorBidi" w:cs="Mangal"/>
          <w:color w:val="202124"/>
          <w:sz w:val="32"/>
          <w:szCs w:val="32"/>
          <w:lang w:bidi="hi-IN"/>
        </w:rPr>
        <w:t>14/18/329</w:t>
      </w:r>
      <w:r w:rsidRPr="00892893">
        <w:rPr>
          <w:rFonts w:asciiTheme="majorBidi" w:hAnsiTheme="majorBidi" w:cs="Mangal"/>
          <w:color w:val="202124"/>
          <w:sz w:val="32"/>
          <w:szCs w:val="32"/>
          <w:cs/>
          <w:lang w:bidi="hi-IN"/>
        </w:rPr>
        <w:t xml:space="preserve">) </w:t>
      </w:r>
      <w:r w:rsidRPr="00892893">
        <w:rPr>
          <w:rFonts w:asciiTheme="majorBidi" w:hAnsiTheme="majorBidi" w:cs="Mangal" w:hint="cs"/>
          <w:color w:val="202124"/>
          <w:sz w:val="32"/>
          <w:szCs w:val="32"/>
          <w:cs/>
          <w:lang w:bidi="hi-IN"/>
        </w:rPr>
        <w:t>श्री</w:t>
      </w:r>
      <w:r w:rsidRPr="00892893">
        <w:rPr>
          <w:rFonts w:asciiTheme="majorBidi" w:hAnsiTheme="majorBidi" w:cs="Mangal"/>
          <w:color w:val="202124"/>
          <w:sz w:val="32"/>
          <w:szCs w:val="32"/>
          <w:cs/>
          <w:lang w:bidi="hi-IN"/>
        </w:rPr>
        <w:t xml:space="preserve"> </w:t>
      </w:r>
      <w:r w:rsidRPr="00892893">
        <w:rPr>
          <w:rFonts w:asciiTheme="majorBidi" w:hAnsiTheme="majorBidi" w:cs="Mangal" w:hint="cs"/>
          <w:color w:val="202124"/>
          <w:sz w:val="32"/>
          <w:szCs w:val="32"/>
          <w:cs/>
          <w:lang w:bidi="hi-IN"/>
        </w:rPr>
        <w:t>घनश्याम</w:t>
      </w:r>
      <w:r w:rsidRPr="00892893">
        <w:rPr>
          <w:rFonts w:asciiTheme="majorBidi" w:hAnsiTheme="majorBidi" w:cs="Mangal"/>
          <w:color w:val="202124"/>
          <w:sz w:val="32"/>
          <w:szCs w:val="32"/>
          <w:cs/>
          <w:lang w:bidi="hi-IN"/>
        </w:rPr>
        <w:t xml:space="preserve"> </w:t>
      </w:r>
      <w:r w:rsidRPr="00892893">
        <w:rPr>
          <w:rFonts w:asciiTheme="majorBidi" w:hAnsiTheme="majorBidi" w:cs="Mangal" w:hint="cs"/>
          <w:color w:val="202124"/>
          <w:sz w:val="32"/>
          <w:szCs w:val="32"/>
          <w:cs/>
          <w:lang w:bidi="hi-IN"/>
        </w:rPr>
        <w:t>सर्राफ</w:t>
      </w:r>
      <w:r w:rsidRPr="00892893">
        <w:rPr>
          <w:rFonts w:asciiTheme="majorBidi" w:hAnsiTheme="majorBidi" w:cs="Mangal"/>
          <w:color w:val="202124"/>
          <w:sz w:val="32"/>
          <w:szCs w:val="32"/>
          <w:cs/>
          <w:lang w:bidi="hi-IN"/>
        </w:rPr>
        <w:t xml:space="preserve"> (</w:t>
      </w:r>
      <w:r w:rsidRPr="00892893">
        <w:rPr>
          <w:rFonts w:asciiTheme="majorBidi" w:hAnsiTheme="majorBidi" w:cs="Mangal" w:hint="cs"/>
          <w:color w:val="202124"/>
          <w:sz w:val="32"/>
          <w:szCs w:val="32"/>
          <w:cs/>
          <w:lang w:bidi="hi-IN"/>
        </w:rPr>
        <w:t>भिवानी</w:t>
      </w:r>
      <w:r w:rsidRPr="00892893">
        <w:rPr>
          <w:rFonts w:asciiTheme="majorBidi" w:hAnsiTheme="majorBidi" w:cs="Mangal"/>
          <w:color w:val="202124"/>
          <w:sz w:val="32"/>
          <w:szCs w:val="32"/>
          <w:cs/>
          <w:lang w:bidi="hi-IN"/>
        </w:rPr>
        <w:t>)</w:t>
      </w:r>
      <w:r>
        <w:rPr>
          <w:rFonts w:asciiTheme="majorBidi" w:hAnsiTheme="majorBidi" w:cs="Mangal"/>
          <w:color w:val="202124"/>
          <w:sz w:val="32"/>
          <w:szCs w:val="32"/>
          <w:lang w:bidi="hi-IN"/>
        </w:rPr>
        <w:t>:</w:t>
      </w:r>
    </w:p>
    <w:p w:rsidR="009273ED" w:rsidRDefault="009273ED" w:rsidP="009273ED">
      <w:pPr>
        <w:pStyle w:val="BodyText"/>
        <w:spacing w:before="136" w:line="360" w:lineRule="auto"/>
        <w:ind w:left="360" w:right="178"/>
        <w:rPr>
          <w:rFonts w:ascii="Times New Roman" w:hAnsi="Times New Roman" w:cs="Times New Roman"/>
          <w:sz w:val="28"/>
          <w:szCs w:val="28"/>
        </w:rPr>
      </w:pPr>
      <w:r w:rsidRPr="00DC4929">
        <w:rPr>
          <w:rFonts w:asciiTheme="majorBidi" w:hAnsiTheme="majorBidi" w:cstheme="majorBidi"/>
          <w:color w:val="202124"/>
          <w:sz w:val="32"/>
          <w:szCs w:val="32"/>
          <w:cs/>
          <w:lang w:bidi="hi-IN"/>
        </w:rPr>
        <w:t xml:space="preserve">क्या चिकित्सा शिक्षा एवं अनुसंधान मंत्री यह बताने की कृपा करेंगे कि भिवानी </w:t>
      </w:r>
      <w:r w:rsidRPr="00DC4929">
        <w:rPr>
          <w:rStyle w:val="y2iqfc"/>
          <w:rFonts w:asciiTheme="majorBidi" w:hAnsiTheme="majorBidi" w:cstheme="majorBidi"/>
          <w:color w:val="202124"/>
          <w:sz w:val="32"/>
          <w:szCs w:val="32"/>
          <w:cs/>
          <w:lang w:bidi="hi-IN"/>
        </w:rPr>
        <w:t>के</w:t>
      </w:r>
      <w:r w:rsidRPr="00DC4929">
        <w:rPr>
          <w:rFonts w:asciiTheme="majorBidi" w:hAnsiTheme="majorBidi" w:cstheme="majorBidi"/>
          <w:color w:val="202124"/>
          <w:sz w:val="32"/>
          <w:szCs w:val="32"/>
          <w:rtl/>
          <w:cs/>
        </w:rPr>
        <w:t xml:space="preserve"> </w:t>
      </w:r>
      <w:r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चिकित्सा महाविद्यालय</w:t>
      </w:r>
      <w:r w:rsidRPr="00DC4929">
        <w:rPr>
          <w:rFonts w:asciiTheme="majorBidi" w:hAnsiTheme="majorBidi" w:cstheme="majorBidi"/>
          <w:color w:val="202124"/>
          <w:sz w:val="32"/>
          <w:szCs w:val="32"/>
          <w:rtl/>
          <w:cs/>
        </w:rPr>
        <w:t xml:space="preserve"> </w:t>
      </w:r>
      <w:r w:rsidRPr="00DC4929">
        <w:rPr>
          <w:rStyle w:val="y2iqfc"/>
          <w:rFonts w:asciiTheme="majorBidi" w:hAnsiTheme="majorBidi" w:cstheme="majorBidi"/>
          <w:color w:val="202124"/>
          <w:sz w:val="32"/>
          <w:szCs w:val="32"/>
          <w:cs/>
          <w:lang w:bidi="hi-IN"/>
        </w:rPr>
        <w:t>के</w:t>
      </w:r>
      <w:r w:rsidRPr="00DC4929">
        <w:rPr>
          <w:rFonts w:asciiTheme="majorBidi" w:hAnsiTheme="majorBidi" w:cstheme="majorBidi"/>
          <w:color w:val="202124"/>
          <w:sz w:val="32"/>
          <w:szCs w:val="32"/>
          <w:cs/>
          <w:lang w:bidi="hi-IN"/>
        </w:rPr>
        <w:t xml:space="preserve"> कब तक </w:t>
      </w:r>
      <w:r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आरंभ</w:t>
      </w:r>
      <w:r>
        <w:rPr>
          <w:rStyle w:val="y2iqfc"/>
          <w:rFonts w:ascii="inherit" w:hAnsi="inherit" w:cs="Mangal"/>
          <w:color w:val="202124"/>
          <w:sz w:val="32"/>
          <w:szCs w:val="32"/>
        </w:rPr>
        <w:t xml:space="preserve"> </w:t>
      </w:r>
      <w:r w:rsidRPr="00F37091"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किए</w:t>
      </w:r>
      <w:r w:rsidRPr="00F37091">
        <w:rPr>
          <w:rStyle w:val="y2iqfc"/>
          <w:rFonts w:ascii="inherit" w:hAnsi="inherit" w:cs="Mangal"/>
          <w:color w:val="202124"/>
          <w:sz w:val="32"/>
          <w:szCs w:val="32"/>
          <w:rtl/>
          <w:cs/>
        </w:rPr>
        <w:t xml:space="preserve"> </w:t>
      </w:r>
      <w:r w:rsidRPr="00F37091"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जाने</w:t>
      </w:r>
      <w:r w:rsidRPr="00F37091">
        <w:rPr>
          <w:rStyle w:val="y2iqfc"/>
          <w:rFonts w:ascii="inherit" w:hAnsi="inherit" w:cs="Mangal"/>
          <w:color w:val="202124"/>
          <w:sz w:val="32"/>
          <w:szCs w:val="32"/>
          <w:rtl/>
          <w:cs/>
        </w:rPr>
        <w:t xml:space="preserve"> </w:t>
      </w:r>
      <w:r w:rsidRPr="00DC4929">
        <w:rPr>
          <w:rFonts w:asciiTheme="majorBidi" w:hAnsiTheme="majorBidi" w:cstheme="majorBidi"/>
          <w:color w:val="202124"/>
          <w:sz w:val="32"/>
          <w:szCs w:val="32"/>
          <w:cs/>
          <w:lang w:bidi="hi-IN"/>
        </w:rPr>
        <w:t>की संभावना है</w:t>
      </w:r>
      <w:r w:rsidRPr="00A04243">
        <w:t xml:space="preserve"> </w:t>
      </w:r>
      <w:r w:rsidRPr="00A04243">
        <w:rPr>
          <w:rFonts w:asciiTheme="majorBidi" w:hAnsiTheme="majorBidi" w:cstheme="majorBidi"/>
          <w:color w:val="202124"/>
          <w:sz w:val="32"/>
          <w:szCs w:val="32"/>
        </w:rPr>
        <w:t>?</w:t>
      </w:r>
    </w:p>
    <w:p w:rsidR="009273ED" w:rsidRPr="00DC4929" w:rsidRDefault="009273ED" w:rsidP="009273ED">
      <w:pPr>
        <w:pStyle w:val="HTMLPreformatted"/>
        <w:spacing w:line="480" w:lineRule="atLeast"/>
        <w:ind w:left="360" w:hanging="360"/>
        <w:rPr>
          <w:rStyle w:val="y2iqfc"/>
          <w:rFonts w:asciiTheme="majorBidi" w:hAnsiTheme="majorBidi" w:cstheme="majorBidi"/>
          <w:color w:val="FFFFFF" w:themeColor="background1"/>
          <w:sz w:val="32"/>
          <w:szCs w:val="32"/>
          <w:cs/>
        </w:rPr>
      </w:pPr>
      <w:r>
        <w:rPr>
          <w:rStyle w:val="y2iqfc"/>
          <w:rFonts w:asciiTheme="majorBidi" w:hAnsiTheme="majorBidi" w:cstheme="majorBidi"/>
          <w:color w:val="202124"/>
          <w:sz w:val="32"/>
          <w:szCs w:val="32"/>
        </w:rPr>
        <w:tab/>
      </w:r>
      <w:r w:rsidRPr="00DC4929">
        <w:rPr>
          <w:rStyle w:val="y2iqfc"/>
          <w:rFonts w:asciiTheme="majorBidi" w:hAnsiTheme="majorBidi" w:cstheme="majorBidi"/>
          <w:color w:val="202124"/>
          <w:sz w:val="32"/>
          <w:szCs w:val="32"/>
          <w:cs/>
        </w:rPr>
        <w:t>जवाब</w:t>
      </w:r>
    </w:p>
    <w:p w:rsidR="009273ED" w:rsidRDefault="009273ED" w:rsidP="009273ED">
      <w:pPr>
        <w:rPr>
          <w:rFonts w:ascii="Times New Roman" w:hAnsi="Times New Roman" w:cs="Times New Roman"/>
          <w:sz w:val="28"/>
          <w:szCs w:val="28"/>
        </w:rPr>
      </w:pPr>
    </w:p>
    <w:p w:rsidR="009273ED" w:rsidRDefault="009273ED" w:rsidP="009273ED">
      <w:pPr>
        <w:ind w:left="360"/>
        <w:jc w:val="both"/>
        <w:rPr>
          <w:rFonts w:ascii="Times New Roman" w:eastAsia="Arial MT" w:hAnsi="Times New Roman" w:cs="Times New Roman"/>
          <w:color w:val="auto"/>
          <w:sz w:val="28"/>
          <w:szCs w:val="28"/>
        </w:rPr>
      </w:pPr>
      <w:r w:rsidRPr="00B47976">
        <w:rPr>
          <w:rStyle w:val="y2iqfc"/>
          <w:rFonts w:asciiTheme="majorBidi" w:hAnsiTheme="majorBidi" w:cs="Mangal" w:hint="cs"/>
          <w:color w:val="202124"/>
          <w:sz w:val="32"/>
          <w:szCs w:val="32"/>
          <w:cs/>
          <w:lang w:bidi="hi-IN"/>
        </w:rPr>
        <w:t>क</w:t>
      </w:r>
      <w:r w:rsidRPr="00DC4929">
        <w:rPr>
          <w:rStyle w:val="y2iqfc"/>
          <w:rFonts w:asciiTheme="majorBidi" w:hAnsiTheme="majorBidi" w:cstheme="majorBidi"/>
          <w:color w:val="202124"/>
          <w:sz w:val="32"/>
          <w:szCs w:val="32"/>
        </w:rPr>
        <w:t xml:space="preserve">) </w:t>
      </w:r>
      <w:r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महोदय</w:t>
      </w:r>
      <w:r>
        <w:rPr>
          <w:rStyle w:val="y2iqfc"/>
          <w:rFonts w:ascii="inherit" w:hAnsi="inherit" w:hint="cs"/>
          <w:color w:val="202124"/>
          <w:sz w:val="32"/>
          <w:szCs w:val="32"/>
        </w:rPr>
        <w:t xml:space="preserve">, </w:t>
      </w:r>
      <w:r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राष्ट्रीय चिकित्सा आयोग की मंजूरी के अधीन</w:t>
      </w:r>
      <w:r>
        <w:rPr>
          <w:rStyle w:val="y2iqfc"/>
          <w:rFonts w:ascii="inherit" w:hAnsi="inherit" w:cs="Mangal"/>
          <w:color w:val="202124"/>
          <w:sz w:val="32"/>
          <w:szCs w:val="32"/>
        </w:rPr>
        <w:t>/</w:t>
      </w:r>
      <w:r w:rsidRPr="00F54A7A"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उपरांत</w:t>
      </w:r>
      <w:r>
        <w:rPr>
          <w:rStyle w:val="y2iqfc"/>
          <w:rFonts w:ascii="inherit" w:hAnsi="inherit" w:cs="Mangal"/>
          <w:color w:val="202124"/>
          <w:sz w:val="32"/>
          <w:szCs w:val="32"/>
          <w:lang w:bidi="hi-IN"/>
        </w:rPr>
        <w:t xml:space="preserve"> </w:t>
      </w:r>
      <w:r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मेडिकल कॉलेज</w:t>
      </w:r>
      <w:r>
        <w:rPr>
          <w:rStyle w:val="y2iqfc"/>
          <w:rFonts w:ascii="inherit" w:hAnsi="inherit" w:cs="Mangal"/>
          <w:color w:val="202124"/>
          <w:sz w:val="32"/>
          <w:szCs w:val="32"/>
          <w:lang w:bidi="hi-IN"/>
        </w:rPr>
        <w:t xml:space="preserve"> </w:t>
      </w:r>
      <w:r w:rsidRPr="00334869"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 xml:space="preserve"> शैक्षणिक </w:t>
      </w:r>
      <w:r w:rsidRPr="00334869"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सत्र</w:t>
      </w:r>
      <w:r w:rsidRPr="00334869">
        <w:rPr>
          <w:rStyle w:val="y2iqfc"/>
          <w:rFonts w:ascii="inherit" w:hAnsi="inherit" w:cs="Mangal"/>
          <w:color w:val="202124"/>
          <w:sz w:val="32"/>
          <w:szCs w:val="32"/>
          <w:cs/>
          <w:lang w:bidi="hi-IN"/>
        </w:rPr>
        <w:t xml:space="preserve"> 2024</w:t>
      </w:r>
      <w:r>
        <w:rPr>
          <w:rStyle w:val="y2iqfc"/>
          <w:rFonts w:ascii="inherit" w:hAnsi="inherit" w:cs="Mangal"/>
          <w:color w:val="202124"/>
          <w:sz w:val="32"/>
          <w:szCs w:val="32"/>
          <w:lang w:bidi="hi-IN"/>
        </w:rPr>
        <w:t>-</w:t>
      </w:r>
      <w:r w:rsidRPr="00334869">
        <w:rPr>
          <w:rStyle w:val="y2iqfc"/>
          <w:rFonts w:ascii="inherit" w:hAnsi="inherit" w:cs="Mangal"/>
          <w:color w:val="202124"/>
          <w:sz w:val="32"/>
          <w:szCs w:val="32"/>
          <w:cs/>
          <w:lang w:bidi="hi-IN"/>
        </w:rPr>
        <w:t xml:space="preserve">25 </w:t>
      </w:r>
      <w:r w:rsidRPr="00334869"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में</w:t>
      </w:r>
      <w:r w:rsidRPr="00334869">
        <w:rPr>
          <w:rStyle w:val="y2iqfc"/>
          <w:rFonts w:ascii="inherit" w:hAnsi="inherit" w:cs="Mangal"/>
          <w:color w:val="202124"/>
          <w:sz w:val="32"/>
          <w:szCs w:val="32"/>
          <w:cs/>
          <w:lang w:bidi="hi-IN"/>
        </w:rPr>
        <w:t xml:space="preserve"> </w:t>
      </w:r>
      <w:r w:rsidRPr="00334869"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शुरू</w:t>
      </w:r>
      <w:r w:rsidRPr="00334869">
        <w:rPr>
          <w:rStyle w:val="y2iqfc"/>
          <w:rFonts w:ascii="inherit" w:hAnsi="inherit" w:cs="Mangal"/>
          <w:color w:val="202124"/>
          <w:sz w:val="32"/>
          <w:szCs w:val="32"/>
          <w:cs/>
          <w:lang w:bidi="hi-IN"/>
        </w:rPr>
        <w:t xml:space="preserve"> </w:t>
      </w:r>
      <w:r w:rsidRPr="00334869"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होने</w:t>
      </w:r>
      <w:r w:rsidRPr="00334869">
        <w:rPr>
          <w:rStyle w:val="y2iqfc"/>
          <w:rFonts w:ascii="inherit" w:hAnsi="inherit" w:cs="Mangal"/>
          <w:color w:val="202124"/>
          <w:sz w:val="32"/>
          <w:szCs w:val="32"/>
          <w:cs/>
          <w:lang w:bidi="hi-IN"/>
        </w:rPr>
        <w:t xml:space="preserve"> </w:t>
      </w:r>
      <w:r w:rsidRPr="00334869"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की</w:t>
      </w:r>
      <w:r w:rsidRPr="00334869">
        <w:rPr>
          <w:rStyle w:val="y2iqfc"/>
          <w:rFonts w:ascii="inherit" w:hAnsi="inherit" w:cs="Mangal"/>
          <w:color w:val="202124"/>
          <w:sz w:val="32"/>
          <w:szCs w:val="32"/>
          <w:cs/>
          <w:lang w:bidi="hi-IN"/>
        </w:rPr>
        <w:t xml:space="preserve"> </w:t>
      </w:r>
      <w:r w:rsidRPr="00334869"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सम्भावना</w:t>
      </w:r>
      <w:r w:rsidRPr="00334869">
        <w:rPr>
          <w:rStyle w:val="y2iqfc"/>
          <w:rFonts w:ascii="inherit" w:hAnsi="inherit" w:cs="Mangal"/>
          <w:color w:val="202124"/>
          <w:sz w:val="32"/>
          <w:szCs w:val="32"/>
          <w:cs/>
          <w:lang w:bidi="hi-IN"/>
        </w:rPr>
        <w:t xml:space="preserve"> </w:t>
      </w:r>
      <w:r w:rsidRPr="00334869">
        <w:rPr>
          <w:rStyle w:val="y2iqfc"/>
          <w:rFonts w:ascii="inherit" w:hAnsi="inherit" w:cs="Mangal" w:hint="cs"/>
          <w:color w:val="202124"/>
          <w:sz w:val="32"/>
          <w:szCs w:val="32"/>
          <w:cs/>
          <w:lang w:bidi="hi-IN"/>
        </w:rPr>
        <w:t>है।</w:t>
      </w:r>
      <w:r w:rsidRPr="00334869">
        <w:rPr>
          <w:rStyle w:val="y2iqfc"/>
          <w:rFonts w:ascii="inherit" w:hAnsi="inherit" w:cs="Mangal"/>
          <w:color w:val="202124"/>
          <w:sz w:val="32"/>
          <w:szCs w:val="32"/>
          <w:cs/>
          <w:lang w:bidi="hi-IN"/>
        </w:rPr>
        <w:t xml:space="preserve">  </w:t>
      </w:r>
    </w:p>
    <w:p w:rsidR="00B22023" w:rsidRDefault="00B22023">
      <w:bookmarkStart w:id="0" w:name="_GoBack"/>
      <w:bookmarkEnd w:id="0"/>
    </w:p>
    <w:sectPr w:rsidR="00B22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7777"/>
    <w:multiLevelType w:val="hybridMultilevel"/>
    <w:tmpl w:val="A7A4C89C"/>
    <w:lvl w:ilvl="0" w:tplc="E2D2166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ED"/>
    <w:rsid w:val="009273ED"/>
    <w:rsid w:val="00B2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ED"/>
    <w:rPr>
      <w:rFonts w:ascii="Bookman Old Style" w:eastAsiaTheme="minorEastAsia" w:hAnsi="Bookman Old Style" w:cs="Tahoma"/>
      <w:color w:val="22222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,Paragraph,b"/>
    <w:basedOn w:val="Normal"/>
    <w:link w:val="ListParagraphChar"/>
    <w:uiPriority w:val="1"/>
    <w:qFormat/>
    <w:rsid w:val="009273ED"/>
    <w:pPr>
      <w:ind w:left="720"/>
      <w:contextualSpacing/>
    </w:p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,Paragraph Char"/>
    <w:basedOn w:val="DefaultParagraphFont"/>
    <w:link w:val="ListParagraph"/>
    <w:uiPriority w:val="1"/>
    <w:qFormat/>
    <w:locked/>
    <w:rsid w:val="009273ED"/>
    <w:rPr>
      <w:rFonts w:ascii="Bookman Old Style" w:eastAsiaTheme="minorEastAsia" w:hAnsi="Bookman Old Style" w:cs="Tahoma"/>
      <w:color w:val="222222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73ED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9273ED"/>
    <w:rPr>
      <w:rFonts w:ascii="Arial MT" w:eastAsia="Arial MT" w:hAnsi="Arial MT" w:cs="Arial M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7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73ED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y2iqfc">
    <w:name w:val="y2iqfc"/>
    <w:basedOn w:val="DefaultParagraphFont"/>
    <w:rsid w:val="00927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ED"/>
    <w:rPr>
      <w:rFonts w:ascii="Bookman Old Style" w:eastAsiaTheme="minorEastAsia" w:hAnsi="Bookman Old Style" w:cs="Tahoma"/>
      <w:color w:val="22222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,Paragraph,b"/>
    <w:basedOn w:val="Normal"/>
    <w:link w:val="ListParagraphChar"/>
    <w:uiPriority w:val="1"/>
    <w:qFormat/>
    <w:rsid w:val="009273ED"/>
    <w:pPr>
      <w:ind w:left="720"/>
      <w:contextualSpacing/>
    </w:p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,Paragraph Char"/>
    <w:basedOn w:val="DefaultParagraphFont"/>
    <w:link w:val="ListParagraph"/>
    <w:uiPriority w:val="1"/>
    <w:qFormat/>
    <w:locked/>
    <w:rsid w:val="009273ED"/>
    <w:rPr>
      <w:rFonts w:ascii="Bookman Old Style" w:eastAsiaTheme="minorEastAsia" w:hAnsi="Bookman Old Style" w:cs="Tahoma"/>
      <w:color w:val="222222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73ED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9273ED"/>
    <w:rPr>
      <w:rFonts w:ascii="Arial MT" w:eastAsia="Arial MT" w:hAnsi="Arial MT" w:cs="Arial M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7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73ED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y2iqfc">
    <w:name w:val="y2iqfc"/>
    <w:basedOn w:val="DefaultParagraphFont"/>
    <w:rsid w:val="00927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 BRANCH</dc:creator>
  <cp:lastModifiedBy>ACCOUNTS BRANCH</cp:lastModifiedBy>
  <cp:revision>1</cp:revision>
  <dcterms:created xsi:type="dcterms:W3CDTF">2024-02-27T05:41:00Z</dcterms:created>
  <dcterms:modified xsi:type="dcterms:W3CDTF">2024-02-27T05:42:00Z</dcterms:modified>
</cp:coreProperties>
</file>