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FF" w:rsidRDefault="00B469FF" w:rsidP="00C60F95">
      <w:pPr>
        <w:spacing w:line="360" w:lineRule="auto"/>
        <w:ind w:left="2430" w:hanging="2430"/>
        <w:jc w:val="center"/>
        <w:rPr>
          <w:rFonts w:cs="Arial"/>
          <w:b/>
        </w:rPr>
      </w:pPr>
      <w:r>
        <w:rPr>
          <w:rFonts w:cs="Arial"/>
          <w:b/>
        </w:rPr>
        <w:t>To Improve the 10 H.P. Connections</w:t>
      </w:r>
    </w:p>
    <w:p w:rsidR="00AA2421" w:rsidRPr="00B51F10" w:rsidRDefault="00AA2421" w:rsidP="00B469FF">
      <w:pPr>
        <w:spacing w:line="360" w:lineRule="auto"/>
        <w:ind w:left="2610" w:hanging="1170"/>
        <w:jc w:val="center"/>
        <w:rPr>
          <w:rFonts w:cs="Arial"/>
          <w:b/>
          <w:bCs/>
          <w:sz w:val="16"/>
          <w:szCs w:val="16"/>
        </w:rPr>
      </w:pPr>
    </w:p>
    <w:p w:rsidR="008B2EA0" w:rsidRDefault="00B469FF" w:rsidP="008B2EA0">
      <w:pPr>
        <w:pStyle w:val="BodyText2"/>
        <w:spacing w:line="360" w:lineRule="auto"/>
        <w:ind w:left="1134" w:hanging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 w:rsidR="00D14AC4">
        <w:rPr>
          <w:rFonts w:ascii="Arial" w:hAnsi="Arial" w:cs="Arial"/>
          <w:b/>
          <w:bCs/>
        </w:rPr>
        <w:t>100</w:t>
      </w:r>
      <w:r w:rsidRPr="00B51F10">
        <w:rPr>
          <w:rFonts w:ascii="Arial" w:hAnsi="Arial" w:cs="Arial"/>
          <w:b/>
        </w:rPr>
        <w:t xml:space="preserve"> </w:t>
      </w:r>
      <w:r w:rsidR="00D14AC4">
        <w:rPr>
          <w:rFonts w:ascii="Arial" w:hAnsi="Arial" w:cs="Arial"/>
          <w:b/>
        </w:rPr>
        <w:tab/>
        <w:t xml:space="preserve">Sh. SOMBIR (Dadri) </w:t>
      </w:r>
      <w:r w:rsidRPr="00B51F10">
        <w:rPr>
          <w:rFonts w:ascii="Arial" w:hAnsi="Arial" w:cs="Arial"/>
          <w:b/>
          <w:bCs/>
        </w:rPr>
        <w:t>:</w:t>
      </w:r>
    </w:p>
    <w:p w:rsidR="00D14AC4" w:rsidRPr="008B2EA0" w:rsidRDefault="00D14AC4" w:rsidP="008B2EA0">
      <w:pPr>
        <w:pStyle w:val="BodyText2"/>
        <w:spacing w:line="360" w:lineRule="auto"/>
        <w:ind w:left="1134" w:hanging="1134"/>
        <w:rPr>
          <w:rFonts w:ascii="Arial" w:hAnsi="Arial" w:cs="Arial"/>
          <w:bCs/>
          <w:sz w:val="12"/>
        </w:rPr>
      </w:pPr>
    </w:p>
    <w:p w:rsidR="00B469FF" w:rsidRPr="00B51F10" w:rsidRDefault="00D14AC4" w:rsidP="008B2EA0">
      <w:pPr>
        <w:pStyle w:val="BodyText2"/>
        <w:spacing w:line="360" w:lineRule="auto"/>
        <w:ind w:left="1134" w:hanging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B469FF" w:rsidRPr="00B51F10">
        <w:rPr>
          <w:rFonts w:ascii="Arial" w:hAnsi="Arial" w:cs="Arial"/>
          <w:bCs/>
        </w:rPr>
        <w:t xml:space="preserve">Will the </w:t>
      </w:r>
      <w:r w:rsidR="00B469FF">
        <w:rPr>
          <w:rFonts w:ascii="Arial" w:hAnsi="Arial" w:cs="Arial"/>
          <w:bCs/>
        </w:rPr>
        <w:t>Energy</w:t>
      </w:r>
      <w:r w:rsidR="00B469FF" w:rsidRPr="00B51F10">
        <w:rPr>
          <w:rFonts w:ascii="Arial" w:hAnsi="Arial" w:cs="Arial"/>
          <w:bCs/>
        </w:rPr>
        <w:t xml:space="preserve"> Minister be pleased to state:-</w:t>
      </w:r>
    </w:p>
    <w:p w:rsidR="00B469FF" w:rsidRDefault="00B469FF" w:rsidP="008B2EA0">
      <w:pPr>
        <w:pStyle w:val="ListParagraph"/>
        <w:numPr>
          <w:ilvl w:val="0"/>
          <w:numId w:val="19"/>
        </w:numPr>
        <w:spacing w:line="360" w:lineRule="auto"/>
        <w:ind w:left="1843" w:hanging="630"/>
        <w:jc w:val="both"/>
        <w:rPr>
          <w:rFonts w:cs="Arial"/>
        </w:rPr>
      </w:pPr>
      <w:r>
        <w:rPr>
          <w:rFonts w:cs="Arial"/>
        </w:rPr>
        <w:t>whether it is a fact that the 10 H.P. connections for tubewells are not completely succe</w:t>
      </w:r>
      <w:bookmarkStart w:id="0" w:name="_GoBack"/>
      <w:bookmarkEnd w:id="0"/>
      <w:r>
        <w:rPr>
          <w:rFonts w:cs="Arial"/>
        </w:rPr>
        <w:t xml:space="preserve">ssful; and </w:t>
      </w:r>
    </w:p>
    <w:p w:rsidR="00B469FF" w:rsidRDefault="00B469FF" w:rsidP="008B2EA0">
      <w:pPr>
        <w:pStyle w:val="ListParagraph"/>
        <w:numPr>
          <w:ilvl w:val="0"/>
          <w:numId w:val="19"/>
        </w:numPr>
        <w:spacing w:line="360" w:lineRule="auto"/>
        <w:ind w:left="1843" w:hanging="630"/>
        <w:jc w:val="both"/>
        <w:rPr>
          <w:rFonts w:cs="Arial"/>
        </w:rPr>
      </w:pPr>
      <w:r w:rsidRPr="000E3CB5">
        <w:rPr>
          <w:rFonts w:cs="Arial"/>
        </w:rPr>
        <w:t>if so, whether there is any proposal under consideration of the Government to increase the load of connection from 10 HP togetherwith the details thereof?</w:t>
      </w:r>
    </w:p>
    <w:p w:rsidR="00B469FF" w:rsidRPr="008B2EA0" w:rsidRDefault="00B469FF" w:rsidP="00B469FF">
      <w:pPr>
        <w:spacing w:line="360" w:lineRule="auto"/>
        <w:ind w:left="450" w:firstLine="720"/>
        <w:jc w:val="both"/>
        <w:rPr>
          <w:rFonts w:cs="Arial"/>
          <w:sz w:val="16"/>
        </w:rPr>
      </w:pPr>
    </w:p>
    <w:p w:rsidR="00B469FF" w:rsidRPr="00B51F10" w:rsidRDefault="00B469FF" w:rsidP="008B2EA0">
      <w:pPr>
        <w:spacing w:line="480" w:lineRule="auto"/>
        <w:jc w:val="both"/>
        <w:rPr>
          <w:rFonts w:cs="Arial"/>
        </w:rPr>
      </w:pPr>
      <w:r>
        <w:rPr>
          <w:b/>
        </w:rPr>
        <w:t>RANJIT SINGH</w:t>
      </w:r>
      <w:r w:rsidRPr="00E23CB0">
        <w:rPr>
          <w:b/>
        </w:rPr>
        <w:t xml:space="preserve">, </w:t>
      </w:r>
      <w:r>
        <w:rPr>
          <w:b/>
        </w:rPr>
        <w:t>ENERGY</w:t>
      </w:r>
      <w:r w:rsidRPr="00E23CB0">
        <w:rPr>
          <w:b/>
        </w:rPr>
        <w:t xml:space="preserve"> MINISTER</w:t>
      </w:r>
    </w:p>
    <w:p w:rsidR="007F2111" w:rsidRPr="00636B90" w:rsidRDefault="007F2111" w:rsidP="008B2EA0">
      <w:pPr>
        <w:pStyle w:val="Normal1"/>
        <w:spacing w:before="240" w:after="240" w:line="360" w:lineRule="auto"/>
        <w:ind w:left="1843" w:hanging="990"/>
        <w:jc w:val="both"/>
      </w:pPr>
      <w:r>
        <w:rPr>
          <w:sz w:val="24"/>
        </w:rPr>
        <w:t>a</w:t>
      </w:r>
      <w:r w:rsidR="00573FAF">
        <w:rPr>
          <w:sz w:val="24"/>
        </w:rPr>
        <w:t xml:space="preserve">) </w:t>
      </w:r>
      <w:r>
        <w:rPr>
          <w:sz w:val="24"/>
        </w:rPr>
        <w:t>&amp;</w:t>
      </w:r>
      <w:r w:rsidR="00573FAF">
        <w:rPr>
          <w:sz w:val="24"/>
        </w:rPr>
        <w:t xml:space="preserve"> </w:t>
      </w:r>
      <w:r>
        <w:rPr>
          <w:sz w:val="24"/>
        </w:rPr>
        <w:t>b)</w:t>
      </w:r>
      <w:r>
        <w:rPr>
          <w:sz w:val="24"/>
        </w:rPr>
        <w:tab/>
      </w:r>
      <w:r w:rsidRPr="000E3CB5">
        <w:rPr>
          <w:sz w:val="24"/>
        </w:rPr>
        <w:t>Sir,</w:t>
      </w:r>
      <w:r>
        <w:rPr>
          <w:sz w:val="24"/>
        </w:rPr>
        <w:t xml:space="preserve"> t</w:t>
      </w:r>
      <w:r w:rsidRPr="00496F4A">
        <w:rPr>
          <w:sz w:val="24"/>
        </w:rPr>
        <w:t xml:space="preserve">he capacity of a motor depends </w:t>
      </w:r>
      <w:r>
        <w:rPr>
          <w:sz w:val="24"/>
        </w:rPr>
        <w:t>up</w:t>
      </w:r>
      <w:r w:rsidRPr="00496F4A">
        <w:rPr>
          <w:sz w:val="24"/>
        </w:rPr>
        <w:t xml:space="preserve">on the ground water level. </w:t>
      </w:r>
      <w:r>
        <w:rPr>
          <w:sz w:val="24"/>
        </w:rPr>
        <w:t>Pursuant to the</w:t>
      </w:r>
      <w:r w:rsidR="00D14AC4">
        <w:rPr>
          <w:sz w:val="24"/>
        </w:rPr>
        <w:t xml:space="preserve"> announcement contained in para </w:t>
      </w:r>
      <w:r>
        <w:rPr>
          <w:sz w:val="24"/>
        </w:rPr>
        <w:t>173 of the Budget speech 2023-24, Sales Circular No. D-17</w:t>
      </w:r>
      <w:r w:rsidRPr="00496F4A">
        <w:rPr>
          <w:sz w:val="24"/>
        </w:rPr>
        <w:t xml:space="preserve">/2023 </w:t>
      </w:r>
      <w:r>
        <w:rPr>
          <w:sz w:val="24"/>
        </w:rPr>
        <w:t xml:space="preserve">was issued on 30.05.2023 </w:t>
      </w:r>
      <w:r w:rsidRPr="00496F4A">
        <w:rPr>
          <w:sz w:val="24"/>
        </w:rPr>
        <w:t xml:space="preserve">for </w:t>
      </w:r>
      <w:r>
        <w:rPr>
          <w:sz w:val="24"/>
        </w:rPr>
        <w:t xml:space="preserve">release of </w:t>
      </w:r>
      <w:r w:rsidRPr="00496F4A">
        <w:rPr>
          <w:sz w:val="24"/>
        </w:rPr>
        <w:t xml:space="preserve">new tubewell </w:t>
      </w:r>
      <w:r>
        <w:rPr>
          <w:sz w:val="24"/>
        </w:rPr>
        <w:t>connections to the applicants, who had applied during the period 01.0</w:t>
      </w:r>
      <w:r w:rsidR="003A369C">
        <w:rPr>
          <w:sz w:val="24"/>
        </w:rPr>
        <w:t>1</w:t>
      </w:r>
      <w:r>
        <w:rPr>
          <w:sz w:val="24"/>
        </w:rPr>
        <w:t xml:space="preserve">.2019 to 31.12.2021. As per provisions of ibid circular, tubewell connections upto 10 BHP were to be released by HAREDA department on solar off grid mode and the tubewell applicants / farmers above 10 BHP to 35 BHP were eligible for release of new tubewell connections by DISCOMs. Keeping in view the </w:t>
      </w:r>
      <w:r w:rsidRPr="00A85F50">
        <w:rPr>
          <w:sz w:val="24"/>
        </w:rPr>
        <w:t>difficulties being</w:t>
      </w:r>
      <w:r>
        <w:rPr>
          <w:sz w:val="24"/>
        </w:rPr>
        <w:t xml:space="preserve"> faced by some applicants, a new Sales Circular No. D-36</w:t>
      </w:r>
      <w:r w:rsidRPr="00496F4A">
        <w:rPr>
          <w:sz w:val="24"/>
        </w:rPr>
        <w:t xml:space="preserve">/2023 </w:t>
      </w:r>
      <w:r>
        <w:rPr>
          <w:sz w:val="24"/>
        </w:rPr>
        <w:t xml:space="preserve">has been issued on 09.11.2023, wherein </w:t>
      </w:r>
      <w:r w:rsidRPr="00496F4A">
        <w:rPr>
          <w:sz w:val="24"/>
        </w:rPr>
        <w:t xml:space="preserve">in </w:t>
      </w:r>
      <w:r>
        <w:rPr>
          <w:sz w:val="24"/>
        </w:rPr>
        <w:t xml:space="preserve">the </w:t>
      </w:r>
      <w:r w:rsidRPr="00496F4A">
        <w:rPr>
          <w:sz w:val="24"/>
        </w:rPr>
        <w:t>villages</w:t>
      </w:r>
      <w:r>
        <w:rPr>
          <w:sz w:val="24"/>
        </w:rPr>
        <w:t>,</w:t>
      </w:r>
      <w:r w:rsidRPr="00496F4A">
        <w:rPr>
          <w:sz w:val="24"/>
        </w:rPr>
        <w:t xml:space="preserve"> where </w:t>
      </w:r>
      <w:r>
        <w:rPr>
          <w:sz w:val="24"/>
        </w:rPr>
        <w:t xml:space="preserve">ground </w:t>
      </w:r>
      <w:r w:rsidRPr="00496F4A">
        <w:rPr>
          <w:sz w:val="24"/>
        </w:rPr>
        <w:t xml:space="preserve">water level </w:t>
      </w:r>
      <w:r>
        <w:rPr>
          <w:sz w:val="24"/>
        </w:rPr>
        <w:t xml:space="preserve">is </w:t>
      </w:r>
      <w:r w:rsidRPr="00496F4A">
        <w:rPr>
          <w:sz w:val="24"/>
        </w:rPr>
        <w:t>beyond 40 meter</w:t>
      </w:r>
      <w:r>
        <w:rPr>
          <w:sz w:val="24"/>
        </w:rPr>
        <w:t>, the applicants</w:t>
      </w:r>
      <w:r w:rsidRPr="00496F4A">
        <w:rPr>
          <w:sz w:val="24"/>
        </w:rPr>
        <w:t xml:space="preserve"> </w:t>
      </w:r>
      <w:r>
        <w:rPr>
          <w:sz w:val="24"/>
        </w:rPr>
        <w:t xml:space="preserve">have an option to apply for </w:t>
      </w:r>
      <w:r w:rsidRPr="00496F4A">
        <w:rPr>
          <w:sz w:val="24"/>
        </w:rPr>
        <w:t xml:space="preserve">extension of </w:t>
      </w:r>
      <w:r>
        <w:rPr>
          <w:sz w:val="24"/>
        </w:rPr>
        <w:t xml:space="preserve">applied motor </w:t>
      </w:r>
      <w:r w:rsidRPr="00496F4A">
        <w:rPr>
          <w:sz w:val="24"/>
        </w:rPr>
        <w:t xml:space="preserve">load more than 10 BHP and </w:t>
      </w:r>
      <w:r>
        <w:rPr>
          <w:sz w:val="24"/>
        </w:rPr>
        <w:t>their applications will be considered for Grid connection by the Nigam.</w:t>
      </w:r>
      <w:r w:rsidRPr="00496F4A">
        <w:rPr>
          <w:sz w:val="24"/>
        </w:rPr>
        <w:t xml:space="preserve">  </w:t>
      </w:r>
    </w:p>
    <w:p w:rsidR="00E02454" w:rsidRDefault="00E02454">
      <w:pPr>
        <w:spacing w:after="200" w:line="276" w:lineRule="auto"/>
      </w:pPr>
      <w:r>
        <w:br w:type="page"/>
      </w:r>
    </w:p>
    <w:p w:rsidR="00E02454" w:rsidRPr="00527AA2" w:rsidRDefault="00E02454" w:rsidP="00E02454">
      <w:pPr>
        <w:pStyle w:val="ListParagraph"/>
        <w:numPr>
          <w:ilvl w:val="0"/>
          <w:numId w:val="22"/>
        </w:numPr>
        <w:spacing w:line="360" w:lineRule="auto"/>
        <w:jc w:val="center"/>
        <w:rPr>
          <w:rFonts w:cs="Arial"/>
          <w:sz w:val="28"/>
          <w:szCs w:val="28"/>
        </w:rPr>
      </w:pPr>
      <w:r w:rsidRPr="00527AA2">
        <w:rPr>
          <w:rFonts w:ascii="Mangal" w:hAnsi="Mangal" w:cs="Mangal"/>
          <w:b/>
          <w:bCs/>
          <w:sz w:val="28"/>
          <w:szCs w:val="28"/>
          <w:cs/>
          <w:lang w:bidi="hi-IN"/>
        </w:rPr>
        <w:lastRenderedPageBreak/>
        <w:t>एच</w:t>
      </w:r>
      <w:r w:rsidRPr="00527AA2">
        <w:rPr>
          <w:rFonts w:ascii="Mangal" w:hAnsi="Mangal" w:cs="Mangal"/>
          <w:b/>
          <w:bCs/>
          <w:sz w:val="28"/>
          <w:szCs w:val="28"/>
        </w:rPr>
        <w:t>.</w:t>
      </w:r>
      <w:r w:rsidRPr="00527AA2">
        <w:rPr>
          <w:rFonts w:ascii="Mangal" w:hAnsi="Mangal" w:cs="Mangal"/>
          <w:b/>
          <w:bCs/>
          <w:sz w:val="28"/>
          <w:szCs w:val="28"/>
          <w:cs/>
          <w:lang w:bidi="hi-IN"/>
        </w:rPr>
        <w:t>पी</w:t>
      </w:r>
      <w:r w:rsidRPr="00527AA2">
        <w:rPr>
          <w:rFonts w:ascii="Mangal" w:hAnsi="Mangal" w:cs="Mangal"/>
          <w:b/>
          <w:bCs/>
          <w:sz w:val="28"/>
          <w:szCs w:val="28"/>
        </w:rPr>
        <w:t xml:space="preserve">. </w:t>
      </w:r>
      <w:r w:rsidRPr="00527AA2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कनैक्शनों</w:t>
      </w:r>
      <w:r w:rsidRPr="00527AA2">
        <w:rPr>
          <w:rFonts w:ascii="Mangal" w:hAnsi="Mangal" w:cs="Mangal"/>
          <w:sz w:val="28"/>
          <w:szCs w:val="28"/>
        </w:rPr>
        <w:t xml:space="preserve"> </w:t>
      </w:r>
      <w:r w:rsidRPr="00527AA2">
        <w:rPr>
          <w:rFonts w:ascii="Mangal" w:hAnsi="Mangal" w:cs="Mangal"/>
          <w:b/>
          <w:bCs/>
          <w:sz w:val="28"/>
          <w:szCs w:val="28"/>
          <w:cs/>
          <w:lang w:bidi="hi-IN"/>
        </w:rPr>
        <w:t>को सुधारना</w:t>
      </w:r>
    </w:p>
    <w:p w:rsidR="00E02454" w:rsidRPr="008B2EA0" w:rsidRDefault="00E02454" w:rsidP="00E02454">
      <w:pPr>
        <w:pStyle w:val="ListParagraph"/>
        <w:spacing w:line="360" w:lineRule="auto"/>
        <w:ind w:left="2520"/>
        <w:jc w:val="both"/>
        <w:rPr>
          <w:rFonts w:cs="Arial"/>
          <w:sz w:val="14"/>
        </w:rPr>
      </w:pPr>
    </w:p>
    <w:p w:rsidR="00E02454" w:rsidRPr="00C36AC5" w:rsidRDefault="00E02454" w:rsidP="00E02454">
      <w:pPr>
        <w:pStyle w:val="ListParagraph"/>
        <w:spacing w:line="360" w:lineRule="auto"/>
        <w:ind w:left="300" w:hanging="210"/>
        <w:rPr>
          <w:rFonts w:ascii="Mangal" w:hAnsi="Mangal" w:cs="Mangal"/>
          <w:b/>
        </w:rPr>
      </w:pPr>
      <w:r w:rsidRPr="007E1C7E">
        <w:rPr>
          <w:rFonts w:ascii="Times New Roman" w:hAnsi="Times New Roman"/>
          <w:b/>
          <w:sz w:val="22"/>
          <w:szCs w:val="22"/>
        </w:rPr>
        <w:t>*</w:t>
      </w:r>
      <w:r w:rsidRPr="00C36AC5">
        <w:rPr>
          <w:rFonts w:ascii="Mangal" w:hAnsi="Mangal" w:cs="Mangal"/>
          <w:b/>
        </w:rPr>
        <w:t xml:space="preserve">100    </w:t>
      </w:r>
      <w:r w:rsidR="008B2EA0">
        <w:rPr>
          <w:rFonts w:ascii="Mangal" w:hAnsi="Mangal" w:cs="Mangal"/>
          <w:b/>
        </w:rPr>
        <w:t xml:space="preserve"> </w:t>
      </w:r>
      <w:r w:rsidRPr="00C36AC5">
        <w:rPr>
          <w:rFonts w:ascii="Mangal" w:hAnsi="Mangal" w:cs="Mangal"/>
          <w:b/>
          <w:bCs/>
          <w:cs/>
          <w:lang w:bidi="hi-IN"/>
        </w:rPr>
        <w:t xml:space="preserve">श्री सोमबीर </w:t>
      </w:r>
      <w:r w:rsidRPr="00C36AC5">
        <w:rPr>
          <w:rFonts w:ascii="Mangal" w:hAnsi="Mangal" w:cs="Mangal"/>
          <w:b/>
        </w:rPr>
        <w:t>(</w:t>
      </w:r>
      <w:r w:rsidRPr="00C36AC5">
        <w:rPr>
          <w:rFonts w:ascii="Mangal" w:hAnsi="Mangal" w:cs="Mangal"/>
          <w:b/>
          <w:bCs/>
          <w:cs/>
          <w:lang w:bidi="hi-IN"/>
        </w:rPr>
        <w:t>दादरी</w:t>
      </w:r>
      <w:r w:rsidRPr="00C36AC5">
        <w:rPr>
          <w:rFonts w:ascii="Mangal" w:hAnsi="Mangal" w:cs="Mangal"/>
          <w:b/>
        </w:rPr>
        <w:t>):</w:t>
      </w:r>
    </w:p>
    <w:p w:rsidR="00E02454" w:rsidRPr="00C36AC5" w:rsidRDefault="00E02454" w:rsidP="00E02454">
      <w:pPr>
        <w:pStyle w:val="ListParagraph"/>
        <w:spacing w:line="360" w:lineRule="auto"/>
        <w:ind w:left="2520" w:hanging="1530"/>
        <w:jc w:val="both"/>
        <w:rPr>
          <w:rFonts w:ascii="Mangal" w:hAnsi="Mangal" w:cs="Mangal"/>
        </w:rPr>
      </w:pPr>
      <w:r w:rsidRPr="00C36AC5">
        <w:rPr>
          <w:rFonts w:ascii="Mangal" w:hAnsi="Mangal" w:cs="Mangal"/>
          <w:cs/>
          <w:lang w:bidi="hi-IN"/>
        </w:rPr>
        <w:t>क्‍या ऊर्जा मंत्री कृपया बताएंगे कि</w:t>
      </w:r>
      <w:r w:rsidRPr="00C36AC5">
        <w:rPr>
          <w:rFonts w:ascii="Mangal" w:hAnsi="Mangal" w:cs="Mangal"/>
        </w:rPr>
        <w:t>:-</w:t>
      </w:r>
    </w:p>
    <w:p w:rsidR="00E02454" w:rsidRPr="00C36AC5" w:rsidRDefault="00E02454" w:rsidP="008B2EA0">
      <w:pPr>
        <w:pStyle w:val="ListParagraph"/>
        <w:numPr>
          <w:ilvl w:val="0"/>
          <w:numId w:val="21"/>
        </w:numPr>
        <w:spacing w:line="360" w:lineRule="auto"/>
        <w:ind w:left="1440" w:hanging="450"/>
        <w:jc w:val="both"/>
        <w:rPr>
          <w:rFonts w:ascii="Mangal" w:hAnsi="Mangal" w:cs="Mangal"/>
          <w:b/>
        </w:rPr>
      </w:pPr>
      <w:r w:rsidRPr="00C36AC5">
        <w:rPr>
          <w:rFonts w:ascii="Mangal" w:hAnsi="Mangal" w:cs="Mangal"/>
          <w:cs/>
          <w:lang w:bidi="hi-IN"/>
        </w:rPr>
        <w:t xml:space="preserve">क्‍या यह </w:t>
      </w:r>
      <w:r w:rsidRPr="00C36AC5">
        <w:rPr>
          <w:rFonts w:ascii="Mangal" w:hAnsi="Mangal" w:cs="Mangal" w:hint="cs"/>
          <w:cs/>
          <w:lang w:bidi="hi-IN"/>
        </w:rPr>
        <w:t>तथ्य</w:t>
      </w:r>
      <w:r w:rsidRPr="00C36AC5">
        <w:rPr>
          <w:rFonts w:ascii="Mangal" w:hAnsi="Mangal" w:cs="Mangal"/>
          <w:cs/>
          <w:lang w:bidi="hi-IN"/>
        </w:rPr>
        <w:t xml:space="preserve"> है कि टयूबवैलों के लिए </w:t>
      </w:r>
      <w:r w:rsidRPr="00C36AC5">
        <w:rPr>
          <w:rFonts w:ascii="Mangal" w:hAnsi="Mangal" w:cs="Mangal"/>
        </w:rPr>
        <w:t xml:space="preserve">10 </w:t>
      </w:r>
      <w:r w:rsidRPr="00C36AC5">
        <w:rPr>
          <w:rFonts w:ascii="Mangal" w:hAnsi="Mangal" w:cs="Mangal"/>
          <w:cs/>
          <w:lang w:bidi="hi-IN"/>
        </w:rPr>
        <w:t>एच</w:t>
      </w:r>
      <w:r w:rsidRPr="00C36AC5">
        <w:rPr>
          <w:rFonts w:ascii="Mangal" w:hAnsi="Mangal" w:cs="Mangal"/>
        </w:rPr>
        <w:t>.</w:t>
      </w:r>
      <w:r w:rsidRPr="00C36AC5">
        <w:rPr>
          <w:rFonts w:ascii="Mangal" w:hAnsi="Mangal" w:cs="Mangal"/>
          <w:cs/>
          <w:lang w:bidi="hi-IN"/>
        </w:rPr>
        <w:t>पी</w:t>
      </w:r>
      <w:r w:rsidRPr="00C36AC5">
        <w:rPr>
          <w:rFonts w:ascii="Mangal" w:hAnsi="Mangal" w:cs="Mangal"/>
        </w:rPr>
        <w:t xml:space="preserve">. </w:t>
      </w:r>
      <w:r w:rsidRPr="00C36AC5">
        <w:rPr>
          <w:rFonts w:ascii="Mangal" w:hAnsi="Mangal" w:cs="Mangal"/>
          <w:cs/>
          <w:lang w:bidi="hi-IN"/>
        </w:rPr>
        <w:t xml:space="preserve">के </w:t>
      </w:r>
      <w:r w:rsidRPr="00C36AC5">
        <w:rPr>
          <w:rFonts w:ascii="Mangal" w:hAnsi="Mangal" w:cs="Mangal" w:hint="cs"/>
          <w:cs/>
          <w:lang w:bidi="hi-IN"/>
        </w:rPr>
        <w:t>कनैक्शन</w:t>
      </w:r>
      <w:r w:rsidRPr="00C36AC5">
        <w:rPr>
          <w:rFonts w:ascii="Mangal" w:hAnsi="Mangal" w:cs="Mangal"/>
          <w:bCs/>
          <w:cs/>
          <w:lang w:bidi="hi-IN"/>
        </w:rPr>
        <w:t xml:space="preserve"> </w:t>
      </w:r>
      <w:r w:rsidRPr="00C36AC5">
        <w:rPr>
          <w:rFonts w:ascii="Mangal" w:hAnsi="Mangal" w:cs="Mangal"/>
          <w:b/>
          <w:cs/>
          <w:lang w:bidi="hi-IN"/>
        </w:rPr>
        <w:t>पूरी तरह सफल नहीं है</w:t>
      </w:r>
      <w:r w:rsidRPr="00C36AC5">
        <w:rPr>
          <w:rFonts w:ascii="Mangal" w:hAnsi="Mangal" w:cs="Mangal"/>
          <w:b/>
        </w:rPr>
        <w:t>;</w:t>
      </w:r>
      <w:r w:rsidRPr="00C36AC5">
        <w:rPr>
          <w:rFonts w:ascii="Mangal" w:hAnsi="Mangal" w:cs="Mangal"/>
          <w:b/>
          <w:cs/>
          <w:lang w:bidi="hi-IN"/>
        </w:rPr>
        <w:t xml:space="preserve"> तथा </w:t>
      </w:r>
    </w:p>
    <w:p w:rsidR="00E02454" w:rsidRPr="00C36AC5" w:rsidRDefault="00E02454" w:rsidP="00E02454">
      <w:pPr>
        <w:pStyle w:val="ListParagraph"/>
        <w:numPr>
          <w:ilvl w:val="0"/>
          <w:numId w:val="21"/>
        </w:numPr>
        <w:spacing w:line="360" w:lineRule="auto"/>
        <w:ind w:left="1440" w:hanging="450"/>
        <w:jc w:val="both"/>
        <w:rPr>
          <w:rFonts w:ascii="Mangal" w:hAnsi="Mangal" w:cs="Mangal"/>
        </w:rPr>
      </w:pPr>
      <w:r w:rsidRPr="00C36AC5">
        <w:rPr>
          <w:rFonts w:ascii="Mangal" w:hAnsi="Mangal" w:cs="Mangal"/>
          <w:cs/>
          <w:lang w:bidi="hi-IN"/>
        </w:rPr>
        <w:t>यदि हां</w:t>
      </w:r>
      <w:r w:rsidRPr="00C36AC5">
        <w:rPr>
          <w:rFonts w:ascii="Mangal" w:hAnsi="Mangal" w:cs="Mangal"/>
        </w:rPr>
        <w:t xml:space="preserve">, </w:t>
      </w:r>
      <w:r w:rsidRPr="00C36AC5">
        <w:rPr>
          <w:rFonts w:ascii="Mangal" w:hAnsi="Mangal" w:cs="Mangal"/>
          <w:cs/>
          <w:lang w:bidi="hi-IN"/>
        </w:rPr>
        <w:t xml:space="preserve">तो </w:t>
      </w:r>
      <w:r w:rsidRPr="00C36AC5">
        <w:rPr>
          <w:rFonts w:ascii="Mangal" w:hAnsi="Mangal" w:cs="Mangal" w:hint="cs"/>
          <w:cs/>
          <w:lang w:bidi="hi-IN"/>
        </w:rPr>
        <w:t>कनैक्शनों</w:t>
      </w:r>
      <w:r w:rsidRPr="00C36AC5">
        <w:rPr>
          <w:rFonts w:ascii="Mangal" w:hAnsi="Mangal" w:cs="Mangal"/>
          <w:cs/>
          <w:lang w:bidi="hi-IN"/>
        </w:rPr>
        <w:t xml:space="preserve"> का लोड </w:t>
      </w:r>
      <w:r w:rsidRPr="00C36AC5">
        <w:rPr>
          <w:rFonts w:ascii="Mangal" w:hAnsi="Mangal" w:cs="Mangal"/>
        </w:rPr>
        <w:t xml:space="preserve">10 </w:t>
      </w:r>
      <w:r w:rsidRPr="00C36AC5">
        <w:rPr>
          <w:rFonts w:ascii="Mangal" w:hAnsi="Mangal" w:cs="Mangal"/>
          <w:cs/>
          <w:lang w:bidi="hi-IN"/>
        </w:rPr>
        <w:t>एच</w:t>
      </w:r>
      <w:r w:rsidRPr="00C36AC5">
        <w:rPr>
          <w:rFonts w:ascii="Mangal" w:hAnsi="Mangal" w:cs="Mangal"/>
        </w:rPr>
        <w:t>.</w:t>
      </w:r>
      <w:r w:rsidRPr="00C36AC5">
        <w:rPr>
          <w:rFonts w:ascii="Mangal" w:hAnsi="Mangal" w:cs="Mangal"/>
          <w:cs/>
          <w:lang w:bidi="hi-IN"/>
        </w:rPr>
        <w:t>पी</w:t>
      </w:r>
      <w:r w:rsidRPr="00C36AC5">
        <w:rPr>
          <w:rFonts w:ascii="Mangal" w:hAnsi="Mangal" w:cs="Mangal"/>
        </w:rPr>
        <w:t xml:space="preserve"> </w:t>
      </w:r>
      <w:r w:rsidRPr="00C36AC5">
        <w:rPr>
          <w:rFonts w:ascii="Mangal" w:hAnsi="Mangal" w:cs="Mangal"/>
          <w:cs/>
          <w:lang w:bidi="hi-IN"/>
        </w:rPr>
        <w:t xml:space="preserve">से बढ़ाने का कोई प्रस्‍ताव सरकार के </w:t>
      </w:r>
      <w:r w:rsidRPr="00C36AC5">
        <w:rPr>
          <w:rFonts w:ascii="Mangal" w:hAnsi="Mangal" w:cs="Mangal"/>
        </w:rPr>
        <w:t xml:space="preserve">     </w:t>
      </w:r>
      <w:r w:rsidRPr="00C36AC5">
        <w:rPr>
          <w:rFonts w:ascii="Mangal" w:hAnsi="Mangal" w:cs="Mangal"/>
          <w:cs/>
          <w:lang w:bidi="hi-IN"/>
        </w:rPr>
        <w:t>विचाराधीन है तथा उसका ब्‍यौरा क्‍या है</w:t>
      </w:r>
      <w:r w:rsidRPr="00C36AC5">
        <w:rPr>
          <w:rFonts w:ascii="Mangal" w:hAnsi="Mangal" w:cs="Mangal"/>
        </w:rPr>
        <w:t>?</w:t>
      </w:r>
    </w:p>
    <w:p w:rsidR="00E02454" w:rsidRPr="008B2EA0" w:rsidRDefault="00E02454" w:rsidP="00E02454">
      <w:pPr>
        <w:pStyle w:val="ListParagraph"/>
        <w:spacing w:line="360" w:lineRule="auto"/>
        <w:ind w:left="1440"/>
        <w:jc w:val="both"/>
        <w:rPr>
          <w:rFonts w:ascii="Mangal" w:hAnsi="Mangal" w:cs="Mangal"/>
          <w:sz w:val="10"/>
        </w:rPr>
      </w:pPr>
    </w:p>
    <w:p w:rsidR="00E02454" w:rsidRPr="00C36AC5" w:rsidRDefault="00E02454" w:rsidP="008B2EA0">
      <w:pPr>
        <w:pStyle w:val="ListParagraph"/>
        <w:spacing w:line="360" w:lineRule="auto"/>
        <w:ind w:left="2520" w:hanging="2378"/>
        <w:jc w:val="both"/>
        <w:rPr>
          <w:b/>
        </w:rPr>
      </w:pPr>
      <w:r w:rsidRPr="00C36AC5">
        <w:rPr>
          <w:rFonts w:ascii="Mangal" w:hAnsi="Mangal" w:cs="Mangal"/>
          <w:b/>
          <w:bCs/>
          <w:cs/>
          <w:lang w:bidi="hi-IN"/>
        </w:rPr>
        <w:t>रणजीत</w:t>
      </w:r>
      <w:r w:rsidRPr="00C36AC5">
        <w:rPr>
          <w:b/>
        </w:rPr>
        <w:t xml:space="preserve"> </w:t>
      </w:r>
      <w:r w:rsidRPr="00C36AC5">
        <w:rPr>
          <w:rFonts w:ascii="Mangal" w:hAnsi="Mangal" w:cs="Mangal"/>
          <w:b/>
          <w:bCs/>
          <w:cs/>
          <w:lang w:bidi="hi-IN"/>
        </w:rPr>
        <w:t>सिंह</w:t>
      </w:r>
      <w:r w:rsidRPr="00C36AC5">
        <w:rPr>
          <w:b/>
        </w:rPr>
        <w:t xml:space="preserve">,  </w:t>
      </w:r>
      <w:r w:rsidRPr="00C36AC5">
        <w:rPr>
          <w:rFonts w:ascii="Mangal" w:hAnsi="Mangal" w:cs="Mangal"/>
          <w:b/>
          <w:bCs/>
          <w:cs/>
          <w:lang w:bidi="hi-IN"/>
        </w:rPr>
        <w:t>ऊर्जा</w:t>
      </w:r>
      <w:r w:rsidRPr="00C36AC5">
        <w:rPr>
          <w:b/>
        </w:rPr>
        <w:t xml:space="preserve"> </w:t>
      </w:r>
      <w:r w:rsidRPr="00C36AC5">
        <w:rPr>
          <w:rFonts w:ascii="Mangal" w:hAnsi="Mangal" w:cs="Mangal"/>
          <w:b/>
          <w:bCs/>
          <w:cs/>
          <w:lang w:bidi="hi-IN"/>
        </w:rPr>
        <w:t>मंत्री</w:t>
      </w:r>
    </w:p>
    <w:p w:rsidR="00E02454" w:rsidRPr="009F6CF5" w:rsidRDefault="00E02454" w:rsidP="008B2EA0">
      <w:pPr>
        <w:pStyle w:val="Normal1"/>
        <w:spacing w:before="240" w:after="240" w:line="360" w:lineRule="auto"/>
        <w:ind w:left="1418" w:hanging="2127"/>
        <w:jc w:val="both"/>
        <w:rPr>
          <w:sz w:val="24"/>
          <w:szCs w:val="24"/>
        </w:rPr>
      </w:pPr>
      <w:r w:rsidRPr="009F6CF5">
        <w:rPr>
          <w:rFonts w:asciiTheme="majorBidi" w:hAnsiTheme="majorBidi" w:cstheme="majorBidi"/>
          <w:sz w:val="24"/>
          <w:szCs w:val="24"/>
        </w:rPr>
        <w:t xml:space="preserve">       </w:t>
      </w:r>
      <w:r w:rsidR="008B2EA0">
        <w:rPr>
          <w:rFonts w:asciiTheme="majorBidi" w:hAnsiTheme="majorBidi" w:cstheme="majorBidi"/>
          <w:sz w:val="24"/>
          <w:szCs w:val="24"/>
        </w:rPr>
        <w:t xml:space="preserve">      </w:t>
      </w:r>
      <w:r w:rsidRPr="009F6CF5">
        <w:rPr>
          <w:rFonts w:asciiTheme="majorBidi" w:hAnsiTheme="majorBidi" w:cstheme="majorBidi"/>
          <w:sz w:val="24"/>
          <w:szCs w:val="24"/>
          <w:cs/>
        </w:rPr>
        <w:t>क</w:t>
      </w:r>
      <w:r w:rsidRPr="009F6CF5">
        <w:rPr>
          <w:rFonts w:asciiTheme="majorBidi" w:hAnsiTheme="majorBidi" w:cstheme="majorBidi"/>
          <w:sz w:val="24"/>
          <w:szCs w:val="24"/>
        </w:rPr>
        <w:t xml:space="preserve"> </w:t>
      </w:r>
      <w:r w:rsidRPr="009F6CF5">
        <w:rPr>
          <w:rFonts w:asciiTheme="majorBidi" w:hAnsiTheme="majorBidi" w:cstheme="majorBidi"/>
          <w:sz w:val="24"/>
          <w:szCs w:val="24"/>
          <w:cs/>
        </w:rPr>
        <w:t>और</w:t>
      </w:r>
      <w:r w:rsidRPr="009F6CF5">
        <w:rPr>
          <w:rFonts w:asciiTheme="majorBidi" w:hAnsiTheme="majorBidi" w:cstheme="majorBidi"/>
          <w:sz w:val="24"/>
          <w:szCs w:val="24"/>
        </w:rPr>
        <w:t xml:space="preserve"> </w:t>
      </w:r>
      <w:r w:rsidRPr="009F6CF5">
        <w:rPr>
          <w:rFonts w:asciiTheme="majorBidi" w:hAnsiTheme="majorBidi" w:cstheme="majorBidi"/>
          <w:sz w:val="24"/>
          <w:szCs w:val="24"/>
          <w:cs/>
        </w:rPr>
        <w:t>ख</w:t>
      </w:r>
      <w:r w:rsidRPr="009F6CF5">
        <w:rPr>
          <w:rFonts w:asciiTheme="majorBidi" w:hAnsiTheme="majorBidi" w:cstheme="majorBidi"/>
          <w:sz w:val="24"/>
          <w:szCs w:val="24"/>
        </w:rPr>
        <w:t xml:space="preserve">) </w:t>
      </w:r>
      <w:r w:rsidRPr="009F6CF5">
        <w:rPr>
          <w:rFonts w:asciiTheme="majorBidi" w:hAnsiTheme="majorBidi" w:cstheme="majorBidi"/>
          <w:sz w:val="24"/>
          <w:szCs w:val="24"/>
          <w:cs/>
        </w:rPr>
        <w:t>श्रीमान जी</w:t>
      </w:r>
      <w:r w:rsidRPr="009F6CF5">
        <w:rPr>
          <w:rFonts w:asciiTheme="majorBidi" w:hAnsiTheme="majorBidi" w:cstheme="majorBidi"/>
          <w:sz w:val="24"/>
          <w:szCs w:val="24"/>
        </w:rPr>
        <w:t>,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मोटर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की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क्षमता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भूजल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स्तर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पर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निर्भर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करती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है।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बजट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भाषण</w:t>
      </w:r>
      <w:r w:rsidRPr="009F6CF5">
        <w:rPr>
          <w:rFonts w:ascii="Mangal" w:hAnsi="Mangal" w:cs="Mangal"/>
          <w:sz w:val="24"/>
          <w:szCs w:val="24"/>
        </w:rPr>
        <w:t xml:space="preserve"> 2023-24 </w:t>
      </w:r>
      <w:r w:rsidRPr="009F6CF5">
        <w:rPr>
          <w:rFonts w:ascii="Mangal" w:hAnsi="Mangal" w:cs="Mangal" w:hint="cs"/>
          <w:sz w:val="24"/>
          <w:szCs w:val="24"/>
          <w:cs/>
        </w:rPr>
        <w:t>के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अनुच्छेद</w:t>
      </w:r>
      <w:r w:rsidRPr="009F6CF5">
        <w:rPr>
          <w:rFonts w:ascii="Mangal" w:hAnsi="Mangal" w:cs="Mangal"/>
          <w:sz w:val="24"/>
          <w:szCs w:val="24"/>
        </w:rPr>
        <w:t xml:space="preserve"> 173 </w:t>
      </w:r>
      <w:r w:rsidRPr="009F6CF5">
        <w:rPr>
          <w:rFonts w:ascii="Mangal" w:hAnsi="Mangal" w:cs="Mangal" w:hint="cs"/>
          <w:sz w:val="24"/>
          <w:szCs w:val="24"/>
          <w:cs/>
        </w:rPr>
        <w:t>में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निहित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घोषणा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के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अनुसरण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में</w:t>
      </w:r>
      <w:r w:rsidRPr="009F6CF5">
        <w:rPr>
          <w:rFonts w:ascii="Mangal" w:hAnsi="Mangal" w:cs="Mangal"/>
          <w:sz w:val="24"/>
          <w:szCs w:val="24"/>
        </w:rPr>
        <w:t xml:space="preserve">, </w:t>
      </w:r>
      <w:r w:rsidRPr="009F6CF5">
        <w:rPr>
          <w:rFonts w:ascii="Mangal" w:hAnsi="Mangal" w:cs="Mangal"/>
          <w:sz w:val="24"/>
          <w:szCs w:val="24"/>
          <w:cs/>
        </w:rPr>
        <w:t>उन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आवेदकों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को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नए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नलकूप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कनेक्शन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जारी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करने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लिए</w:t>
      </w:r>
      <w:r w:rsidRPr="009F6CF5">
        <w:rPr>
          <w:sz w:val="24"/>
          <w:szCs w:val="24"/>
        </w:rPr>
        <w:t xml:space="preserve"> 30.05.2023 </w:t>
      </w:r>
      <w:r w:rsidRPr="009F6CF5">
        <w:rPr>
          <w:rFonts w:ascii="Mangal" w:hAnsi="Mangal" w:cs="Mangal" w:hint="cs"/>
          <w:sz w:val="24"/>
          <w:szCs w:val="24"/>
          <w:cs/>
        </w:rPr>
        <w:t>के</w:t>
      </w:r>
      <w:r w:rsidRPr="009F6CF5">
        <w:rPr>
          <w:rFonts w:ascii="Mangal" w:hAnsi="Mangal" w:cs="Mangal"/>
          <w:sz w:val="24"/>
          <w:szCs w:val="24"/>
          <w:cs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सेल्ज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परिपत्र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संख्या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डी</w:t>
      </w:r>
      <w:r w:rsidRPr="009F6CF5">
        <w:rPr>
          <w:sz w:val="24"/>
          <w:szCs w:val="24"/>
        </w:rPr>
        <w:t xml:space="preserve">-17/2023 </w:t>
      </w:r>
      <w:r w:rsidRPr="009F6CF5">
        <w:rPr>
          <w:rFonts w:ascii="Mangal" w:hAnsi="Mangal" w:cs="Mangal"/>
          <w:sz w:val="24"/>
          <w:szCs w:val="24"/>
          <w:cs/>
        </w:rPr>
        <w:t>जारी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किया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गया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था</w:t>
      </w:r>
      <w:r w:rsidRPr="009F6CF5">
        <w:rPr>
          <w:rFonts w:ascii="Mangal" w:hAnsi="Mangal" w:cs="Mangal"/>
          <w:sz w:val="24"/>
          <w:szCs w:val="24"/>
        </w:rPr>
        <w:t xml:space="preserve">, </w:t>
      </w:r>
      <w:r w:rsidRPr="009F6CF5">
        <w:rPr>
          <w:rFonts w:ascii="Mangal" w:hAnsi="Mangal" w:cs="Mangal"/>
          <w:sz w:val="24"/>
          <w:szCs w:val="24"/>
          <w:cs/>
        </w:rPr>
        <w:t>जिन्होंने</w:t>
      </w:r>
      <w:r w:rsidRPr="009F6CF5">
        <w:rPr>
          <w:sz w:val="24"/>
          <w:szCs w:val="24"/>
        </w:rPr>
        <w:t xml:space="preserve"> 01.01.2019 </w:t>
      </w:r>
      <w:r w:rsidRPr="009F6CF5">
        <w:rPr>
          <w:rFonts w:ascii="Mangal" w:hAnsi="Mangal" w:cs="Mangal"/>
          <w:sz w:val="24"/>
          <w:szCs w:val="24"/>
          <w:cs/>
        </w:rPr>
        <w:t>से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sz w:val="24"/>
          <w:szCs w:val="24"/>
        </w:rPr>
        <w:t xml:space="preserve">31.12.2021 </w:t>
      </w:r>
      <w:r w:rsidRPr="009F6CF5">
        <w:rPr>
          <w:rFonts w:ascii="Mangal" w:hAnsi="Mangal" w:cs="Mangal"/>
          <w:sz w:val="24"/>
          <w:szCs w:val="24"/>
          <w:cs/>
        </w:rPr>
        <w:t>की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अवधि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दौरान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आवेदन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किया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था।</w:t>
      </w:r>
      <w:r w:rsidRPr="009F6CF5">
        <w:rPr>
          <w:rFonts w:ascii="Mangal" w:hAnsi="Mangal" w:cs="Mangal" w:hint="cs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उक्त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परिपत्र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प्रावधानों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अनुसार</w:t>
      </w:r>
      <w:r w:rsidRPr="009F6CF5">
        <w:rPr>
          <w:sz w:val="24"/>
          <w:szCs w:val="24"/>
        </w:rPr>
        <w:t xml:space="preserve">, 10 </w:t>
      </w:r>
      <w:r w:rsidRPr="009F6CF5">
        <w:rPr>
          <w:rFonts w:ascii="Mangal" w:hAnsi="Mangal" w:cs="Mangal"/>
          <w:sz w:val="24"/>
          <w:szCs w:val="24"/>
          <w:cs/>
        </w:rPr>
        <w:t>बी</w:t>
      </w:r>
      <w:r w:rsidRPr="009F6CF5">
        <w:rPr>
          <w:rFonts w:ascii="Mangal" w:hAnsi="Mangal" w:cs="Mangal"/>
          <w:sz w:val="24"/>
          <w:szCs w:val="24"/>
        </w:rPr>
        <w:t>.</w:t>
      </w:r>
      <w:r w:rsidRPr="009F6CF5">
        <w:rPr>
          <w:rFonts w:ascii="Mangal" w:hAnsi="Mangal" w:cs="Mangal"/>
          <w:sz w:val="24"/>
          <w:szCs w:val="24"/>
          <w:cs/>
        </w:rPr>
        <w:t>एच</w:t>
      </w:r>
      <w:r w:rsidRPr="009F6CF5">
        <w:rPr>
          <w:rFonts w:ascii="Mangal" w:hAnsi="Mangal" w:cs="Mangal"/>
          <w:sz w:val="24"/>
          <w:szCs w:val="24"/>
        </w:rPr>
        <w:t>.</w:t>
      </w:r>
      <w:r w:rsidRPr="009F6CF5">
        <w:rPr>
          <w:rFonts w:ascii="Mangal" w:hAnsi="Mangal" w:cs="Mangal"/>
          <w:sz w:val="24"/>
          <w:szCs w:val="24"/>
          <w:cs/>
        </w:rPr>
        <w:t>पी</w:t>
      </w:r>
      <w:r w:rsidRPr="009F6CF5">
        <w:rPr>
          <w:rFonts w:ascii="Mangal" w:hAnsi="Mangal" w:cs="Mangal"/>
          <w:sz w:val="24"/>
          <w:szCs w:val="24"/>
        </w:rPr>
        <w:t>.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तक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नलकूप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कनेक्शन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हरेडा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विभाग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द्वारा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सोलर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ऑफ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ग्रिड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मोड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पर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जारी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किए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जाने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थे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और</w:t>
      </w:r>
      <w:r w:rsidRPr="009F6CF5">
        <w:rPr>
          <w:sz w:val="24"/>
          <w:szCs w:val="24"/>
        </w:rPr>
        <w:t xml:space="preserve"> 10 </w:t>
      </w:r>
      <w:r w:rsidRPr="009F6CF5">
        <w:rPr>
          <w:rFonts w:ascii="Mangal" w:hAnsi="Mangal" w:cs="Mangal"/>
          <w:sz w:val="24"/>
          <w:szCs w:val="24"/>
          <w:cs/>
        </w:rPr>
        <w:t>बी</w:t>
      </w:r>
      <w:r w:rsidRPr="009F6CF5">
        <w:rPr>
          <w:rFonts w:ascii="Mangal" w:hAnsi="Mangal" w:cs="Mangal"/>
          <w:sz w:val="24"/>
          <w:szCs w:val="24"/>
        </w:rPr>
        <w:t>.</w:t>
      </w:r>
      <w:r w:rsidRPr="009F6CF5">
        <w:rPr>
          <w:rFonts w:ascii="Mangal" w:hAnsi="Mangal" w:cs="Mangal"/>
          <w:sz w:val="24"/>
          <w:szCs w:val="24"/>
          <w:cs/>
        </w:rPr>
        <w:t>एच</w:t>
      </w:r>
      <w:r w:rsidRPr="009F6CF5">
        <w:rPr>
          <w:rFonts w:ascii="Mangal" w:hAnsi="Mangal" w:cs="Mangal"/>
          <w:sz w:val="24"/>
          <w:szCs w:val="24"/>
        </w:rPr>
        <w:t>.</w:t>
      </w:r>
      <w:r w:rsidRPr="009F6CF5">
        <w:rPr>
          <w:rFonts w:ascii="Mangal" w:hAnsi="Mangal" w:cs="Mangal"/>
          <w:sz w:val="24"/>
          <w:szCs w:val="24"/>
          <w:cs/>
        </w:rPr>
        <w:t>पी</w:t>
      </w:r>
      <w:r w:rsidRPr="009F6CF5">
        <w:rPr>
          <w:rFonts w:ascii="Mangal" w:hAnsi="Mangal" w:cs="Mangal"/>
          <w:sz w:val="24"/>
          <w:szCs w:val="24"/>
        </w:rPr>
        <w:t>.</w:t>
      </w:r>
      <w:r w:rsidRPr="009F6CF5">
        <w:rPr>
          <w:sz w:val="24"/>
          <w:szCs w:val="24"/>
        </w:rPr>
        <w:t xml:space="preserve">  </w:t>
      </w:r>
      <w:r w:rsidRPr="009F6CF5">
        <w:rPr>
          <w:rFonts w:ascii="Mangal" w:hAnsi="Mangal" w:cs="Mangal"/>
          <w:sz w:val="24"/>
          <w:szCs w:val="24"/>
          <w:cs/>
        </w:rPr>
        <w:t>से</w:t>
      </w:r>
      <w:r w:rsidRPr="009F6CF5">
        <w:rPr>
          <w:sz w:val="24"/>
          <w:szCs w:val="24"/>
        </w:rPr>
        <w:t xml:space="preserve"> 35 </w:t>
      </w:r>
      <w:r w:rsidRPr="009F6CF5">
        <w:rPr>
          <w:rFonts w:ascii="Mangal" w:hAnsi="Mangal" w:cs="Mangal"/>
          <w:sz w:val="24"/>
          <w:szCs w:val="24"/>
          <w:cs/>
        </w:rPr>
        <w:t>बी</w:t>
      </w:r>
      <w:r w:rsidRPr="009F6CF5">
        <w:rPr>
          <w:rFonts w:ascii="Mangal" w:hAnsi="Mangal" w:cs="Mangal"/>
          <w:sz w:val="24"/>
          <w:szCs w:val="24"/>
        </w:rPr>
        <w:t>.</w:t>
      </w:r>
      <w:r w:rsidRPr="009F6CF5">
        <w:rPr>
          <w:rFonts w:ascii="Mangal" w:hAnsi="Mangal" w:cs="Mangal"/>
          <w:sz w:val="24"/>
          <w:szCs w:val="24"/>
          <w:cs/>
        </w:rPr>
        <w:t>एच</w:t>
      </w:r>
      <w:r w:rsidRPr="009F6CF5">
        <w:rPr>
          <w:rFonts w:ascii="Mangal" w:hAnsi="Mangal" w:cs="Mangal"/>
          <w:sz w:val="24"/>
          <w:szCs w:val="24"/>
        </w:rPr>
        <w:t>.</w:t>
      </w:r>
      <w:r w:rsidRPr="009F6CF5">
        <w:rPr>
          <w:rFonts w:ascii="Mangal" w:hAnsi="Mangal" w:cs="Mangal"/>
          <w:sz w:val="24"/>
          <w:szCs w:val="24"/>
          <w:cs/>
        </w:rPr>
        <w:t>पी</w:t>
      </w:r>
      <w:r w:rsidRPr="009F6CF5">
        <w:rPr>
          <w:rFonts w:ascii="Mangal" w:hAnsi="Mangal" w:cs="Mangal"/>
          <w:sz w:val="24"/>
          <w:szCs w:val="24"/>
        </w:rPr>
        <w:t>.</w:t>
      </w:r>
      <w:r w:rsidR="008B2EA0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तक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नलकूप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आवेदक</w:t>
      </w:r>
      <w:r w:rsidRPr="009F6CF5">
        <w:rPr>
          <w:sz w:val="24"/>
          <w:szCs w:val="24"/>
        </w:rPr>
        <w:t xml:space="preserve">/ </w:t>
      </w:r>
      <w:r w:rsidRPr="009F6CF5">
        <w:rPr>
          <w:rFonts w:ascii="Mangal" w:hAnsi="Mangal" w:cs="Mangal"/>
          <w:sz w:val="24"/>
          <w:szCs w:val="24"/>
          <w:cs/>
        </w:rPr>
        <w:t>किसान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डिस्कॉम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द्वारा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नए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नलकूप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कनेक्शन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जारी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करने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लिए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पात्र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थे</w:t>
      </w:r>
      <w:r w:rsidRPr="009F6CF5">
        <w:rPr>
          <w:rFonts w:ascii="Mangal" w:hAnsi="Mangal" w:cs="Arial Unicode MS" w:hint="cs"/>
          <w:sz w:val="24"/>
          <w:szCs w:val="24"/>
          <w:cs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।</w:t>
      </w:r>
      <w:r w:rsidRPr="009F6CF5">
        <w:rPr>
          <w:sz w:val="24"/>
          <w:szCs w:val="24"/>
        </w:rPr>
        <w:t xml:space="preserve">  </w:t>
      </w:r>
      <w:r w:rsidRPr="009F6CF5">
        <w:rPr>
          <w:rFonts w:ascii="Mangal" w:hAnsi="Mangal" w:cs="Mangal"/>
          <w:sz w:val="24"/>
          <w:szCs w:val="24"/>
          <w:cs/>
        </w:rPr>
        <w:t>कुछ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आवेदकों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को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हो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रही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कठिनाइयों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को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ध्यान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में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रखते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हुए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दिनांक</w:t>
      </w:r>
      <w:r w:rsidRPr="009F6CF5">
        <w:rPr>
          <w:sz w:val="24"/>
          <w:szCs w:val="24"/>
        </w:rPr>
        <w:t xml:space="preserve"> 09.11.2023 </w:t>
      </w:r>
      <w:r w:rsidRPr="009F6CF5">
        <w:rPr>
          <w:rFonts w:ascii="Mangal" w:hAnsi="Mangal" w:cs="Mangal"/>
          <w:sz w:val="24"/>
          <w:szCs w:val="24"/>
          <w:cs/>
        </w:rPr>
        <w:t>को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एक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नया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सेल्ज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परिपत्र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संख्या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डी</w:t>
      </w:r>
      <w:r w:rsidRPr="009F6CF5">
        <w:rPr>
          <w:sz w:val="24"/>
          <w:szCs w:val="24"/>
        </w:rPr>
        <w:t xml:space="preserve">-36/2023 </w:t>
      </w:r>
      <w:r w:rsidRPr="009F6CF5">
        <w:rPr>
          <w:rFonts w:ascii="Mangal" w:hAnsi="Mangal" w:cs="Mangal"/>
          <w:sz w:val="24"/>
          <w:szCs w:val="24"/>
          <w:cs/>
        </w:rPr>
        <w:t>जारी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किया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गया</w:t>
      </w:r>
      <w:r w:rsidRPr="009F6CF5">
        <w:rPr>
          <w:sz w:val="24"/>
          <w:szCs w:val="24"/>
        </w:rPr>
        <w:t>,</w:t>
      </w:r>
      <w:r w:rsidRPr="009F6CF5">
        <w:rPr>
          <w:rFonts w:hint="cs"/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जिसमें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उन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गांवों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में</w:t>
      </w:r>
      <w:r w:rsidRPr="009F6CF5">
        <w:rPr>
          <w:sz w:val="24"/>
          <w:szCs w:val="24"/>
        </w:rPr>
        <w:t xml:space="preserve">, </w:t>
      </w:r>
      <w:r w:rsidRPr="009F6CF5">
        <w:rPr>
          <w:rFonts w:ascii="Mangal" w:hAnsi="Mangal" w:cs="Mangal"/>
          <w:sz w:val="24"/>
          <w:szCs w:val="24"/>
          <w:cs/>
        </w:rPr>
        <w:t>जहां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भूजल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स्तर</w:t>
      </w:r>
      <w:r w:rsidRPr="009F6CF5">
        <w:rPr>
          <w:sz w:val="24"/>
          <w:szCs w:val="24"/>
        </w:rPr>
        <w:t xml:space="preserve"> 40 </w:t>
      </w:r>
      <w:r w:rsidRPr="009F6CF5">
        <w:rPr>
          <w:rFonts w:ascii="Mangal" w:hAnsi="Mangal" w:cs="Mangal"/>
          <w:sz w:val="24"/>
          <w:szCs w:val="24"/>
          <w:cs/>
        </w:rPr>
        <w:t>मीटर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से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ज्यादा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है</w:t>
      </w:r>
      <w:r w:rsidRPr="009F6CF5">
        <w:rPr>
          <w:sz w:val="24"/>
          <w:szCs w:val="24"/>
        </w:rPr>
        <w:t xml:space="preserve">, </w:t>
      </w:r>
      <w:r w:rsidRPr="009F6CF5">
        <w:rPr>
          <w:rFonts w:ascii="Mangal" w:hAnsi="Mangal" w:cs="Mangal"/>
          <w:sz w:val="24"/>
          <w:szCs w:val="24"/>
          <w:cs/>
        </w:rPr>
        <w:t>वहां</w:t>
      </w:r>
      <w:r w:rsidRPr="009F6CF5">
        <w:rPr>
          <w:rFonts w:ascii="Mangal" w:hAnsi="Mangal" w:cs="Mangal"/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आवेदकों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पास</w:t>
      </w:r>
      <w:r w:rsidRPr="009F6CF5">
        <w:rPr>
          <w:sz w:val="24"/>
          <w:szCs w:val="24"/>
        </w:rPr>
        <w:t xml:space="preserve"> 10 </w:t>
      </w:r>
      <w:r w:rsidRPr="009F6CF5">
        <w:rPr>
          <w:rFonts w:ascii="Mangal" w:hAnsi="Mangal" w:cs="Mangal"/>
          <w:sz w:val="24"/>
          <w:szCs w:val="24"/>
          <w:cs/>
        </w:rPr>
        <w:t>बी</w:t>
      </w:r>
      <w:r w:rsidRPr="009F6CF5">
        <w:rPr>
          <w:rFonts w:ascii="Mangal" w:hAnsi="Mangal" w:cs="Mangal"/>
          <w:sz w:val="24"/>
          <w:szCs w:val="24"/>
        </w:rPr>
        <w:t>.</w:t>
      </w:r>
      <w:r w:rsidRPr="009F6CF5">
        <w:rPr>
          <w:rFonts w:ascii="Mangal" w:hAnsi="Mangal" w:cs="Mangal"/>
          <w:sz w:val="24"/>
          <w:szCs w:val="24"/>
          <w:cs/>
        </w:rPr>
        <w:t>एच</w:t>
      </w:r>
      <w:r w:rsidRPr="009F6CF5">
        <w:rPr>
          <w:rFonts w:ascii="Mangal" w:hAnsi="Mangal" w:cs="Mangal"/>
          <w:sz w:val="24"/>
          <w:szCs w:val="24"/>
        </w:rPr>
        <w:t>.</w:t>
      </w:r>
      <w:r w:rsidRPr="009F6CF5">
        <w:rPr>
          <w:rFonts w:ascii="Mangal" w:hAnsi="Mangal" w:cs="Mangal"/>
          <w:sz w:val="24"/>
          <w:szCs w:val="24"/>
          <w:cs/>
        </w:rPr>
        <w:t>पी</w:t>
      </w:r>
      <w:r w:rsidRPr="009F6CF5">
        <w:rPr>
          <w:rFonts w:ascii="Mangal" w:hAnsi="Mangal" w:cs="Mangal"/>
          <w:sz w:val="24"/>
          <w:szCs w:val="24"/>
        </w:rPr>
        <w:t>.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से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 w:hint="cs"/>
          <w:sz w:val="24"/>
          <w:szCs w:val="24"/>
          <w:cs/>
        </w:rPr>
        <w:t>ज्यादा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लागू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मोटर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लोड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विस्तार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लिए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आवेदन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करने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विकल्प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है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और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निगम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द्वारा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उनके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आवेदनों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पर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ग्रिड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कनेक्शन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के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लिए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विचार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किया</w:t>
      </w:r>
      <w:r w:rsidRPr="009F6CF5">
        <w:rPr>
          <w:sz w:val="24"/>
          <w:szCs w:val="24"/>
        </w:rPr>
        <w:t xml:space="preserve"> </w:t>
      </w:r>
      <w:r w:rsidRPr="009F6CF5">
        <w:rPr>
          <w:rFonts w:ascii="Mangal" w:hAnsi="Mangal" w:cs="Mangal"/>
          <w:sz w:val="24"/>
          <w:szCs w:val="24"/>
          <w:cs/>
        </w:rPr>
        <w:t>जाएगा।</w:t>
      </w:r>
    </w:p>
    <w:p w:rsidR="00BB7473" w:rsidRPr="00636B90" w:rsidRDefault="00BB7473" w:rsidP="00C60F95">
      <w:pPr>
        <w:spacing w:line="360" w:lineRule="auto"/>
        <w:jc w:val="both"/>
      </w:pPr>
    </w:p>
    <w:sectPr w:rsidR="00BB7473" w:rsidRPr="00636B90" w:rsidSect="00394A66">
      <w:footerReference w:type="default" r:id="rId7"/>
      <w:pgSz w:w="12240" w:h="20160" w:code="5"/>
      <w:pgMar w:top="1260" w:right="90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07" w:rsidRDefault="00012507" w:rsidP="00AA2421">
      <w:r>
        <w:separator/>
      </w:r>
    </w:p>
  </w:endnote>
  <w:endnote w:type="continuationSeparator" w:id="0">
    <w:p w:rsidR="00012507" w:rsidRDefault="00012507" w:rsidP="00AA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670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2421" w:rsidRDefault="00AA24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E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421" w:rsidRDefault="00AA2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07" w:rsidRDefault="00012507" w:rsidP="00AA2421">
      <w:r>
        <w:separator/>
      </w:r>
    </w:p>
  </w:footnote>
  <w:footnote w:type="continuationSeparator" w:id="0">
    <w:p w:rsidR="00012507" w:rsidRDefault="00012507" w:rsidP="00AA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6455"/>
    <w:multiLevelType w:val="hybridMultilevel"/>
    <w:tmpl w:val="BE925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6D33"/>
    <w:multiLevelType w:val="hybridMultilevel"/>
    <w:tmpl w:val="538468B2"/>
    <w:lvl w:ilvl="0" w:tplc="9DB008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FBC212E"/>
    <w:multiLevelType w:val="hybridMultilevel"/>
    <w:tmpl w:val="9D96F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12E9E"/>
    <w:multiLevelType w:val="hybridMultilevel"/>
    <w:tmpl w:val="538468B2"/>
    <w:lvl w:ilvl="0" w:tplc="9DB008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3C878B5"/>
    <w:multiLevelType w:val="hybridMultilevel"/>
    <w:tmpl w:val="028E3D16"/>
    <w:lvl w:ilvl="0" w:tplc="4072AC22">
      <w:start w:val="1"/>
      <w:numFmt w:val="lowerLetter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24F740CE"/>
    <w:multiLevelType w:val="hybridMultilevel"/>
    <w:tmpl w:val="9D96F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D71C2"/>
    <w:multiLevelType w:val="hybridMultilevel"/>
    <w:tmpl w:val="BE925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16136"/>
    <w:multiLevelType w:val="hybridMultilevel"/>
    <w:tmpl w:val="13EA5610"/>
    <w:lvl w:ilvl="0" w:tplc="0F3CC75E">
      <w:start w:val="1"/>
      <w:numFmt w:val="hindiVowels"/>
      <w:lvlText w:val="(%1)"/>
      <w:lvlJc w:val="left"/>
      <w:pPr>
        <w:ind w:left="1425" w:hanging="435"/>
      </w:pPr>
      <w:rPr>
        <w:rFonts w:ascii="Mangal" w:eastAsia="Times New Roman" w:hAnsi="Mangal" w:cs="Mangal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FAC189D"/>
    <w:multiLevelType w:val="hybridMultilevel"/>
    <w:tmpl w:val="6F70B9A4"/>
    <w:lvl w:ilvl="0" w:tplc="6792C224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500563"/>
    <w:multiLevelType w:val="hybridMultilevel"/>
    <w:tmpl w:val="FBA0BE1A"/>
    <w:lvl w:ilvl="0" w:tplc="7E7833F8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B16C3"/>
    <w:multiLevelType w:val="hybridMultilevel"/>
    <w:tmpl w:val="D2828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60CBE"/>
    <w:multiLevelType w:val="hybridMultilevel"/>
    <w:tmpl w:val="B7D03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607C5"/>
    <w:multiLevelType w:val="hybridMultilevel"/>
    <w:tmpl w:val="BE925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C0F69"/>
    <w:multiLevelType w:val="hybridMultilevel"/>
    <w:tmpl w:val="2A6860F4"/>
    <w:lvl w:ilvl="0" w:tplc="5B0C4C9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69523B59"/>
    <w:multiLevelType w:val="hybridMultilevel"/>
    <w:tmpl w:val="F14A3BFA"/>
    <w:lvl w:ilvl="0" w:tplc="4A1EF9E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6BEF7976"/>
    <w:multiLevelType w:val="hybridMultilevel"/>
    <w:tmpl w:val="A69C4D40"/>
    <w:lvl w:ilvl="0" w:tplc="2ADA6B8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83BAC"/>
    <w:multiLevelType w:val="hybridMultilevel"/>
    <w:tmpl w:val="BE925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D38DA"/>
    <w:multiLevelType w:val="hybridMultilevel"/>
    <w:tmpl w:val="B7D03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37CED"/>
    <w:multiLevelType w:val="hybridMultilevel"/>
    <w:tmpl w:val="D2828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47C90"/>
    <w:multiLevelType w:val="hybridMultilevel"/>
    <w:tmpl w:val="EA566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C2B5B"/>
    <w:multiLevelType w:val="hybridMultilevel"/>
    <w:tmpl w:val="F2902F3C"/>
    <w:lvl w:ilvl="0" w:tplc="E15AC77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FF11A63"/>
    <w:multiLevelType w:val="hybridMultilevel"/>
    <w:tmpl w:val="70B8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3"/>
  </w:num>
  <w:num w:numId="5">
    <w:abstractNumId w:val="20"/>
  </w:num>
  <w:num w:numId="6">
    <w:abstractNumId w:val="12"/>
  </w:num>
  <w:num w:numId="7">
    <w:abstractNumId w:val="14"/>
  </w:num>
  <w:num w:numId="8">
    <w:abstractNumId w:val="15"/>
  </w:num>
  <w:num w:numId="9">
    <w:abstractNumId w:val="8"/>
  </w:num>
  <w:num w:numId="10">
    <w:abstractNumId w:val="16"/>
  </w:num>
  <w:num w:numId="11">
    <w:abstractNumId w:val="21"/>
  </w:num>
  <w:num w:numId="12">
    <w:abstractNumId w:val="5"/>
  </w:num>
  <w:num w:numId="13">
    <w:abstractNumId w:val="2"/>
  </w:num>
  <w:num w:numId="14">
    <w:abstractNumId w:val="19"/>
  </w:num>
  <w:num w:numId="15">
    <w:abstractNumId w:val="18"/>
  </w:num>
  <w:num w:numId="16">
    <w:abstractNumId w:val="10"/>
  </w:num>
  <w:num w:numId="17">
    <w:abstractNumId w:val="3"/>
  </w:num>
  <w:num w:numId="18">
    <w:abstractNumId w:val="17"/>
  </w:num>
  <w:num w:numId="19">
    <w:abstractNumId w:val="11"/>
  </w:num>
  <w:num w:numId="20">
    <w:abstractNumId w:val="1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F71"/>
    <w:rsid w:val="00012507"/>
    <w:rsid w:val="0002140C"/>
    <w:rsid w:val="0003495D"/>
    <w:rsid w:val="00035D15"/>
    <w:rsid w:val="0004358B"/>
    <w:rsid w:val="00064AB8"/>
    <w:rsid w:val="00081054"/>
    <w:rsid w:val="000E3CB5"/>
    <w:rsid w:val="000F4952"/>
    <w:rsid w:val="00103BB1"/>
    <w:rsid w:val="0012257E"/>
    <w:rsid w:val="00131307"/>
    <w:rsid w:val="00133001"/>
    <w:rsid w:val="00137F09"/>
    <w:rsid w:val="00140F71"/>
    <w:rsid w:val="001571CE"/>
    <w:rsid w:val="001642F6"/>
    <w:rsid w:val="00166B4A"/>
    <w:rsid w:val="001744FB"/>
    <w:rsid w:val="00176A5F"/>
    <w:rsid w:val="0018329F"/>
    <w:rsid w:val="001956A9"/>
    <w:rsid w:val="001B2FF1"/>
    <w:rsid w:val="00204369"/>
    <w:rsid w:val="00205118"/>
    <w:rsid w:val="00217AF6"/>
    <w:rsid w:val="002315B8"/>
    <w:rsid w:val="00232916"/>
    <w:rsid w:val="00241FAF"/>
    <w:rsid w:val="00284729"/>
    <w:rsid w:val="002C7983"/>
    <w:rsid w:val="002D2445"/>
    <w:rsid w:val="003030F1"/>
    <w:rsid w:val="00307707"/>
    <w:rsid w:val="00310C2D"/>
    <w:rsid w:val="00331E61"/>
    <w:rsid w:val="00335BC8"/>
    <w:rsid w:val="00356EA4"/>
    <w:rsid w:val="00375732"/>
    <w:rsid w:val="00394A66"/>
    <w:rsid w:val="003A369C"/>
    <w:rsid w:val="003F3754"/>
    <w:rsid w:val="00406002"/>
    <w:rsid w:val="00410F0C"/>
    <w:rsid w:val="00436ADD"/>
    <w:rsid w:val="00440AA3"/>
    <w:rsid w:val="00441B64"/>
    <w:rsid w:val="00447AA3"/>
    <w:rsid w:val="00461B60"/>
    <w:rsid w:val="00475844"/>
    <w:rsid w:val="00491FBE"/>
    <w:rsid w:val="004A2BCE"/>
    <w:rsid w:val="00516532"/>
    <w:rsid w:val="00573FAF"/>
    <w:rsid w:val="00581E61"/>
    <w:rsid w:val="00582D8C"/>
    <w:rsid w:val="00594D92"/>
    <w:rsid w:val="005A62A3"/>
    <w:rsid w:val="005D7C04"/>
    <w:rsid w:val="005E114E"/>
    <w:rsid w:val="006337A6"/>
    <w:rsid w:val="00634EAD"/>
    <w:rsid w:val="00636B90"/>
    <w:rsid w:val="006621D1"/>
    <w:rsid w:val="00681956"/>
    <w:rsid w:val="00697D8D"/>
    <w:rsid w:val="0071179B"/>
    <w:rsid w:val="00711E0F"/>
    <w:rsid w:val="00713BDE"/>
    <w:rsid w:val="00714ADD"/>
    <w:rsid w:val="007255A4"/>
    <w:rsid w:val="007569DE"/>
    <w:rsid w:val="007652C3"/>
    <w:rsid w:val="00772EB9"/>
    <w:rsid w:val="007A26B1"/>
    <w:rsid w:val="007C6EA8"/>
    <w:rsid w:val="007D657D"/>
    <w:rsid w:val="007E45E5"/>
    <w:rsid w:val="007F2111"/>
    <w:rsid w:val="008034EF"/>
    <w:rsid w:val="00815A3D"/>
    <w:rsid w:val="008252F3"/>
    <w:rsid w:val="00830028"/>
    <w:rsid w:val="00847445"/>
    <w:rsid w:val="00894839"/>
    <w:rsid w:val="008B2EA0"/>
    <w:rsid w:val="008E0526"/>
    <w:rsid w:val="008F7DBD"/>
    <w:rsid w:val="009049D0"/>
    <w:rsid w:val="00913615"/>
    <w:rsid w:val="00927A15"/>
    <w:rsid w:val="00961AEE"/>
    <w:rsid w:val="009C40EE"/>
    <w:rsid w:val="009E1CEC"/>
    <w:rsid w:val="009F28EE"/>
    <w:rsid w:val="00A34006"/>
    <w:rsid w:val="00A3650E"/>
    <w:rsid w:val="00A5330B"/>
    <w:rsid w:val="00A55F1D"/>
    <w:rsid w:val="00A565A3"/>
    <w:rsid w:val="00A73C91"/>
    <w:rsid w:val="00A76A35"/>
    <w:rsid w:val="00A85F50"/>
    <w:rsid w:val="00AA23CA"/>
    <w:rsid w:val="00AA2421"/>
    <w:rsid w:val="00AB425B"/>
    <w:rsid w:val="00AE6496"/>
    <w:rsid w:val="00B469FF"/>
    <w:rsid w:val="00B51F10"/>
    <w:rsid w:val="00B61BFA"/>
    <w:rsid w:val="00B665D8"/>
    <w:rsid w:val="00B71D23"/>
    <w:rsid w:val="00B80A40"/>
    <w:rsid w:val="00B81389"/>
    <w:rsid w:val="00BA04F5"/>
    <w:rsid w:val="00BA6B0E"/>
    <w:rsid w:val="00BA7294"/>
    <w:rsid w:val="00BB7473"/>
    <w:rsid w:val="00BD09AD"/>
    <w:rsid w:val="00C006A1"/>
    <w:rsid w:val="00C014DD"/>
    <w:rsid w:val="00C25067"/>
    <w:rsid w:val="00C344D2"/>
    <w:rsid w:val="00C53122"/>
    <w:rsid w:val="00C60F95"/>
    <w:rsid w:val="00C70879"/>
    <w:rsid w:val="00C833A0"/>
    <w:rsid w:val="00C9581A"/>
    <w:rsid w:val="00CA2FE7"/>
    <w:rsid w:val="00CB4687"/>
    <w:rsid w:val="00CC3755"/>
    <w:rsid w:val="00D034CE"/>
    <w:rsid w:val="00D14AC4"/>
    <w:rsid w:val="00D27EBC"/>
    <w:rsid w:val="00D415CA"/>
    <w:rsid w:val="00D956E8"/>
    <w:rsid w:val="00DD1D74"/>
    <w:rsid w:val="00DE5058"/>
    <w:rsid w:val="00DF186D"/>
    <w:rsid w:val="00DF1F75"/>
    <w:rsid w:val="00E02454"/>
    <w:rsid w:val="00E11A3E"/>
    <w:rsid w:val="00E5045F"/>
    <w:rsid w:val="00E90AD2"/>
    <w:rsid w:val="00EA503F"/>
    <w:rsid w:val="00ED00C8"/>
    <w:rsid w:val="00F06621"/>
    <w:rsid w:val="00F1144D"/>
    <w:rsid w:val="00F16DC2"/>
    <w:rsid w:val="00F33BE7"/>
    <w:rsid w:val="00F659B7"/>
    <w:rsid w:val="00F74583"/>
    <w:rsid w:val="00F760BD"/>
    <w:rsid w:val="00F8391C"/>
    <w:rsid w:val="00FA447D"/>
    <w:rsid w:val="00FC3EA4"/>
    <w:rsid w:val="00FD1B7C"/>
    <w:rsid w:val="00FF0C2F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2D1C9-007D-48C4-ACA2-BCB0E163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0F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40F71"/>
    <w:pPr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140F7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numbered,numbered.,Citation List,Bullets1,Table of contents numbered,Graphic,List Paragraph1,Resume Title,Report Para,List Paragraph11,LIST OF TABLES.,List Paragraph (numbered (a)),En tête 1,List Paragraph111,Number Bullets,References,b1"/>
    <w:basedOn w:val="Normal"/>
    <w:link w:val="ListParagraphChar"/>
    <w:uiPriority w:val="34"/>
    <w:qFormat/>
    <w:rsid w:val="002C7983"/>
    <w:pPr>
      <w:ind w:left="720"/>
      <w:contextualSpacing/>
    </w:pPr>
  </w:style>
  <w:style w:type="character" w:customStyle="1" w:styleId="ListParagraphChar">
    <w:name w:val="List Paragraph Char"/>
    <w:aliases w:val="numbered Char,numbered. Char,Citation List Char,Bullets1 Char,Table of contents numbered Char,Graphic Char,List Paragraph1 Char,Resume Title Char,Report Para Char,List Paragraph11 Char,LIST OF TABLES. Char,En tête 1 Char,b1 Char"/>
    <w:link w:val="ListParagraph"/>
    <w:uiPriority w:val="34"/>
    <w:qFormat/>
    <w:locked/>
    <w:rsid w:val="009C40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FC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9049D0"/>
    <w:rPr>
      <w:rFonts w:ascii="Arial" w:eastAsia="Times New Roman" w:hAnsi="Arial" w:cs="Times New Roman"/>
      <w:sz w:val="24"/>
      <w:szCs w:val="24"/>
    </w:rPr>
  </w:style>
  <w:style w:type="paragraph" w:customStyle="1" w:styleId="Normal1">
    <w:name w:val="Normal1"/>
    <w:rsid w:val="009049D0"/>
    <w:pPr>
      <w:spacing w:after="0"/>
    </w:pPr>
    <w:rPr>
      <w:rFonts w:ascii="Arial" w:eastAsia="Arial" w:hAnsi="Arial" w:cs="Arial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D956E8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956E8"/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0F495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A24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42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DHBVNPC</dc:creator>
  <cp:lastModifiedBy>Admin</cp:lastModifiedBy>
  <cp:revision>62</cp:revision>
  <cp:lastPrinted>2024-02-27T07:40:00Z</cp:lastPrinted>
  <dcterms:created xsi:type="dcterms:W3CDTF">2024-02-09T07:30:00Z</dcterms:created>
  <dcterms:modified xsi:type="dcterms:W3CDTF">2024-02-27T10:47:00Z</dcterms:modified>
</cp:coreProperties>
</file>