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45" w:rsidRPr="005E60DA" w:rsidRDefault="005E60DA" w:rsidP="00B3354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 Start Concrete Lining o</w:t>
      </w:r>
      <w:r w:rsidRPr="005E60DA">
        <w:rPr>
          <w:rFonts w:ascii="Arial" w:hAnsi="Arial" w:cs="Arial"/>
          <w:b/>
          <w:bCs/>
          <w:sz w:val="28"/>
          <w:szCs w:val="28"/>
        </w:rPr>
        <w:t xml:space="preserve">f </w:t>
      </w:r>
      <w:proofErr w:type="spellStart"/>
      <w:r w:rsidRPr="005E60DA">
        <w:rPr>
          <w:rFonts w:ascii="Arial" w:hAnsi="Arial" w:cs="Arial"/>
          <w:b/>
          <w:bCs/>
          <w:sz w:val="28"/>
          <w:szCs w:val="28"/>
        </w:rPr>
        <w:t>Gurgaon</w:t>
      </w:r>
      <w:proofErr w:type="spellEnd"/>
      <w:r w:rsidRPr="005E60DA">
        <w:rPr>
          <w:rFonts w:ascii="Arial" w:hAnsi="Arial" w:cs="Arial"/>
          <w:b/>
          <w:bCs/>
          <w:sz w:val="28"/>
          <w:szCs w:val="28"/>
        </w:rPr>
        <w:t xml:space="preserve"> Canal</w:t>
      </w:r>
    </w:p>
    <w:p w:rsidR="00B33545" w:rsidRDefault="00B33545" w:rsidP="00B33545">
      <w:pPr>
        <w:tabs>
          <w:tab w:val="left" w:pos="8931"/>
        </w:tabs>
        <w:spacing w:after="0" w:line="480" w:lineRule="auto"/>
        <w:ind w:left="990" w:right="479" w:hanging="990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*90</w:t>
      </w:r>
      <w:r w:rsidRPr="00C273AB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 w:rsidRPr="00B33545">
        <w:rPr>
          <w:rFonts w:ascii="Arial" w:hAnsi="Arial" w:cs="Arial"/>
          <w:b/>
          <w:color w:val="000000"/>
          <w:sz w:val="26"/>
          <w:szCs w:val="26"/>
        </w:rPr>
        <w:t>Sh. PRAVEEN DAGAR (</w:t>
      </w:r>
      <w:proofErr w:type="spellStart"/>
      <w:r w:rsidRPr="00B33545">
        <w:rPr>
          <w:rFonts w:ascii="Arial" w:hAnsi="Arial" w:cs="Arial"/>
          <w:b/>
          <w:color w:val="000000"/>
          <w:sz w:val="26"/>
          <w:szCs w:val="26"/>
        </w:rPr>
        <w:t>Hathin</w:t>
      </w:r>
      <w:proofErr w:type="spellEnd"/>
      <w:r w:rsidRPr="00B33545">
        <w:rPr>
          <w:rFonts w:ascii="Arial" w:hAnsi="Arial" w:cs="Arial"/>
          <w:b/>
          <w:color w:val="000000"/>
          <w:sz w:val="26"/>
          <w:szCs w:val="26"/>
        </w:rPr>
        <w:t xml:space="preserve">): </w:t>
      </w:r>
    </w:p>
    <w:p w:rsidR="00B33545" w:rsidRPr="00B33545" w:rsidRDefault="00B33545" w:rsidP="007B3B65">
      <w:pPr>
        <w:tabs>
          <w:tab w:val="left" w:pos="8931"/>
        </w:tabs>
        <w:spacing w:after="0" w:line="480" w:lineRule="auto"/>
        <w:ind w:left="990" w:right="479" w:hanging="99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ab/>
      </w:r>
      <w:r w:rsidRPr="00B33545">
        <w:rPr>
          <w:rFonts w:ascii="Arial" w:hAnsi="Arial" w:cs="Arial"/>
          <w:bCs/>
          <w:color w:val="000000"/>
          <w:sz w:val="26"/>
          <w:szCs w:val="26"/>
        </w:rPr>
        <w:t>Will the Chief Minister be pleased to state:-</w:t>
      </w:r>
    </w:p>
    <w:p w:rsidR="00B33545" w:rsidRPr="00B33545" w:rsidRDefault="00B33545" w:rsidP="007B3B65">
      <w:pPr>
        <w:tabs>
          <w:tab w:val="left" w:pos="900"/>
        </w:tabs>
        <w:spacing w:after="0" w:line="480" w:lineRule="auto"/>
        <w:ind w:left="1440" w:hanging="54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33545">
        <w:rPr>
          <w:rFonts w:ascii="Arial" w:hAnsi="Arial" w:cs="Arial"/>
          <w:bCs/>
          <w:color w:val="000000"/>
          <w:sz w:val="26"/>
          <w:szCs w:val="26"/>
        </w:rPr>
        <w:t xml:space="preserve"> a) </w:t>
      </w:r>
      <w:r w:rsidR="005E60DA">
        <w:rPr>
          <w:rFonts w:ascii="Arial" w:hAnsi="Arial" w:cs="Arial"/>
          <w:bCs/>
          <w:color w:val="000000"/>
          <w:sz w:val="26"/>
          <w:szCs w:val="26"/>
        </w:rPr>
        <w:tab/>
      </w:r>
      <w:proofErr w:type="gramStart"/>
      <w:r w:rsidRPr="00B33545">
        <w:rPr>
          <w:rFonts w:ascii="Arial" w:hAnsi="Arial" w:cs="Arial"/>
          <w:bCs/>
          <w:color w:val="000000"/>
          <w:sz w:val="26"/>
          <w:szCs w:val="26"/>
        </w:rPr>
        <w:t>whether</w:t>
      </w:r>
      <w:proofErr w:type="gramEnd"/>
      <w:r w:rsidRPr="00B33545">
        <w:rPr>
          <w:rFonts w:ascii="Arial" w:hAnsi="Arial" w:cs="Arial"/>
          <w:bCs/>
          <w:color w:val="000000"/>
          <w:sz w:val="26"/>
          <w:szCs w:val="26"/>
        </w:rPr>
        <w:t xml:space="preserve"> there is any prop</w:t>
      </w:r>
      <w:r w:rsidR="007B3B65">
        <w:rPr>
          <w:rFonts w:ascii="Arial" w:hAnsi="Arial" w:cs="Arial"/>
          <w:bCs/>
          <w:color w:val="000000"/>
          <w:sz w:val="26"/>
          <w:szCs w:val="26"/>
        </w:rPr>
        <w:t>osal under consideration of the G</w:t>
      </w:r>
      <w:r w:rsidRPr="00B33545">
        <w:rPr>
          <w:rFonts w:ascii="Arial" w:hAnsi="Arial" w:cs="Arial"/>
          <w:bCs/>
          <w:color w:val="000000"/>
          <w:sz w:val="26"/>
          <w:szCs w:val="26"/>
        </w:rPr>
        <w:t xml:space="preserve">overnment for concrete lining of </w:t>
      </w:r>
      <w:proofErr w:type="spellStart"/>
      <w:r w:rsidRPr="00B33545">
        <w:rPr>
          <w:rFonts w:ascii="Arial" w:hAnsi="Arial" w:cs="Arial"/>
          <w:bCs/>
          <w:color w:val="000000"/>
          <w:sz w:val="26"/>
          <w:szCs w:val="26"/>
        </w:rPr>
        <w:t>Gurugram</w:t>
      </w:r>
      <w:proofErr w:type="spellEnd"/>
      <w:r w:rsidRPr="00B33545">
        <w:rPr>
          <w:rFonts w:ascii="Arial" w:hAnsi="Arial" w:cs="Arial"/>
          <w:bCs/>
          <w:color w:val="000000"/>
          <w:sz w:val="26"/>
          <w:szCs w:val="26"/>
        </w:rPr>
        <w:t xml:space="preserve"> canal; and </w:t>
      </w:r>
    </w:p>
    <w:p w:rsidR="00B33545" w:rsidRPr="00B33545" w:rsidRDefault="00B33545" w:rsidP="007B3B65">
      <w:pPr>
        <w:tabs>
          <w:tab w:val="left" w:pos="900"/>
        </w:tabs>
        <w:spacing w:after="0" w:line="480" w:lineRule="auto"/>
        <w:ind w:left="1440" w:hanging="54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33545">
        <w:rPr>
          <w:rFonts w:ascii="Arial" w:hAnsi="Arial" w:cs="Arial"/>
          <w:bCs/>
          <w:color w:val="000000"/>
          <w:sz w:val="26"/>
          <w:szCs w:val="26"/>
        </w:rPr>
        <w:t xml:space="preserve">b) </w:t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 w:rsidRPr="00B33545">
        <w:rPr>
          <w:rFonts w:ascii="Arial" w:hAnsi="Arial" w:cs="Arial"/>
          <w:bCs/>
          <w:color w:val="000000"/>
          <w:sz w:val="26"/>
          <w:szCs w:val="26"/>
        </w:rPr>
        <w:t xml:space="preserve">if so, the present status of the said proposal </w:t>
      </w:r>
      <w:proofErr w:type="spellStart"/>
      <w:r w:rsidRPr="00B33545">
        <w:rPr>
          <w:rFonts w:ascii="Arial" w:hAnsi="Arial" w:cs="Arial"/>
          <w:bCs/>
          <w:color w:val="000000"/>
          <w:sz w:val="26"/>
          <w:szCs w:val="26"/>
        </w:rPr>
        <w:t>togetherwith</w:t>
      </w:r>
      <w:proofErr w:type="spellEnd"/>
      <w:r w:rsidRPr="00B33545">
        <w:rPr>
          <w:rFonts w:ascii="Arial" w:hAnsi="Arial" w:cs="Arial"/>
          <w:bCs/>
          <w:color w:val="000000"/>
          <w:sz w:val="26"/>
          <w:szCs w:val="26"/>
        </w:rPr>
        <w:t xml:space="preserve"> the time by which the concrete lining work of </w:t>
      </w:r>
      <w:proofErr w:type="spellStart"/>
      <w:r w:rsidRPr="00B33545">
        <w:rPr>
          <w:rFonts w:ascii="Arial" w:hAnsi="Arial" w:cs="Arial"/>
          <w:bCs/>
          <w:color w:val="000000"/>
          <w:sz w:val="26"/>
          <w:szCs w:val="26"/>
        </w:rPr>
        <w:t>Gurugram</w:t>
      </w:r>
      <w:proofErr w:type="spellEnd"/>
      <w:r w:rsidRPr="00B33545">
        <w:rPr>
          <w:rFonts w:ascii="Arial" w:hAnsi="Arial" w:cs="Arial"/>
          <w:bCs/>
          <w:color w:val="000000"/>
          <w:sz w:val="26"/>
          <w:szCs w:val="26"/>
        </w:rPr>
        <w:t xml:space="preserve"> canal is likely to be started?</w:t>
      </w:r>
    </w:p>
    <w:p w:rsidR="00B33545" w:rsidRDefault="00B33545" w:rsidP="00B33545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5E60DA" w:rsidRPr="00485D18" w:rsidRDefault="005E60DA" w:rsidP="00B33545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33545" w:rsidRDefault="00B33545" w:rsidP="00B33545">
      <w:pPr>
        <w:ind w:left="90" w:firstLine="720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 xml:space="preserve">Sh. </w:t>
      </w:r>
      <w:proofErr w:type="spellStart"/>
      <w:r>
        <w:rPr>
          <w:rFonts w:ascii="Arial" w:hAnsi="Arial" w:cs="Arial"/>
          <w:b/>
          <w:sz w:val="32"/>
          <w:szCs w:val="26"/>
          <w:u w:val="single"/>
        </w:rPr>
        <w:t>Manohar</w:t>
      </w:r>
      <w:proofErr w:type="spellEnd"/>
      <w:r>
        <w:rPr>
          <w:rFonts w:ascii="Arial" w:hAnsi="Arial" w:cs="Arial"/>
          <w:b/>
          <w:sz w:val="32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26"/>
          <w:u w:val="single"/>
        </w:rPr>
        <w:t>Lal</w:t>
      </w:r>
      <w:proofErr w:type="spellEnd"/>
      <w:r>
        <w:rPr>
          <w:rFonts w:ascii="Arial" w:hAnsi="Arial" w:cs="Arial"/>
          <w:b/>
          <w:sz w:val="32"/>
          <w:szCs w:val="26"/>
          <w:u w:val="single"/>
        </w:rPr>
        <w:t>, Chief Minister, Haryana</w:t>
      </w:r>
    </w:p>
    <w:p w:rsidR="00B33545" w:rsidRPr="00B33545" w:rsidRDefault="00B33545" w:rsidP="00B33545">
      <w:pPr>
        <w:ind w:left="90" w:firstLine="900"/>
        <w:rPr>
          <w:rFonts w:ascii="Arial" w:hAnsi="Arial" w:cs="Arial"/>
          <w:bCs/>
          <w:sz w:val="26"/>
          <w:szCs w:val="26"/>
        </w:rPr>
      </w:pPr>
      <w:r w:rsidRPr="00B33545">
        <w:rPr>
          <w:rFonts w:ascii="Arial" w:hAnsi="Arial" w:cs="Arial"/>
          <w:bCs/>
          <w:sz w:val="26"/>
          <w:szCs w:val="26"/>
        </w:rPr>
        <w:t>a)</w:t>
      </w:r>
      <w:r w:rsidRPr="00B33545">
        <w:rPr>
          <w:rFonts w:ascii="Arial" w:hAnsi="Arial" w:cs="Arial"/>
          <w:bCs/>
          <w:sz w:val="26"/>
          <w:szCs w:val="26"/>
        </w:rPr>
        <w:tab/>
        <w:t>No, Sir.</w:t>
      </w:r>
    </w:p>
    <w:p w:rsidR="00B33545" w:rsidRPr="00B33545" w:rsidRDefault="00B33545" w:rsidP="00B33545">
      <w:pPr>
        <w:ind w:left="90" w:firstLine="900"/>
        <w:rPr>
          <w:rFonts w:ascii="Arial" w:hAnsi="Arial" w:cs="Arial"/>
          <w:bCs/>
          <w:sz w:val="26"/>
          <w:szCs w:val="26"/>
        </w:rPr>
      </w:pPr>
      <w:r w:rsidRPr="00B33545">
        <w:rPr>
          <w:rFonts w:ascii="Arial" w:hAnsi="Arial" w:cs="Arial"/>
          <w:bCs/>
          <w:sz w:val="26"/>
          <w:szCs w:val="26"/>
        </w:rPr>
        <w:t>b)</w:t>
      </w:r>
      <w:r w:rsidRPr="00B33545">
        <w:rPr>
          <w:rFonts w:ascii="Arial" w:hAnsi="Arial" w:cs="Arial"/>
          <w:bCs/>
          <w:sz w:val="26"/>
          <w:szCs w:val="26"/>
        </w:rPr>
        <w:tab/>
        <w:t xml:space="preserve">Not applicable in view of (a) above. </w:t>
      </w:r>
    </w:p>
    <w:p w:rsidR="00395D05" w:rsidRPr="0062682D" w:rsidRDefault="00B33545" w:rsidP="00395D05">
      <w:pPr>
        <w:spacing w:after="0"/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  <w:r>
        <w:rPr>
          <w:rFonts w:ascii="Kruti Dev 010" w:hAnsi="Kruti Dev 010" w:cs="Arial"/>
          <w:b/>
          <w:bCs/>
          <w:sz w:val="32"/>
          <w:szCs w:val="32"/>
        </w:rPr>
        <w:br w:type="page"/>
      </w:r>
      <w:r w:rsidR="00395D05" w:rsidRPr="0062682D">
        <w:rPr>
          <w:rFonts w:ascii="Kruti Dev 010" w:hAnsi="Kruti Dev 010" w:cs="Mangal"/>
          <w:b/>
          <w:bCs/>
          <w:sz w:val="32"/>
          <w:szCs w:val="32"/>
          <w:lang w:bidi="hi-IN"/>
        </w:rPr>
        <w:lastRenderedPageBreak/>
        <w:t xml:space="preserve"> </w:t>
      </w:r>
    </w:p>
    <w:p w:rsidR="004D38C8" w:rsidRPr="00E95BAA" w:rsidRDefault="004D38C8" w:rsidP="004D38C8">
      <w:pPr>
        <w:jc w:val="center"/>
        <w:rPr>
          <w:rFonts w:ascii="Kruti Dev 010" w:hAnsi="Kruti Dev 010" w:cs="Mangal"/>
          <w:b/>
          <w:bCs/>
          <w:sz w:val="32"/>
          <w:szCs w:val="32"/>
        </w:rPr>
      </w:pPr>
      <w:r w:rsidRPr="0062682D">
        <w:rPr>
          <w:rFonts w:ascii="Kruti Dev 010" w:hAnsi="Kruti Dev 010" w:cs="Mangal"/>
          <w:b/>
          <w:bCs/>
          <w:sz w:val="32"/>
          <w:szCs w:val="32"/>
          <w:cs/>
          <w:lang w:bidi="hi-IN"/>
        </w:rPr>
        <w:t>गुरूग्राम नहर की कंक्रीट लाइनिंग का कार्य आरम्भ करना</w:t>
      </w:r>
    </w:p>
    <w:p w:rsidR="004D38C8" w:rsidRPr="004D38C8" w:rsidRDefault="004D38C8" w:rsidP="004D38C8">
      <w:pPr>
        <w:rPr>
          <w:rFonts w:ascii="Kruti Dev 010" w:eastAsia="Times New Roman" w:hAnsi="Kruti Dev 010" w:cs="Times New Roman"/>
          <w:b/>
          <w:bCs/>
          <w:color w:val="000000"/>
        </w:rPr>
      </w:pPr>
      <w:r w:rsidRPr="004D38C8">
        <w:rPr>
          <w:rFonts w:ascii="Arial" w:hAnsi="Arial" w:cs="Mangal"/>
          <w:b/>
          <w:bCs/>
          <w:color w:val="000000" w:themeColor="text1"/>
        </w:rPr>
        <w:t>*90</w:t>
      </w:r>
      <w:r w:rsidRPr="004D38C8">
        <w:rPr>
          <w:rFonts w:ascii="Kruti Dev 010" w:hAnsi="Kruti Dev 010"/>
          <w:b/>
          <w:bCs/>
        </w:rPr>
        <w:tab/>
      </w:r>
      <w:r w:rsidRPr="004D38C8">
        <w:rPr>
          <w:rFonts w:ascii="Mangal" w:hAnsi="Mangal" w:cs="Mangal"/>
          <w:b/>
          <w:bCs/>
          <w:cs/>
          <w:lang w:bidi="hi-IN"/>
        </w:rPr>
        <w:t>श्री प्रवीण डागर (हथीन</w:t>
      </w:r>
      <w:proofErr w:type="gramStart"/>
      <w:r w:rsidRPr="004D38C8">
        <w:rPr>
          <w:rFonts w:ascii="Arial" w:hAnsi="Arial" w:cs="Mangal"/>
          <w:b/>
          <w:bCs/>
          <w:color w:val="000000" w:themeColor="text1"/>
        </w:rPr>
        <w:t>)</w:t>
      </w:r>
      <w:r w:rsidRPr="004D38C8">
        <w:rPr>
          <w:rFonts w:ascii="Kruti Dev 010" w:eastAsia="Times New Roman" w:hAnsi="Kruti Dev 010" w:cs="Times New Roman"/>
          <w:b/>
          <w:bCs/>
          <w:color w:val="000000"/>
        </w:rPr>
        <w:t>%</w:t>
      </w:r>
      <w:proofErr w:type="gramEnd"/>
    </w:p>
    <w:p w:rsidR="004D38C8" w:rsidRPr="004D38C8" w:rsidRDefault="004D38C8" w:rsidP="004D38C8">
      <w:pPr>
        <w:ind w:left="1440" w:hanging="720"/>
        <w:jc w:val="both"/>
        <w:rPr>
          <w:rFonts w:ascii="Kruti Dev 010" w:eastAsia="Times New Roman" w:hAnsi="Kruti Dev 010" w:cs="Mangal"/>
          <w:b/>
          <w:bCs/>
          <w:color w:val="000000"/>
        </w:rPr>
      </w:pPr>
      <w:r w:rsidRPr="004D38C8">
        <w:rPr>
          <w:rFonts w:ascii="Kruti Dev 010" w:eastAsia="Times New Roman" w:hAnsi="Kruti Dev 010" w:cs="Mangal"/>
          <w:b/>
          <w:bCs/>
          <w:color w:val="000000"/>
          <w:cs/>
          <w:lang w:bidi="hi-IN"/>
        </w:rPr>
        <w:t>क्या मुख्यमंत्री कृपया बताएंगे किः</w:t>
      </w:r>
      <w:r w:rsidRPr="004D38C8">
        <w:rPr>
          <w:rFonts w:ascii="Kruti Dev 010" w:eastAsia="Times New Roman" w:hAnsi="Kruti Dev 010" w:cs="Mangal"/>
          <w:b/>
          <w:bCs/>
          <w:color w:val="000000"/>
          <w:rtl/>
          <w:cs/>
        </w:rPr>
        <w:t>-</w:t>
      </w:r>
    </w:p>
    <w:p w:rsidR="004D38C8" w:rsidRPr="004D38C8" w:rsidRDefault="004D38C8" w:rsidP="004D38C8">
      <w:pPr>
        <w:ind w:left="1440" w:hanging="720"/>
        <w:jc w:val="both"/>
        <w:rPr>
          <w:rFonts w:cs="Mangal"/>
        </w:rPr>
      </w:pPr>
      <w:r w:rsidRPr="004D38C8">
        <w:t>(</w:t>
      </w:r>
      <w:r w:rsidRPr="004D38C8">
        <w:rPr>
          <w:rFonts w:cs="Mangal"/>
          <w:cs/>
          <w:lang w:bidi="hi-IN"/>
        </w:rPr>
        <w:t>क</w:t>
      </w:r>
      <w:r w:rsidRPr="004D38C8">
        <w:rPr>
          <w:rFonts w:cs="Mangal"/>
          <w:rtl/>
          <w:cs/>
        </w:rPr>
        <w:t>)</w:t>
      </w:r>
      <w:r w:rsidRPr="004D38C8">
        <w:rPr>
          <w:rFonts w:cs="Mangal"/>
          <w:rtl/>
          <w:cs/>
        </w:rPr>
        <w:tab/>
      </w:r>
      <w:r w:rsidRPr="004D38C8">
        <w:rPr>
          <w:rFonts w:cs="Mangal"/>
          <w:cs/>
          <w:lang w:bidi="hi-IN"/>
        </w:rPr>
        <w:t>क्या गुरूग्राम नहर की कंक्रीट लाइनिंग करने का कोई प्रस्ताव सरकार के विचाराधीन है</w:t>
      </w:r>
      <w:r w:rsidRPr="004D38C8">
        <w:rPr>
          <w:rFonts w:ascii="Mangal" w:eastAsia="Times New Roman" w:hAnsi="Mangal" w:cs="Mangal"/>
          <w:color w:val="000000"/>
        </w:rPr>
        <w:t>;</w:t>
      </w:r>
      <w:r w:rsidRPr="004D38C8">
        <w:rPr>
          <w:rFonts w:cs="Mangal"/>
          <w:cs/>
          <w:lang w:bidi="hi-IN"/>
        </w:rPr>
        <w:t xml:space="preserve"> तथा</w:t>
      </w:r>
    </w:p>
    <w:p w:rsidR="004D38C8" w:rsidRPr="004D38C8" w:rsidRDefault="004D38C8" w:rsidP="004D38C8">
      <w:pPr>
        <w:ind w:left="1440" w:hanging="720"/>
        <w:jc w:val="both"/>
        <w:rPr>
          <w:rFonts w:cs="Mangal"/>
        </w:rPr>
      </w:pPr>
      <w:r w:rsidRPr="004D38C8">
        <w:rPr>
          <w:rFonts w:cs="Mangal"/>
        </w:rPr>
        <w:t>(</w:t>
      </w:r>
      <w:r w:rsidRPr="004D38C8">
        <w:rPr>
          <w:rFonts w:cs="Mangal"/>
          <w:cs/>
          <w:lang w:bidi="hi-IN"/>
        </w:rPr>
        <w:t xml:space="preserve">ख) </w:t>
      </w:r>
      <w:r w:rsidRPr="004D38C8">
        <w:rPr>
          <w:rFonts w:cs="Mangal"/>
          <w:cs/>
          <w:lang w:bidi="hi-IN"/>
        </w:rPr>
        <w:tab/>
        <w:t>यदि हां</w:t>
      </w:r>
      <w:r w:rsidRPr="004D38C8">
        <w:rPr>
          <w:rFonts w:cs="Mangal"/>
        </w:rPr>
        <w:t xml:space="preserve">, </w:t>
      </w:r>
      <w:r w:rsidRPr="004D38C8">
        <w:rPr>
          <w:rFonts w:cs="Mangal"/>
          <w:cs/>
          <w:lang w:bidi="hi-IN"/>
        </w:rPr>
        <w:t>तो उक्त प्रस्ताव की वर्तमान स्थित्ति क्या है तथा गुरूग्राम नहर की कंक्रीट लाईनिंग का कार्य कब तक आरम्भ किए जाने की सम्भावना है</w:t>
      </w:r>
      <w:r w:rsidRPr="004D38C8">
        <w:rPr>
          <w:rFonts w:cs="Mangal"/>
        </w:rPr>
        <w:t>?</w:t>
      </w:r>
    </w:p>
    <w:p w:rsidR="004D38C8" w:rsidRPr="004D38C8" w:rsidRDefault="004D38C8" w:rsidP="004D38C8">
      <w:pPr>
        <w:ind w:left="1440" w:hanging="720"/>
        <w:jc w:val="both"/>
        <w:rPr>
          <w:rFonts w:ascii="Kruti Dev 010" w:eastAsia="Times New Roman" w:hAnsi="Kruti Dev 010" w:cs="Mangal"/>
          <w:b/>
          <w:bCs/>
          <w:color w:val="000000"/>
          <w:u w:val="single"/>
        </w:rPr>
      </w:pPr>
    </w:p>
    <w:p w:rsidR="004D38C8" w:rsidRPr="004D38C8" w:rsidRDefault="004D38C8" w:rsidP="004D38C8">
      <w:pPr>
        <w:ind w:left="1440" w:hanging="720"/>
        <w:jc w:val="both"/>
        <w:rPr>
          <w:rFonts w:ascii="Kruti Dev 010" w:eastAsia="Times New Roman" w:hAnsi="Kruti Dev 010" w:cs="Mangal"/>
          <w:b/>
          <w:bCs/>
          <w:color w:val="000000"/>
          <w:u w:val="single"/>
        </w:rPr>
      </w:pPr>
      <w:r w:rsidRPr="004D38C8">
        <w:rPr>
          <w:rFonts w:ascii="Kruti Dev 010" w:eastAsia="Times New Roman" w:hAnsi="Kruti Dev 010" w:cs="Mangal"/>
          <w:b/>
          <w:bCs/>
          <w:color w:val="000000"/>
          <w:u w:val="single"/>
          <w:cs/>
          <w:lang w:bidi="hi-IN"/>
        </w:rPr>
        <w:t>श्री मनोहर लाल</w:t>
      </w:r>
      <w:r w:rsidRPr="004D38C8">
        <w:rPr>
          <w:rFonts w:ascii="Arial" w:hAnsi="Arial" w:cs="Mangal"/>
          <w:b/>
          <w:bCs/>
          <w:color w:val="000000" w:themeColor="text1"/>
          <w:u w:val="single"/>
        </w:rPr>
        <w:t xml:space="preserve">, </w:t>
      </w:r>
      <w:r w:rsidRPr="004D38C8">
        <w:rPr>
          <w:rFonts w:ascii="Kruti Dev 010" w:eastAsia="Times New Roman" w:hAnsi="Kruti Dev 010" w:cs="Mangal"/>
          <w:b/>
          <w:bCs/>
          <w:color w:val="000000"/>
          <w:u w:val="single"/>
          <w:cs/>
          <w:lang w:bidi="hi-IN"/>
        </w:rPr>
        <w:t>मुख्यमंत्री</w:t>
      </w:r>
      <w:r w:rsidRPr="004D38C8">
        <w:rPr>
          <w:rFonts w:ascii="Arial" w:hAnsi="Arial" w:cs="Mangal"/>
          <w:b/>
          <w:bCs/>
          <w:color w:val="000000" w:themeColor="text1"/>
          <w:u w:val="single"/>
        </w:rPr>
        <w:t xml:space="preserve">, </w:t>
      </w:r>
      <w:r w:rsidRPr="004D38C8">
        <w:rPr>
          <w:rFonts w:ascii="Kruti Dev 010" w:eastAsia="Times New Roman" w:hAnsi="Kruti Dev 010" w:cs="Mangal"/>
          <w:b/>
          <w:bCs/>
          <w:color w:val="000000"/>
          <w:u w:val="single"/>
          <w:cs/>
          <w:lang w:bidi="hi-IN"/>
        </w:rPr>
        <w:t>हरियाणा</w:t>
      </w:r>
    </w:p>
    <w:p w:rsidR="004D38C8" w:rsidRPr="004D38C8" w:rsidRDefault="004D38C8" w:rsidP="004D38C8">
      <w:pPr>
        <w:ind w:left="1440" w:hanging="720"/>
        <w:jc w:val="both"/>
        <w:rPr>
          <w:rFonts w:ascii="Kruti Dev 010" w:eastAsia="Times New Roman" w:hAnsi="Kruti Dev 010" w:cs="Mangal"/>
          <w:color w:val="000000"/>
        </w:rPr>
      </w:pPr>
      <w:r w:rsidRPr="004D38C8">
        <w:t>(</w:t>
      </w:r>
      <w:r w:rsidRPr="004D38C8">
        <w:rPr>
          <w:rFonts w:cs="Mangal"/>
          <w:cs/>
          <w:lang w:bidi="hi-IN"/>
        </w:rPr>
        <w:t>क</w:t>
      </w:r>
      <w:r w:rsidRPr="004D38C8">
        <w:rPr>
          <w:rFonts w:cs="Mangal"/>
          <w:rtl/>
          <w:cs/>
        </w:rPr>
        <w:t>)</w:t>
      </w:r>
      <w:r w:rsidRPr="004D38C8">
        <w:rPr>
          <w:rFonts w:ascii="Kruti Dev 010" w:eastAsia="Times New Roman" w:hAnsi="Kruti Dev 010" w:cs="Mangal"/>
          <w:color w:val="000000"/>
          <w:cs/>
          <w:lang w:bidi="hi-IN"/>
        </w:rPr>
        <w:tab/>
        <w:t>नही श्रीमान जी।</w:t>
      </w:r>
    </w:p>
    <w:p w:rsidR="004D38C8" w:rsidRPr="004D38C8" w:rsidRDefault="004D38C8" w:rsidP="004D38C8">
      <w:pPr>
        <w:ind w:left="1440" w:hanging="720"/>
        <w:jc w:val="both"/>
        <w:rPr>
          <w:rFonts w:ascii="Kruti Dev 010" w:eastAsia="Times New Roman" w:hAnsi="Kruti Dev 010" w:cs="Mangal"/>
          <w:color w:val="000000"/>
          <w:cs/>
          <w:lang w:bidi="hi-IN"/>
        </w:rPr>
      </w:pPr>
      <w:r w:rsidRPr="004D38C8">
        <w:rPr>
          <w:rFonts w:cs="Mangal"/>
        </w:rPr>
        <w:t>(</w:t>
      </w:r>
      <w:r w:rsidRPr="004D38C8">
        <w:rPr>
          <w:rFonts w:cs="Mangal"/>
          <w:cs/>
          <w:lang w:bidi="hi-IN"/>
        </w:rPr>
        <w:t>ख)</w:t>
      </w:r>
      <w:r w:rsidRPr="004D38C8">
        <w:rPr>
          <w:rFonts w:cs="Mangal"/>
          <w:lang w:bidi="hi-IN"/>
        </w:rPr>
        <w:tab/>
      </w:r>
      <w:r w:rsidRPr="004D38C8">
        <w:rPr>
          <w:rFonts w:ascii="Kruti Dev 010" w:eastAsia="Times New Roman" w:hAnsi="Kruti Dev 010" w:cs="Mangal"/>
          <w:color w:val="000000"/>
          <w:cs/>
          <w:lang w:bidi="hi-IN"/>
        </w:rPr>
        <w:t>उपरोक्त (क) के मद्देनज़र इसका कोई औचित्य नहीं है।</w:t>
      </w:r>
    </w:p>
    <w:p w:rsidR="004D38C8" w:rsidRPr="004D38C8" w:rsidRDefault="004D38C8" w:rsidP="00395D05">
      <w:pPr>
        <w:spacing w:after="0"/>
        <w:jc w:val="center"/>
      </w:pPr>
    </w:p>
    <w:p w:rsidR="00CA4822" w:rsidRDefault="00807B45" w:rsidP="004D38C8">
      <w:pPr>
        <w:spacing w:line="360" w:lineRule="auto"/>
        <w:jc w:val="center"/>
      </w:pPr>
      <w:r>
        <w:rPr>
          <w:noProof/>
          <w:lang w:bidi="hi-IN"/>
        </w:rPr>
        <w:pict>
          <v:rect id="_x0000_s1026" style="position:absolute;left:0;text-align:left;margin-left:106.5pt;margin-top:-14.7pt;width:285.85pt;height:26.45pt;z-index:251658240" strokecolor="white [3212]">
            <v:textbox>
              <w:txbxContent>
                <w:p w:rsidR="00CA4822" w:rsidRPr="00395D05" w:rsidRDefault="00CA4822" w:rsidP="00395D05"/>
              </w:txbxContent>
            </v:textbox>
          </v:rect>
        </w:pict>
      </w:r>
    </w:p>
    <w:sectPr w:rsidR="00CA4822" w:rsidSect="00801D9A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6B" w:rsidRDefault="0039686B" w:rsidP="00F16D18">
      <w:pPr>
        <w:spacing w:after="0" w:line="240" w:lineRule="auto"/>
      </w:pPr>
      <w:r>
        <w:separator/>
      </w:r>
    </w:p>
  </w:endnote>
  <w:endnote w:type="continuationSeparator" w:id="0">
    <w:p w:rsidR="0039686B" w:rsidRDefault="0039686B" w:rsidP="00F1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89" w:rsidRDefault="00F24589">
    <w:pPr>
      <w:pStyle w:val="Footer"/>
      <w:jc w:val="center"/>
    </w:pPr>
  </w:p>
  <w:p w:rsidR="002B18D7" w:rsidRPr="002B18D7" w:rsidRDefault="002B18D7" w:rsidP="002B18D7">
    <w:pPr>
      <w:pStyle w:val="Footer"/>
      <w:jc w:val="center"/>
      <w:rPr>
        <w:rFonts w:ascii="Arial" w:hAnsi="Arial" w:cs="Arial"/>
        <w:b/>
        <w:bC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6B" w:rsidRDefault="0039686B" w:rsidP="00F16D18">
      <w:pPr>
        <w:spacing w:after="0" w:line="240" w:lineRule="auto"/>
      </w:pPr>
      <w:r>
        <w:separator/>
      </w:r>
    </w:p>
  </w:footnote>
  <w:footnote w:type="continuationSeparator" w:id="0">
    <w:p w:rsidR="0039686B" w:rsidRDefault="0039686B" w:rsidP="00F1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18" w:rsidRPr="00F16D18" w:rsidRDefault="00F16D18" w:rsidP="00F16D18">
    <w:pPr>
      <w:pStyle w:val="Header"/>
      <w:jc w:val="right"/>
      <w:rPr>
        <w:rFonts w:ascii="Arial" w:hAnsi="Arial" w:cs="Arial"/>
        <w:sz w:val="24"/>
        <w:szCs w:val="24"/>
      </w:rPr>
    </w:pPr>
    <w:r w:rsidRPr="00F16D18">
      <w:rPr>
        <w:rFonts w:ascii="Arial" w:hAnsi="Arial" w:cs="Arial"/>
        <w:sz w:val="24"/>
        <w:szCs w:val="24"/>
      </w:rPr>
      <w:t>Dy. No. 14/18/406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00194"/>
    <w:rsid w:val="00080ED9"/>
    <w:rsid w:val="000909BC"/>
    <w:rsid w:val="00097488"/>
    <w:rsid w:val="00100194"/>
    <w:rsid w:val="00104AD7"/>
    <w:rsid w:val="00145611"/>
    <w:rsid w:val="00152C42"/>
    <w:rsid w:val="00181BD1"/>
    <w:rsid w:val="001A6B2C"/>
    <w:rsid w:val="00201A1A"/>
    <w:rsid w:val="002B18D7"/>
    <w:rsid w:val="002D1492"/>
    <w:rsid w:val="002D15D2"/>
    <w:rsid w:val="003616F0"/>
    <w:rsid w:val="003708DA"/>
    <w:rsid w:val="00395D05"/>
    <w:rsid w:val="0039686B"/>
    <w:rsid w:val="00444DDE"/>
    <w:rsid w:val="004D38C8"/>
    <w:rsid w:val="005056E2"/>
    <w:rsid w:val="0052461C"/>
    <w:rsid w:val="00571134"/>
    <w:rsid w:val="005E60DA"/>
    <w:rsid w:val="00600016"/>
    <w:rsid w:val="006D20C9"/>
    <w:rsid w:val="006E2AD3"/>
    <w:rsid w:val="0072262A"/>
    <w:rsid w:val="00765D80"/>
    <w:rsid w:val="007B3B65"/>
    <w:rsid w:val="007C45A6"/>
    <w:rsid w:val="007F24BD"/>
    <w:rsid w:val="00801D9A"/>
    <w:rsid w:val="00807B45"/>
    <w:rsid w:val="008D6201"/>
    <w:rsid w:val="0098708D"/>
    <w:rsid w:val="009F5F24"/>
    <w:rsid w:val="00A24199"/>
    <w:rsid w:val="00A24973"/>
    <w:rsid w:val="00A61A2D"/>
    <w:rsid w:val="00AA691D"/>
    <w:rsid w:val="00AE2414"/>
    <w:rsid w:val="00B33545"/>
    <w:rsid w:val="00BD4C38"/>
    <w:rsid w:val="00C408B2"/>
    <w:rsid w:val="00C86F90"/>
    <w:rsid w:val="00CA4822"/>
    <w:rsid w:val="00D741EA"/>
    <w:rsid w:val="00D84C6A"/>
    <w:rsid w:val="00DC4A03"/>
    <w:rsid w:val="00F0465D"/>
    <w:rsid w:val="00F16D18"/>
    <w:rsid w:val="00F24589"/>
    <w:rsid w:val="00FE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Loi em noi cho tinh chung ta,nhu doan cuoi trong cuon phim buon. Nguoi da den nhu la giac mo roi ra di cho anh bat ngo...   http://www.freewebtown.com/nhatquanglan/index.html"/>
    <w:basedOn w:val="TableNormal"/>
    <w:uiPriority w:val="59"/>
    <w:qFormat/>
    <w:rsid w:val="001001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D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18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B33545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Cambria" w:eastAsia="Cambria" w:hAnsi="Cambria" w:cs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33545"/>
    <w:rPr>
      <w:rFonts w:ascii="Cambria" w:eastAsia="Cambria" w:hAnsi="Cambria" w:cs="Cambri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5E88-4F44-473B-9D41-AFDECE89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sinchaibhawan@outlook.com</cp:lastModifiedBy>
  <cp:revision>2</cp:revision>
  <cp:lastPrinted>2024-02-27T06:16:00Z</cp:lastPrinted>
  <dcterms:created xsi:type="dcterms:W3CDTF">2024-02-27T08:39:00Z</dcterms:created>
  <dcterms:modified xsi:type="dcterms:W3CDTF">2024-02-27T08:39:00Z</dcterms:modified>
</cp:coreProperties>
</file>