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29" w:rsidRPr="00621529" w:rsidRDefault="00621529" w:rsidP="00926EC9">
      <w:pPr>
        <w:spacing w:line="360" w:lineRule="auto"/>
        <w:jc w:val="center"/>
        <w:rPr>
          <w:rFonts w:ascii="Trebuchet MS" w:hAnsi="Trebuchet MS"/>
          <w:b/>
          <w:sz w:val="24"/>
          <w:szCs w:val="24"/>
          <w:lang w:val="en-IN"/>
        </w:rPr>
      </w:pPr>
      <w:r w:rsidRPr="00621529">
        <w:rPr>
          <w:rFonts w:ascii="Trebuchet MS" w:hAnsi="Trebuchet MS"/>
          <w:b/>
          <w:sz w:val="24"/>
          <w:szCs w:val="24"/>
          <w:lang w:val="en-IN"/>
        </w:rPr>
        <w:t>INDEX</w:t>
      </w:r>
    </w:p>
    <w:p w:rsidR="00621529" w:rsidRPr="00621529" w:rsidRDefault="00621529" w:rsidP="00926EC9">
      <w:pPr>
        <w:spacing w:line="360" w:lineRule="auto"/>
        <w:jc w:val="center"/>
        <w:rPr>
          <w:rFonts w:ascii="Trebuchet MS" w:hAnsi="Trebuchet MS"/>
          <w:b/>
          <w:sz w:val="24"/>
          <w:szCs w:val="24"/>
          <w:lang w:val="en-IN"/>
        </w:rPr>
      </w:pPr>
      <w:r w:rsidRPr="00621529">
        <w:rPr>
          <w:rFonts w:ascii="Trebuchet MS" w:hAnsi="Trebuchet MS"/>
          <w:b/>
          <w:sz w:val="24"/>
          <w:szCs w:val="24"/>
          <w:lang w:val="en-IN"/>
        </w:rPr>
        <w:t>Un-starred Assembly Question</w:t>
      </w:r>
      <w:r w:rsidR="0013157B">
        <w:rPr>
          <w:rFonts w:ascii="Trebuchet MS" w:hAnsi="Trebuchet MS"/>
          <w:b/>
          <w:sz w:val="24"/>
          <w:szCs w:val="24"/>
          <w:lang w:val="en-IN"/>
        </w:rPr>
        <w:t xml:space="preserve"> Diary No.</w:t>
      </w:r>
      <w:r w:rsidRPr="00621529">
        <w:rPr>
          <w:rFonts w:ascii="Trebuchet MS" w:hAnsi="Trebuchet MS"/>
          <w:b/>
          <w:sz w:val="24"/>
          <w:szCs w:val="24"/>
          <w:lang w:val="en-IN"/>
        </w:rPr>
        <w:t xml:space="preserve"> 14/18/155</w:t>
      </w:r>
      <w:r w:rsidR="0013157B">
        <w:rPr>
          <w:rFonts w:ascii="Trebuchet MS" w:hAnsi="Trebuchet MS"/>
          <w:b/>
          <w:sz w:val="24"/>
          <w:szCs w:val="24"/>
          <w:lang w:val="en-IN"/>
        </w:rPr>
        <w:t xml:space="preserve"> (Question No. 52)</w:t>
      </w:r>
    </w:p>
    <w:tbl>
      <w:tblPr>
        <w:tblStyle w:val="TableGrid"/>
        <w:tblW w:w="0" w:type="auto"/>
        <w:jc w:val="center"/>
        <w:tblLook w:val="04A0"/>
      </w:tblPr>
      <w:tblGrid>
        <w:gridCol w:w="1188"/>
        <w:gridCol w:w="3192"/>
        <w:gridCol w:w="3192"/>
      </w:tblGrid>
      <w:tr w:rsidR="00621529" w:rsidTr="00926EC9">
        <w:trPr>
          <w:jc w:val="center"/>
        </w:trPr>
        <w:tc>
          <w:tcPr>
            <w:tcW w:w="1188" w:type="dxa"/>
          </w:tcPr>
          <w:p w:rsidR="00621529" w:rsidRPr="00621529" w:rsidRDefault="00621529" w:rsidP="00926EC9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  <w:lang w:val="en-IN"/>
              </w:rPr>
            </w:pPr>
            <w:r w:rsidRPr="00621529">
              <w:rPr>
                <w:rFonts w:ascii="Trebuchet MS" w:hAnsi="Trebuchet MS"/>
                <w:b/>
                <w:sz w:val="24"/>
                <w:szCs w:val="24"/>
                <w:lang w:val="en-IN"/>
              </w:rPr>
              <w:t>Sr. No.</w:t>
            </w:r>
          </w:p>
        </w:tc>
        <w:tc>
          <w:tcPr>
            <w:tcW w:w="3192" w:type="dxa"/>
          </w:tcPr>
          <w:p w:rsidR="00621529" w:rsidRPr="00621529" w:rsidRDefault="00621529" w:rsidP="00926EC9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  <w:lang w:val="en-IN"/>
              </w:rPr>
            </w:pPr>
            <w:r w:rsidRPr="00621529">
              <w:rPr>
                <w:rFonts w:ascii="Trebuchet MS" w:hAnsi="Trebuchet MS"/>
                <w:b/>
                <w:sz w:val="24"/>
                <w:szCs w:val="24"/>
                <w:lang w:val="en-IN"/>
              </w:rPr>
              <w:t>Particulars</w:t>
            </w:r>
          </w:p>
        </w:tc>
        <w:tc>
          <w:tcPr>
            <w:tcW w:w="3192" w:type="dxa"/>
          </w:tcPr>
          <w:p w:rsidR="00621529" w:rsidRPr="00621529" w:rsidRDefault="00621529" w:rsidP="00926EC9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  <w:lang w:val="en-IN"/>
              </w:rPr>
            </w:pPr>
            <w:r w:rsidRPr="00621529">
              <w:rPr>
                <w:rFonts w:ascii="Trebuchet MS" w:hAnsi="Trebuchet MS"/>
                <w:b/>
                <w:sz w:val="24"/>
                <w:szCs w:val="24"/>
                <w:lang w:val="en-IN"/>
              </w:rPr>
              <w:t>Page No.</w:t>
            </w:r>
          </w:p>
        </w:tc>
      </w:tr>
      <w:tr w:rsidR="00621529" w:rsidTr="00926EC9">
        <w:trPr>
          <w:jc w:val="center"/>
        </w:trPr>
        <w:tc>
          <w:tcPr>
            <w:tcW w:w="1188" w:type="dxa"/>
          </w:tcPr>
          <w:p w:rsidR="00621529" w:rsidRDefault="00621529" w:rsidP="00926EC9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>
              <w:rPr>
                <w:rFonts w:ascii="Trebuchet MS" w:hAnsi="Trebuchet MS"/>
                <w:sz w:val="24"/>
                <w:szCs w:val="24"/>
                <w:lang w:val="en-IN"/>
              </w:rPr>
              <w:t>1.</w:t>
            </w:r>
          </w:p>
        </w:tc>
        <w:tc>
          <w:tcPr>
            <w:tcW w:w="3192" w:type="dxa"/>
          </w:tcPr>
          <w:p w:rsidR="00621529" w:rsidRDefault="00621529" w:rsidP="00926EC9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IN"/>
              </w:rPr>
            </w:pPr>
            <w:r>
              <w:rPr>
                <w:rFonts w:ascii="Trebuchet MS" w:hAnsi="Trebuchet MS"/>
                <w:sz w:val="24"/>
                <w:szCs w:val="24"/>
                <w:lang w:val="en-IN"/>
              </w:rPr>
              <w:t>Reply of Un-starred Assembly Question No. 14/18/155 (in English)</w:t>
            </w:r>
          </w:p>
        </w:tc>
        <w:tc>
          <w:tcPr>
            <w:tcW w:w="3192" w:type="dxa"/>
          </w:tcPr>
          <w:p w:rsidR="00621529" w:rsidRDefault="00621529" w:rsidP="00926EC9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>
              <w:rPr>
                <w:rFonts w:ascii="Trebuchet MS" w:hAnsi="Trebuchet MS"/>
                <w:sz w:val="24"/>
                <w:szCs w:val="24"/>
                <w:lang w:val="en-IN"/>
              </w:rPr>
              <w:t>1</w:t>
            </w:r>
          </w:p>
        </w:tc>
      </w:tr>
      <w:tr w:rsidR="00216EA4" w:rsidTr="00926EC9">
        <w:trPr>
          <w:jc w:val="center"/>
        </w:trPr>
        <w:tc>
          <w:tcPr>
            <w:tcW w:w="1188" w:type="dxa"/>
            <w:vMerge w:val="restart"/>
          </w:tcPr>
          <w:p w:rsidR="00216EA4" w:rsidRDefault="00216EA4" w:rsidP="00926EC9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</w:p>
        </w:tc>
        <w:tc>
          <w:tcPr>
            <w:tcW w:w="3192" w:type="dxa"/>
          </w:tcPr>
          <w:p w:rsidR="00216EA4" w:rsidRDefault="00216EA4" w:rsidP="00926EC9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IN"/>
              </w:rPr>
            </w:pPr>
            <w:r>
              <w:rPr>
                <w:rFonts w:ascii="Trebuchet MS" w:hAnsi="Trebuchet MS"/>
                <w:sz w:val="24"/>
                <w:szCs w:val="24"/>
                <w:lang w:val="en-IN"/>
              </w:rPr>
              <w:t>Annexure-I</w:t>
            </w:r>
          </w:p>
        </w:tc>
        <w:tc>
          <w:tcPr>
            <w:tcW w:w="3192" w:type="dxa"/>
          </w:tcPr>
          <w:p w:rsidR="00216EA4" w:rsidRDefault="00216EA4" w:rsidP="00926EC9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>
              <w:rPr>
                <w:rFonts w:ascii="Trebuchet MS" w:hAnsi="Trebuchet MS"/>
                <w:sz w:val="24"/>
                <w:szCs w:val="24"/>
                <w:lang w:val="en-IN"/>
              </w:rPr>
              <w:t>2</w:t>
            </w:r>
          </w:p>
        </w:tc>
      </w:tr>
      <w:tr w:rsidR="00216EA4" w:rsidTr="00926EC9">
        <w:trPr>
          <w:jc w:val="center"/>
        </w:trPr>
        <w:tc>
          <w:tcPr>
            <w:tcW w:w="1188" w:type="dxa"/>
            <w:vMerge/>
          </w:tcPr>
          <w:p w:rsidR="00216EA4" w:rsidRDefault="00216EA4" w:rsidP="00926EC9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</w:p>
        </w:tc>
        <w:tc>
          <w:tcPr>
            <w:tcW w:w="3192" w:type="dxa"/>
          </w:tcPr>
          <w:p w:rsidR="00216EA4" w:rsidRDefault="00216EA4" w:rsidP="00926EC9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IN"/>
              </w:rPr>
            </w:pPr>
            <w:r>
              <w:rPr>
                <w:rFonts w:ascii="Trebuchet MS" w:hAnsi="Trebuchet MS"/>
                <w:sz w:val="24"/>
                <w:szCs w:val="24"/>
                <w:lang w:val="en-IN"/>
              </w:rPr>
              <w:t>Annexure-II</w:t>
            </w:r>
          </w:p>
        </w:tc>
        <w:tc>
          <w:tcPr>
            <w:tcW w:w="3192" w:type="dxa"/>
          </w:tcPr>
          <w:p w:rsidR="00216EA4" w:rsidRDefault="000E3522" w:rsidP="003510D5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>
              <w:rPr>
                <w:rFonts w:ascii="Trebuchet MS" w:hAnsi="Trebuchet MS"/>
                <w:sz w:val="24"/>
                <w:szCs w:val="24"/>
                <w:lang w:val="en-IN"/>
              </w:rPr>
              <w:t>3-17</w:t>
            </w:r>
          </w:p>
        </w:tc>
      </w:tr>
      <w:tr w:rsidR="00874E21" w:rsidTr="00926EC9">
        <w:trPr>
          <w:jc w:val="center"/>
        </w:trPr>
        <w:tc>
          <w:tcPr>
            <w:tcW w:w="1188" w:type="dxa"/>
          </w:tcPr>
          <w:p w:rsidR="00874E21" w:rsidRDefault="00874E21" w:rsidP="00926EC9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>
              <w:rPr>
                <w:rFonts w:ascii="Trebuchet MS" w:hAnsi="Trebuchet MS"/>
                <w:sz w:val="24"/>
                <w:szCs w:val="24"/>
                <w:lang w:val="en-IN"/>
              </w:rPr>
              <w:t>2.</w:t>
            </w:r>
          </w:p>
        </w:tc>
        <w:tc>
          <w:tcPr>
            <w:tcW w:w="3192" w:type="dxa"/>
          </w:tcPr>
          <w:p w:rsidR="00874E21" w:rsidRDefault="00874E21" w:rsidP="00874E21">
            <w:pPr>
              <w:jc w:val="both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0668DD">
              <w:rPr>
                <w:rFonts w:ascii="Trebuchet MS" w:hAnsi="Trebuchet MS" w:cs="Mangal"/>
                <w:sz w:val="24"/>
                <w:szCs w:val="24"/>
                <w:cs/>
                <w:lang w:val="en-IN" w:bidi="hi-IN"/>
              </w:rPr>
              <w:t xml:space="preserve">अतारांकित विधान सभा का उत्तर प्रश्न संख्या </w:t>
            </w:r>
            <w:r w:rsidRPr="000668DD">
              <w:rPr>
                <w:rFonts w:ascii="Trebuchet MS" w:hAnsi="Trebuchet MS" w:cs="Mangal"/>
                <w:sz w:val="24"/>
                <w:szCs w:val="24"/>
                <w:lang w:val="en-IN" w:bidi="hi-IN"/>
              </w:rPr>
              <w:t>14/18/155 (</w:t>
            </w:r>
            <w:r w:rsidRPr="000668DD">
              <w:rPr>
                <w:rFonts w:ascii="Trebuchet MS" w:hAnsi="Trebuchet MS" w:cs="Mangal"/>
                <w:sz w:val="24"/>
                <w:szCs w:val="24"/>
                <w:cs/>
                <w:lang w:val="en-IN" w:bidi="hi-IN"/>
              </w:rPr>
              <w:t>हिंदी में)</w:t>
            </w:r>
          </w:p>
        </w:tc>
        <w:tc>
          <w:tcPr>
            <w:tcW w:w="3192" w:type="dxa"/>
          </w:tcPr>
          <w:p w:rsidR="00874E21" w:rsidRDefault="000E3522" w:rsidP="00874E21">
            <w:pPr>
              <w:rPr>
                <w:rFonts w:ascii="Trebuchet MS" w:hAnsi="Trebuchet MS"/>
                <w:sz w:val="24"/>
                <w:szCs w:val="24"/>
                <w:lang w:val="en-IN"/>
              </w:rPr>
            </w:pPr>
            <w:r>
              <w:rPr>
                <w:rFonts w:ascii="Trebuchet MS" w:hAnsi="Trebuchet MS"/>
                <w:sz w:val="24"/>
                <w:szCs w:val="24"/>
                <w:lang w:val="en-IN"/>
              </w:rPr>
              <w:t>18</w:t>
            </w:r>
          </w:p>
        </w:tc>
      </w:tr>
      <w:tr w:rsidR="006F2920" w:rsidTr="00926EC9">
        <w:trPr>
          <w:jc w:val="center"/>
        </w:trPr>
        <w:tc>
          <w:tcPr>
            <w:tcW w:w="1188" w:type="dxa"/>
            <w:vMerge w:val="restart"/>
          </w:tcPr>
          <w:p w:rsidR="006F2920" w:rsidRDefault="006F2920" w:rsidP="00926EC9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</w:p>
        </w:tc>
        <w:tc>
          <w:tcPr>
            <w:tcW w:w="3192" w:type="dxa"/>
          </w:tcPr>
          <w:p w:rsidR="006F2920" w:rsidRPr="000668DD" w:rsidRDefault="006F2920" w:rsidP="00874E21">
            <w:pPr>
              <w:jc w:val="both"/>
              <w:rPr>
                <w:rFonts w:ascii="Trebuchet MS" w:hAnsi="Trebuchet MS" w:cs="Mangal"/>
                <w:sz w:val="24"/>
                <w:szCs w:val="24"/>
                <w:cs/>
                <w:lang w:val="en-IN" w:bidi="hi-IN"/>
              </w:rPr>
            </w:pPr>
            <w:r w:rsidRPr="000668DD">
              <w:rPr>
                <w:rFonts w:ascii="Trebuchet MS" w:hAnsi="Trebuchet MS" w:cs="Mangal"/>
                <w:sz w:val="24"/>
                <w:szCs w:val="24"/>
                <w:cs/>
                <w:lang w:val="en-IN" w:bidi="hi-IN"/>
              </w:rPr>
              <w:t>अनुबंध-</w:t>
            </w:r>
            <w:r w:rsidRPr="000668DD">
              <w:rPr>
                <w:rFonts w:ascii="Trebuchet MS" w:hAnsi="Trebuchet MS" w:cs="Mangal"/>
                <w:sz w:val="24"/>
                <w:szCs w:val="24"/>
                <w:lang w:val="en-IN" w:bidi="hi-IN"/>
              </w:rPr>
              <w:t>I</w:t>
            </w:r>
          </w:p>
        </w:tc>
        <w:tc>
          <w:tcPr>
            <w:tcW w:w="3192" w:type="dxa"/>
          </w:tcPr>
          <w:p w:rsidR="006F2920" w:rsidRDefault="000E3522" w:rsidP="00874E21">
            <w:pPr>
              <w:rPr>
                <w:rFonts w:ascii="Trebuchet MS" w:hAnsi="Trebuchet MS"/>
                <w:sz w:val="24"/>
                <w:szCs w:val="24"/>
                <w:lang w:val="en-IN"/>
              </w:rPr>
            </w:pPr>
            <w:r>
              <w:rPr>
                <w:rFonts w:ascii="Trebuchet MS" w:hAnsi="Trebuchet MS"/>
                <w:sz w:val="24"/>
                <w:szCs w:val="24"/>
                <w:lang w:val="en-IN"/>
              </w:rPr>
              <w:t>19</w:t>
            </w:r>
          </w:p>
        </w:tc>
      </w:tr>
      <w:tr w:rsidR="006F2920" w:rsidTr="00926EC9">
        <w:trPr>
          <w:jc w:val="center"/>
        </w:trPr>
        <w:tc>
          <w:tcPr>
            <w:tcW w:w="1188" w:type="dxa"/>
            <w:vMerge/>
          </w:tcPr>
          <w:p w:rsidR="006F2920" w:rsidRDefault="006F2920" w:rsidP="00926EC9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</w:p>
        </w:tc>
        <w:tc>
          <w:tcPr>
            <w:tcW w:w="3192" w:type="dxa"/>
          </w:tcPr>
          <w:p w:rsidR="006F2920" w:rsidRPr="000668DD" w:rsidRDefault="006F2920" w:rsidP="00874E21">
            <w:pPr>
              <w:jc w:val="both"/>
              <w:rPr>
                <w:rFonts w:ascii="Trebuchet MS" w:hAnsi="Trebuchet MS" w:cs="Mangal"/>
                <w:sz w:val="24"/>
                <w:szCs w:val="24"/>
                <w:cs/>
                <w:lang w:val="en-IN" w:bidi="hi-IN"/>
              </w:rPr>
            </w:pPr>
            <w:r w:rsidRPr="000668DD">
              <w:rPr>
                <w:rFonts w:ascii="Trebuchet MS" w:hAnsi="Trebuchet MS" w:cs="Mangal"/>
                <w:sz w:val="24"/>
                <w:szCs w:val="24"/>
                <w:cs/>
                <w:lang w:val="en-IN" w:bidi="hi-IN"/>
              </w:rPr>
              <w:t>अनुबंध-</w:t>
            </w:r>
            <w:r w:rsidRPr="000668DD">
              <w:rPr>
                <w:rFonts w:ascii="Trebuchet MS" w:hAnsi="Trebuchet MS" w:cs="Mangal"/>
                <w:sz w:val="24"/>
                <w:szCs w:val="24"/>
                <w:lang w:val="en-IN" w:bidi="hi-IN"/>
              </w:rPr>
              <w:t>II</w:t>
            </w:r>
          </w:p>
        </w:tc>
        <w:tc>
          <w:tcPr>
            <w:tcW w:w="3192" w:type="dxa"/>
          </w:tcPr>
          <w:p w:rsidR="006F2920" w:rsidRDefault="000E3522" w:rsidP="0073095B">
            <w:pPr>
              <w:rPr>
                <w:rFonts w:ascii="Trebuchet MS" w:hAnsi="Trebuchet MS"/>
                <w:sz w:val="24"/>
                <w:szCs w:val="24"/>
                <w:lang w:val="en-IN"/>
              </w:rPr>
            </w:pPr>
            <w:r>
              <w:rPr>
                <w:rFonts w:ascii="Trebuchet MS" w:hAnsi="Trebuchet MS"/>
                <w:sz w:val="24"/>
                <w:szCs w:val="24"/>
                <w:lang w:val="en-IN"/>
              </w:rPr>
              <w:t>20-34</w:t>
            </w:r>
          </w:p>
        </w:tc>
      </w:tr>
    </w:tbl>
    <w:p w:rsidR="00DC6F34" w:rsidRDefault="00621529">
      <w:pPr>
        <w:rPr>
          <w:rFonts w:ascii="Trebuchet MS" w:hAnsi="Trebuchet MS"/>
          <w:sz w:val="24"/>
          <w:szCs w:val="24"/>
          <w:lang w:val="en-IN"/>
        </w:rPr>
        <w:sectPr w:rsidR="00DC6F34" w:rsidSect="00621529">
          <w:footerReference w:type="default" r:id="rId8"/>
          <w:pgSz w:w="12240" w:h="20160" w:code="5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rebuchet MS" w:hAnsi="Trebuchet MS"/>
          <w:sz w:val="24"/>
          <w:szCs w:val="24"/>
          <w:lang w:val="en-IN"/>
        </w:rPr>
        <w:br w:type="page"/>
      </w:r>
    </w:p>
    <w:p w:rsidR="00485EEB" w:rsidRPr="00485EEB" w:rsidRDefault="00485EEB" w:rsidP="00485EEB">
      <w:pPr>
        <w:spacing w:line="360" w:lineRule="auto"/>
        <w:jc w:val="center"/>
        <w:rPr>
          <w:rFonts w:ascii="Trebuchet MS" w:hAnsi="Trebuchet MS"/>
          <w:b/>
          <w:sz w:val="24"/>
          <w:szCs w:val="24"/>
          <w:lang w:val="en-IN"/>
        </w:rPr>
      </w:pPr>
      <w:r w:rsidRPr="00485EEB">
        <w:rPr>
          <w:rFonts w:ascii="Trebuchet MS" w:hAnsi="Trebuchet MS"/>
          <w:b/>
          <w:sz w:val="24"/>
          <w:szCs w:val="24"/>
          <w:lang w:val="en-IN"/>
        </w:rPr>
        <w:lastRenderedPageBreak/>
        <w:t>The Details of Happening Haryana Global Investor Summit</w:t>
      </w:r>
    </w:p>
    <w:p w:rsidR="009744B8" w:rsidRDefault="009744B8" w:rsidP="009744B8">
      <w:pPr>
        <w:spacing w:line="360" w:lineRule="auto"/>
        <w:jc w:val="both"/>
        <w:rPr>
          <w:rFonts w:ascii="Trebuchet MS" w:hAnsi="Trebuchet MS"/>
          <w:b/>
          <w:sz w:val="24"/>
          <w:szCs w:val="24"/>
          <w:lang w:val="en-IN"/>
        </w:rPr>
      </w:pPr>
      <w:r>
        <w:rPr>
          <w:rFonts w:ascii="Trebuchet MS" w:hAnsi="Trebuchet MS"/>
          <w:b/>
          <w:sz w:val="24"/>
          <w:szCs w:val="24"/>
          <w:lang w:val="en-IN"/>
        </w:rPr>
        <w:t>Diary No.</w:t>
      </w:r>
      <w:r w:rsidRPr="00621529">
        <w:rPr>
          <w:rFonts w:ascii="Trebuchet MS" w:hAnsi="Trebuchet MS"/>
          <w:b/>
          <w:sz w:val="24"/>
          <w:szCs w:val="24"/>
          <w:lang w:val="en-IN"/>
        </w:rPr>
        <w:t xml:space="preserve"> 14/18/155</w:t>
      </w:r>
      <w:r>
        <w:rPr>
          <w:rFonts w:ascii="Trebuchet MS" w:hAnsi="Trebuchet MS"/>
          <w:b/>
          <w:sz w:val="24"/>
          <w:szCs w:val="24"/>
          <w:lang w:val="en-IN"/>
        </w:rPr>
        <w:t xml:space="preserve"> (Question No. 52) </w:t>
      </w:r>
      <w:r w:rsidR="00B70F00" w:rsidRPr="00485EEB">
        <w:rPr>
          <w:rFonts w:ascii="Trebuchet MS" w:hAnsi="Trebuchet MS"/>
          <w:b/>
          <w:sz w:val="24"/>
          <w:szCs w:val="24"/>
          <w:lang w:val="en-IN"/>
        </w:rPr>
        <w:t>Sh. Neeraj Sharma</w:t>
      </w:r>
      <w:r w:rsidR="00125C4B" w:rsidRPr="00485EEB">
        <w:rPr>
          <w:rFonts w:ascii="Trebuchet MS" w:hAnsi="Trebuchet MS"/>
          <w:b/>
          <w:sz w:val="24"/>
          <w:szCs w:val="24"/>
          <w:lang w:val="en-IN"/>
        </w:rPr>
        <w:t>, MLA</w:t>
      </w:r>
      <w:r>
        <w:rPr>
          <w:rFonts w:ascii="Trebuchet MS" w:hAnsi="Trebuchet MS"/>
          <w:b/>
          <w:sz w:val="24"/>
          <w:szCs w:val="24"/>
          <w:lang w:val="en-IN"/>
        </w:rPr>
        <w:t xml:space="preserve"> (Faridabad NIT)</w:t>
      </w:r>
      <w:r w:rsidR="00485EEB">
        <w:rPr>
          <w:rFonts w:ascii="Trebuchet MS" w:hAnsi="Trebuchet MS"/>
          <w:b/>
          <w:sz w:val="24"/>
          <w:szCs w:val="24"/>
          <w:lang w:val="en-IN"/>
        </w:rPr>
        <w:t>:</w:t>
      </w:r>
    </w:p>
    <w:p w:rsidR="00B70F00" w:rsidRDefault="00485EEB" w:rsidP="009744B8">
      <w:pPr>
        <w:spacing w:line="360" w:lineRule="auto"/>
        <w:ind w:firstLine="720"/>
        <w:jc w:val="both"/>
        <w:rPr>
          <w:rFonts w:ascii="Trebuchet MS" w:hAnsi="Trebuchet MS"/>
          <w:sz w:val="24"/>
          <w:szCs w:val="24"/>
          <w:lang w:val="en-IN"/>
        </w:rPr>
      </w:pPr>
      <w:r>
        <w:rPr>
          <w:rFonts w:ascii="Trebuchet MS" w:hAnsi="Trebuchet MS"/>
          <w:b/>
          <w:sz w:val="24"/>
          <w:szCs w:val="24"/>
          <w:lang w:val="en-IN"/>
        </w:rPr>
        <w:t xml:space="preserve"> </w:t>
      </w:r>
      <w:r w:rsidRPr="00485EEB">
        <w:rPr>
          <w:rFonts w:ascii="Trebuchet MS" w:hAnsi="Trebuchet MS"/>
          <w:sz w:val="24"/>
          <w:szCs w:val="24"/>
          <w:lang w:val="en-IN"/>
        </w:rPr>
        <w:t xml:space="preserve">Will the </w:t>
      </w:r>
      <w:r>
        <w:rPr>
          <w:rFonts w:ascii="Trebuchet MS" w:hAnsi="Trebuchet MS"/>
          <w:sz w:val="24"/>
          <w:szCs w:val="24"/>
          <w:lang w:val="en-IN"/>
        </w:rPr>
        <w:t>Chief Minister be pleased to state:-</w:t>
      </w:r>
    </w:p>
    <w:p w:rsidR="00485EEB" w:rsidRDefault="00485EEB" w:rsidP="003C7DBB">
      <w:pPr>
        <w:pStyle w:val="ListParagraph"/>
        <w:numPr>
          <w:ilvl w:val="0"/>
          <w:numId w:val="2"/>
        </w:numPr>
        <w:spacing w:line="360" w:lineRule="auto"/>
        <w:ind w:left="1170"/>
        <w:jc w:val="both"/>
        <w:rPr>
          <w:rFonts w:ascii="Trebuchet MS" w:hAnsi="Trebuchet MS"/>
          <w:sz w:val="24"/>
          <w:szCs w:val="24"/>
          <w:lang w:val="en-IN"/>
        </w:rPr>
      </w:pPr>
      <w:r>
        <w:rPr>
          <w:rFonts w:ascii="Trebuchet MS" w:hAnsi="Trebuchet MS"/>
          <w:sz w:val="24"/>
          <w:szCs w:val="24"/>
          <w:lang w:val="en-IN"/>
        </w:rPr>
        <w:t>w</w:t>
      </w:r>
      <w:r w:rsidRPr="00485EEB">
        <w:rPr>
          <w:rFonts w:ascii="Trebuchet MS" w:hAnsi="Trebuchet MS"/>
          <w:sz w:val="24"/>
          <w:szCs w:val="24"/>
          <w:lang w:val="en-IN"/>
        </w:rPr>
        <w:t xml:space="preserve">hether </w:t>
      </w:r>
      <w:r>
        <w:rPr>
          <w:rFonts w:ascii="Trebuchet MS" w:hAnsi="Trebuchet MS"/>
          <w:sz w:val="24"/>
          <w:szCs w:val="24"/>
          <w:lang w:val="en-IN"/>
        </w:rPr>
        <w:t>it is fact that the Global Investor Summit was held with the name of the Happening Haryana in the Gurugram from 6 March to 8 March in the year 2016; if so, the objective of the above</w:t>
      </w:r>
      <w:r w:rsidR="00455EF2">
        <w:rPr>
          <w:rFonts w:ascii="Trebuchet MS" w:hAnsi="Trebuchet MS"/>
          <w:sz w:val="24"/>
          <w:szCs w:val="24"/>
          <w:lang w:val="en-IN"/>
        </w:rPr>
        <w:t xml:space="preserve"> </w:t>
      </w:r>
      <w:r>
        <w:rPr>
          <w:rFonts w:ascii="Trebuchet MS" w:hAnsi="Trebuchet MS"/>
          <w:sz w:val="24"/>
          <w:szCs w:val="24"/>
          <w:lang w:val="en-IN"/>
        </w:rPr>
        <w:t>said Summit;</w:t>
      </w:r>
    </w:p>
    <w:p w:rsidR="00485EEB" w:rsidRDefault="00485EEB" w:rsidP="003C7DBB">
      <w:pPr>
        <w:pStyle w:val="ListParagraph"/>
        <w:numPr>
          <w:ilvl w:val="0"/>
          <w:numId w:val="2"/>
        </w:numPr>
        <w:spacing w:line="360" w:lineRule="auto"/>
        <w:ind w:left="1170"/>
        <w:jc w:val="both"/>
        <w:rPr>
          <w:rFonts w:ascii="Trebuchet MS" w:hAnsi="Trebuchet MS"/>
          <w:sz w:val="24"/>
          <w:szCs w:val="24"/>
          <w:lang w:val="en-IN"/>
        </w:rPr>
      </w:pPr>
      <w:r>
        <w:rPr>
          <w:rFonts w:ascii="Trebuchet MS" w:hAnsi="Trebuchet MS"/>
          <w:sz w:val="24"/>
          <w:szCs w:val="24"/>
          <w:lang w:val="en-IN"/>
        </w:rPr>
        <w:t>the total expenditure incurred on the Happening Haryana Global Investor Summit together</w:t>
      </w:r>
      <w:r w:rsidR="00455EF2">
        <w:rPr>
          <w:rFonts w:ascii="Trebuchet MS" w:hAnsi="Trebuchet MS"/>
          <w:sz w:val="24"/>
          <w:szCs w:val="24"/>
          <w:lang w:val="en-IN"/>
        </w:rPr>
        <w:t xml:space="preserve"> </w:t>
      </w:r>
      <w:r>
        <w:rPr>
          <w:rFonts w:ascii="Trebuchet MS" w:hAnsi="Trebuchet MS"/>
          <w:sz w:val="24"/>
          <w:szCs w:val="24"/>
          <w:lang w:val="en-IN"/>
        </w:rPr>
        <w:t>with the name wise and amount wise complete details of the items on which the said expenditure have been incurred; and</w:t>
      </w:r>
    </w:p>
    <w:p w:rsidR="00485EEB" w:rsidRPr="00485EEB" w:rsidRDefault="00485EEB" w:rsidP="003C7DBB">
      <w:pPr>
        <w:pStyle w:val="ListParagraph"/>
        <w:numPr>
          <w:ilvl w:val="0"/>
          <w:numId w:val="2"/>
        </w:numPr>
        <w:spacing w:line="360" w:lineRule="auto"/>
        <w:ind w:left="1170"/>
        <w:jc w:val="both"/>
        <w:rPr>
          <w:rFonts w:ascii="Trebuchet MS" w:hAnsi="Trebuchet MS"/>
          <w:sz w:val="24"/>
          <w:szCs w:val="24"/>
          <w:lang w:val="en-IN"/>
        </w:rPr>
      </w:pPr>
      <w:r>
        <w:rPr>
          <w:rFonts w:ascii="Trebuchet MS" w:hAnsi="Trebuchet MS"/>
          <w:sz w:val="24"/>
          <w:szCs w:val="24"/>
          <w:lang w:val="en-IN"/>
        </w:rPr>
        <w:t>the number of the companies participated in the Global Investor Summit together</w:t>
      </w:r>
      <w:r w:rsidR="00455EF2">
        <w:rPr>
          <w:rFonts w:ascii="Trebuchet MS" w:hAnsi="Trebuchet MS"/>
          <w:sz w:val="24"/>
          <w:szCs w:val="24"/>
          <w:lang w:val="en-IN"/>
        </w:rPr>
        <w:t xml:space="preserve"> </w:t>
      </w:r>
      <w:r>
        <w:rPr>
          <w:rFonts w:ascii="Trebuchet MS" w:hAnsi="Trebuchet MS"/>
          <w:sz w:val="24"/>
          <w:szCs w:val="24"/>
          <w:lang w:val="en-IN"/>
        </w:rPr>
        <w:t>with the details of the investment came into Happening Haryana Summit after the year 2016 alongwith the details thereof?</w:t>
      </w:r>
    </w:p>
    <w:p w:rsidR="00485EEB" w:rsidRPr="00485EEB" w:rsidRDefault="00485EEB" w:rsidP="003C7DBB">
      <w:pPr>
        <w:spacing w:line="360" w:lineRule="auto"/>
        <w:jc w:val="both"/>
        <w:rPr>
          <w:rFonts w:ascii="Trebuchet MS" w:hAnsi="Trebuchet MS"/>
          <w:b/>
          <w:sz w:val="24"/>
          <w:szCs w:val="24"/>
          <w:lang w:val="en-IN"/>
        </w:rPr>
      </w:pPr>
      <w:r w:rsidRPr="00485EEB">
        <w:rPr>
          <w:rFonts w:ascii="Trebuchet MS" w:hAnsi="Trebuchet MS"/>
          <w:b/>
          <w:sz w:val="24"/>
          <w:szCs w:val="24"/>
          <w:lang w:val="en-IN"/>
        </w:rPr>
        <w:t>Reply:-</w:t>
      </w:r>
    </w:p>
    <w:p w:rsidR="00485EEB" w:rsidRPr="00485EEB" w:rsidRDefault="00485EEB" w:rsidP="003C7DBB">
      <w:pPr>
        <w:spacing w:line="360" w:lineRule="auto"/>
        <w:jc w:val="both"/>
        <w:rPr>
          <w:rFonts w:ascii="Trebuchet MS" w:hAnsi="Trebuchet MS"/>
          <w:b/>
          <w:sz w:val="24"/>
          <w:szCs w:val="24"/>
          <w:lang w:val="en-IN"/>
        </w:rPr>
      </w:pPr>
      <w:r w:rsidRPr="00485EEB">
        <w:rPr>
          <w:rFonts w:ascii="Trebuchet MS" w:hAnsi="Trebuchet MS"/>
          <w:b/>
          <w:sz w:val="24"/>
          <w:szCs w:val="24"/>
          <w:lang w:val="en-IN"/>
        </w:rPr>
        <w:tab/>
        <w:t>Dushyant Chautala, Deputy Chief Minister, Haryana</w:t>
      </w:r>
    </w:p>
    <w:p w:rsidR="000937C5" w:rsidRDefault="000937C5" w:rsidP="000937C5">
      <w:pPr>
        <w:pStyle w:val="ListParagraph"/>
        <w:spacing w:line="360" w:lineRule="auto"/>
        <w:ind w:left="1170"/>
        <w:jc w:val="both"/>
        <w:rPr>
          <w:rFonts w:ascii="Trebuchet MS" w:hAnsi="Trebuchet MS"/>
          <w:sz w:val="24"/>
          <w:szCs w:val="24"/>
          <w:lang w:val="en-IN"/>
        </w:rPr>
      </w:pPr>
      <w:r>
        <w:rPr>
          <w:rFonts w:ascii="Trebuchet MS" w:hAnsi="Trebuchet MS"/>
          <w:sz w:val="24"/>
          <w:szCs w:val="24"/>
          <w:lang w:val="en-IN"/>
        </w:rPr>
        <w:t>Point-wise reply to the above question is as under:-</w:t>
      </w:r>
    </w:p>
    <w:p w:rsidR="00125C4B" w:rsidRPr="00637401" w:rsidRDefault="00125C4B" w:rsidP="003C7DBB">
      <w:pPr>
        <w:pStyle w:val="ListParagraph"/>
        <w:numPr>
          <w:ilvl w:val="0"/>
          <w:numId w:val="1"/>
        </w:numPr>
        <w:spacing w:line="360" w:lineRule="auto"/>
        <w:ind w:left="1170"/>
        <w:jc w:val="both"/>
        <w:rPr>
          <w:rFonts w:ascii="Trebuchet MS" w:hAnsi="Trebuchet MS"/>
          <w:sz w:val="24"/>
          <w:szCs w:val="24"/>
          <w:lang w:val="en-IN"/>
        </w:rPr>
      </w:pPr>
      <w:r w:rsidRPr="00637401">
        <w:rPr>
          <w:rFonts w:ascii="Trebuchet MS" w:hAnsi="Trebuchet MS"/>
          <w:sz w:val="24"/>
          <w:szCs w:val="24"/>
          <w:lang w:val="en-IN"/>
        </w:rPr>
        <w:t>Yes Sir, it is a fact that the State Government organised the Global Investors Summit with the name of Happening Haryana in Gurugram from 6</w:t>
      </w:r>
      <w:r w:rsidRPr="00637401">
        <w:rPr>
          <w:rFonts w:ascii="Trebuchet MS" w:hAnsi="Trebuchet MS"/>
          <w:sz w:val="24"/>
          <w:szCs w:val="24"/>
          <w:vertAlign w:val="superscript"/>
          <w:lang w:val="en-IN"/>
        </w:rPr>
        <w:t>th</w:t>
      </w:r>
      <w:r w:rsidRPr="00637401">
        <w:rPr>
          <w:rFonts w:ascii="Trebuchet MS" w:hAnsi="Trebuchet MS"/>
          <w:sz w:val="24"/>
          <w:szCs w:val="24"/>
          <w:lang w:val="en-IN"/>
        </w:rPr>
        <w:t xml:space="preserve"> to 8</w:t>
      </w:r>
      <w:r w:rsidRPr="00637401">
        <w:rPr>
          <w:rFonts w:ascii="Trebuchet MS" w:hAnsi="Trebuchet MS"/>
          <w:sz w:val="24"/>
          <w:szCs w:val="24"/>
          <w:vertAlign w:val="superscript"/>
          <w:lang w:val="en-IN"/>
        </w:rPr>
        <w:t>th</w:t>
      </w:r>
      <w:r w:rsidRPr="00637401">
        <w:rPr>
          <w:rFonts w:ascii="Trebuchet MS" w:hAnsi="Trebuchet MS"/>
          <w:sz w:val="24"/>
          <w:szCs w:val="24"/>
          <w:lang w:val="en-IN"/>
        </w:rPr>
        <w:t xml:space="preserve"> March</w:t>
      </w:r>
      <w:r w:rsidR="00C90DD1">
        <w:rPr>
          <w:rFonts w:ascii="Trebuchet MS" w:hAnsi="Trebuchet MS"/>
          <w:sz w:val="24"/>
          <w:szCs w:val="24"/>
          <w:lang w:val="en-IN"/>
        </w:rPr>
        <w:t>,</w:t>
      </w:r>
      <w:r w:rsidRPr="00637401">
        <w:rPr>
          <w:rFonts w:ascii="Trebuchet MS" w:hAnsi="Trebuchet MS"/>
          <w:sz w:val="24"/>
          <w:szCs w:val="24"/>
          <w:lang w:val="en-IN"/>
        </w:rPr>
        <w:t xml:space="preserve"> 2016. The main objective of the summit was to attract Global Investment in the State.</w:t>
      </w:r>
    </w:p>
    <w:p w:rsidR="00106B8D" w:rsidRPr="00637401" w:rsidRDefault="00C90DD1" w:rsidP="003C7DBB">
      <w:pPr>
        <w:pStyle w:val="ListParagraph"/>
        <w:numPr>
          <w:ilvl w:val="0"/>
          <w:numId w:val="1"/>
        </w:numPr>
        <w:spacing w:line="360" w:lineRule="auto"/>
        <w:ind w:left="1170"/>
        <w:jc w:val="both"/>
        <w:rPr>
          <w:rFonts w:ascii="Trebuchet MS" w:hAnsi="Trebuchet MS"/>
          <w:sz w:val="24"/>
          <w:szCs w:val="24"/>
          <w:lang w:val="en-IN"/>
        </w:rPr>
      </w:pPr>
      <w:r>
        <w:rPr>
          <w:rFonts w:ascii="Trebuchet MS" w:hAnsi="Trebuchet MS"/>
          <w:sz w:val="24"/>
          <w:szCs w:val="24"/>
          <w:lang w:val="en-IN"/>
        </w:rPr>
        <w:t>The details of e</w:t>
      </w:r>
      <w:r w:rsidR="007F72C3" w:rsidRPr="00637401">
        <w:rPr>
          <w:rFonts w:ascii="Trebuchet MS" w:hAnsi="Trebuchet MS"/>
          <w:sz w:val="24"/>
          <w:szCs w:val="24"/>
          <w:lang w:val="en-IN"/>
        </w:rPr>
        <w:t>xpenditure incurred on the Happening Haryana Global Investors Summit are enclosed at Annexure-I.</w:t>
      </w:r>
    </w:p>
    <w:p w:rsidR="00420013" w:rsidRPr="00637401" w:rsidRDefault="00106B8D" w:rsidP="003C7DBB">
      <w:pPr>
        <w:pStyle w:val="ListParagraph"/>
        <w:numPr>
          <w:ilvl w:val="0"/>
          <w:numId w:val="1"/>
        </w:numPr>
        <w:spacing w:line="360" w:lineRule="auto"/>
        <w:ind w:left="1170"/>
        <w:jc w:val="both"/>
        <w:rPr>
          <w:rFonts w:ascii="Trebuchet MS" w:hAnsi="Trebuchet MS"/>
          <w:sz w:val="24"/>
          <w:szCs w:val="24"/>
          <w:lang w:val="en-IN"/>
        </w:rPr>
      </w:pPr>
      <w:r w:rsidRPr="00637401">
        <w:rPr>
          <w:rFonts w:ascii="Trebuchet MS" w:hAnsi="Trebuchet MS"/>
          <w:sz w:val="24"/>
          <w:szCs w:val="24"/>
          <w:lang w:val="en-IN"/>
        </w:rPr>
        <w:t xml:space="preserve">A total number of 359 Memorandum of Understandings (MoUs) were signed during the </w:t>
      </w:r>
      <w:r w:rsidR="005B4B87" w:rsidRPr="00637401">
        <w:rPr>
          <w:rFonts w:ascii="Trebuchet MS" w:hAnsi="Trebuchet MS"/>
          <w:sz w:val="24"/>
          <w:szCs w:val="24"/>
          <w:lang w:val="en-IN"/>
        </w:rPr>
        <w:t>Happening Haryana Global Investors Summit with different companies. The envisaged investment for MoUs was Rs.5.87 Lakh Crore</w:t>
      </w:r>
      <w:r w:rsidR="0018021A" w:rsidRPr="00637401">
        <w:rPr>
          <w:rFonts w:ascii="Trebuchet MS" w:hAnsi="Trebuchet MS"/>
          <w:sz w:val="24"/>
          <w:szCs w:val="24"/>
          <w:lang w:val="en-IN"/>
        </w:rPr>
        <w:t xml:space="preserve">. Out of these, 131 MoUs have been implemented/are </w:t>
      </w:r>
      <w:r w:rsidR="00693B2D" w:rsidRPr="00637401">
        <w:rPr>
          <w:rFonts w:ascii="Trebuchet MS" w:hAnsi="Trebuchet MS"/>
          <w:sz w:val="24"/>
          <w:szCs w:val="24"/>
          <w:lang w:val="en-IN"/>
        </w:rPr>
        <w:t>under implementation</w:t>
      </w:r>
      <w:r w:rsidR="0018021A" w:rsidRPr="00637401">
        <w:rPr>
          <w:rFonts w:ascii="Trebuchet MS" w:hAnsi="Trebuchet MS"/>
          <w:sz w:val="24"/>
          <w:szCs w:val="24"/>
          <w:lang w:val="en-IN"/>
        </w:rPr>
        <w:t xml:space="preserve"> with grounded investment of Rs. 20,175.62 Crore. The details of the 359 MoU cases is enclosed at Annexure-I</w:t>
      </w:r>
      <w:r w:rsidR="007F72C3" w:rsidRPr="00637401">
        <w:rPr>
          <w:rFonts w:ascii="Trebuchet MS" w:hAnsi="Trebuchet MS"/>
          <w:sz w:val="24"/>
          <w:szCs w:val="24"/>
          <w:lang w:val="en-IN"/>
        </w:rPr>
        <w:t>I</w:t>
      </w:r>
      <w:r w:rsidR="0018021A" w:rsidRPr="00637401">
        <w:rPr>
          <w:rFonts w:ascii="Trebuchet MS" w:hAnsi="Trebuchet MS"/>
          <w:sz w:val="24"/>
          <w:szCs w:val="24"/>
          <w:lang w:val="en-IN"/>
        </w:rPr>
        <w:t>.</w:t>
      </w:r>
    </w:p>
    <w:p w:rsidR="00106B8D" w:rsidRPr="00637401" w:rsidRDefault="00106B8D" w:rsidP="00420013">
      <w:pPr>
        <w:rPr>
          <w:rFonts w:ascii="Trebuchet MS" w:hAnsi="Trebuchet MS"/>
          <w:sz w:val="24"/>
          <w:szCs w:val="24"/>
          <w:lang w:val="en-IN"/>
        </w:rPr>
      </w:pPr>
    </w:p>
    <w:p w:rsidR="00420013" w:rsidRPr="00637401" w:rsidRDefault="00420013" w:rsidP="00420013">
      <w:pPr>
        <w:rPr>
          <w:rFonts w:ascii="Trebuchet MS" w:hAnsi="Trebuchet MS"/>
          <w:sz w:val="24"/>
          <w:szCs w:val="24"/>
          <w:lang w:val="en-IN"/>
        </w:rPr>
      </w:pPr>
    </w:p>
    <w:p w:rsidR="00420013" w:rsidRPr="00637401" w:rsidRDefault="00420013" w:rsidP="00420013">
      <w:pPr>
        <w:rPr>
          <w:rFonts w:ascii="Trebuchet MS" w:hAnsi="Trebuchet MS"/>
          <w:sz w:val="24"/>
          <w:szCs w:val="24"/>
          <w:lang w:val="en-IN"/>
        </w:rPr>
      </w:pPr>
    </w:p>
    <w:p w:rsidR="00420013" w:rsidRPr="00637401" w:rsidRDefault="00420013" w:rsidP="00420013">
      <w:pPr>
        <w:rPr>
          <w:rFonts w:ascii="Trebuchet MS" w:hAnsi="Trebuchet MS"/>
          <w:sz w:val="24"/>
          <w:szCs w:val="24"/>
          <w:lang w:val="en-IN"/>
        </w:rPr>
      </w:pPr>
    </w:p>
    <w:p w:rsidR="00420013" w:rsidRPr="00637401" w:rsidRDefault="00420013" w:rsidP="00420013">
      <w:pPr>
        <w:rPr>
          <w:rFonts w:ascii="Trebuchet MS" w:hAnsi="Trebuchet MS"/>
          <w:sz w:val="24"/>
          <w:szCs w:val="24"/>
          <w:lang w:val="en-IN"/>
        </w:rPr>
      </w:pPr>
    </w:p>
    <w:p w:rsidR="00420013" w:rsidRPr="00637401" w:rsidRDefault="00420013">
      <w:pPr>
        <w:rPr>
          <w:rFonts w:ascii="Trebuchet MS" w:hAnsi="Trebuchet MS"/>
          <w:sz w:val="24"/>
          <w:szCs w:val="24"/>
          <w:lang w:val="en-IN"/>
        </w:rPr>
      </w:pPr>
      <w:r w:rsidRPr="00637401">
        <w:rPr>
          <w:rFonts w:ascii="Trebuchet MS" w:hAnsi="Trebuchet MS"/>
          <w:sz w:val="24"/>
          <w:szCs w:val="24"/>
          <w:lang w:val="en-IN"/>
        </w:rPr>
        <w:br w:type="page"/>
      </w:r>
    </w:p>
    <w:p w:rsidR="00420013" w:rsidRPr="00637401" w:rsidRDefault="00420013" w:rsidP="00420013">
      <w:pPr>
        <w:jc w:val="right"/>
        <w:rPr>
          <w:rFonts w:ascii="Trebuchet MS" w:hAnsi="Trebuchet MS"/>
          <w:b/>
          <w:sz w:val="24"/>
          <w:szCs w:val="24"/>
          <w:u w:val="single"/>
          <w:lang w:val="en-IN"/>
        </w:rPr>
      </w:pPr>
      <w:r w:rsidRPr="00637401">
        <w:rPr>
          <w:rFonts w:ascii="Trebuchet MS" w:hAnsi="Trebuchet MS"/>
          <w:b/>
          <w:sz w:val="24"/>
          <w:szCs w:val="24"/>
          <w:u w:val="single"/>
          <w:lang w:val="en-IN"/>
        </w:rPr>
        <w:lastRenderedPageBreak/>
        <w:t>Annexure-I</w:t>
      </w:r>
    </w:p>
    <w:p w:rsidR="00420013" w:rsidRPr="00637401" w:rsidRDefault="00420013" w:rsidP="00621529">
      <w:pPr>
        <w:spacing w:line="240" w:lineRule="auto"/>
        <w:jc w:val="both"/>
        <w:rPr>
          <w:rFonts w:ascii="Trebuchet MS" w:hAnsi="Trebuchet MS"/>
          <w:sz w:val="24"/>
          <w:szCs w:val="24"/>
          <w:lang w:val="en-IN"/>
        </w:rPr>
      </w:pPr>
      <w:r w:rsidRPr="00637401">
        <w:rPr>
          <w:rFonts w:ascii="Trebuchet MS" w:hAnsi="Trebuchet MS"/>
          <w:sz w:val="24"/>
          <w:szCs w:val="24"/>
          <w:lang w:val="en-IN"/>
        </w:rPr>
        <w:t xml:space="preserve">The details of </w:t>
      </w:r>
      <w:r w:rsidR="00DC6F34">
        <w:rPr>
          <w:rFonts w:ascii="Trebuchet MS" w:hAnsi="Trebuchet MS"/>
          <w:sz w:val="24"/>
          <w:szCs w:val="24"/>
          <w:lang w:val="en-IN"/>
        </w:rPr>
        <w:t>e</w:t>
      </w:r>
      <w:r w:rsidRPr="00637401">
        <w:rPr>
          <w:rFonts w:ascii="Trebuchet MS" w:hAnsi="Trebuchet MS"/>
          <w:sz w:val="24"/>
          <w:szCs w:val="24"/>
          <w:lang w:val="en-IN"/>
        </w:rPr>
        <w:t>xpenditure incurred on the Happening Haryana Global Investors Summit are as under:-</w:t>
      </w:r>
    </w:p>
    <w:tbl>
      <w:tblPr>
        <w:tblStyle w:val="TableGrid"/>
        <w:tblW w:w="9504" w:type="dxa"/>
        <w:tblInd w:w="108" w:type="dxa"/>
        <w:tblLook w:val="04A0"/>
      </w:tblPr>
      <w:tblGrid>
        <w:gridCol w:w="990"/>
        <w:gridCol w:w="1440"/>
        <w:gridCol w:w="4680"/>
        <w:gridCol w:w="2394"/>
      </w:tblGrid>
      <w:tr w:rsidR="00420013" w:rsidRPr="00637401" w:rsidTr="00926EC9">
        <w:tc>
          <w:tcPr>
            <w:tcW w:w="990" w:type="dxa"/>
          </w:tcPr>
          <w:p w:rsidR="00420013" w:rsidRPr="00926EC9" w:rsidRDefault="00420013" w:rsidP="00637401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  <w:lang w:val="en-IN"/>
              </w:rPr>
            </w:pPr>
            <w:r w:rsidRPr="00926EC9">
              <w:rPr>
                <w:rFonts w:ascii="Trebuchet MS" w:hAnsi="Trebuchet MS"/>
                <w:b/>
                <w:sz w:val="24"/>
                <w:szCs w:val="24"/>
                <w:lang w:val="en-IN"/>
              </w:rPr>
              <w:t>Sr. No.</w:t>
            </w:r>
          </w:p>
        </w:tc>
        <w:tc>
          <w:tcPr>
            <w:tcW w:w="1440" w:type="dxa"/>
          </w:tcPr>
          <w:p w:rsidR="00420013" w:rsidRPr="00926EC9" w:rsidRDefault="00420013" w:rsidP="00637401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  <w:lang w:val="en-IN"/>
              </w:rPr>
            </w:pPr>
            <w:r w:rsidRPr="00926EC9">
              <w:rPr>
                <w:rFonts w:ascii="Trebuchet MS" w:hAnsi="Trebuchet MS"/>
                <w:b/>
                <w:sz w:val="24"/>
                <w:szCs w:val="24"/>
                <w:lang w:val="en-IN"/>
              </w:rPr>
              <w:t>Date</w:t>
            </w:r>
          </w:p>
        </w:tc>
        <w:tc>
          <w:tcPr>
            <w:tcW w:w="4680" w:type="dxa"/>
          </w:tcPr>
          <w:p w:rsidR="00420013" w:rsidRPr="00926EC9" w:rsidRDefault="00420013" w:rsidP="00637401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  <w:lang w:val="en-IN"/>
              </w:rPr>
            </w:pPr>
            <w:r w:rsidRPr="00926EC9">
              <w:rPr>
                <w:rFonts w:ascii="Trebuchet MS" w:hAnsi="Trebuchet MS"/>
                <w:b/>
                <w:sz w:val="24"/>
                <w:szCs w:val="24"/>
                <w:lang w:val="en-IN"/>
              </w:rPr>
              <w:t>Particulars</w:t>
            </w:r>
          </w:p>
        </w:tc>
        <w:tc>
          <w:tcPr>
            <w:tcW w:w="2394" w:type="dxa"/>
          </w:tcPr>
          <w:p w:rsidR="00420013" w:rsidRPr="00926EC9" w:rsidRDefault="00420013" w:rsidP="00637401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  <w:lang w:val="en-IN"/>
              </w:rPr>
            </w:pPr>
            <w:r w:rsidRPr="00926EC9">
              <w:rPr>
                <w:rFonts w:ascii="Trebuchet MS" w:hAnsi="Trebuchet MS"/>
                <w:b/>
                <w:sz w:val="24"/>
                <w:szCs w:val="24"/>
                <w:lang w:val="en-IN"/>
              </w:rPr>
              <w:t>Amount (in Rs.)</w:t>
            </w:r>
          </w:p>
        </w:tc>
      </w:tr>
      <w:tr w:rsidR="00420013" w:rsidRPr="00637401" w:rsidTr="00926EC9">
        <w:tc>
          <w:tcPr>
            <w:tcW w:w="990" w:type="dxa"/>
          </w:tcPr>
          <w:p w:rsidR="00420013" w:rsidRPr="00637401" w:rsidRDefault="00420013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1.</w:t>
            </w:r>
          </w:p>
        </w:tc>
        <w:tc>
          <w:tcPr>
            <w:tcW w:w="1440" w:type="dxa"/>
          </w:tcPr>
          <w:p w:rsidR="00420013" w:rsidRPr="00637401" w:rsidRDefault="00420013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05.02.2016</w:t>
            </w:r>
          </w:p>
        </w:tc>
        <w:tc>
          <w:tcPr>
            <w:tcW w:w="4680" w:type="dxa"/>
          </w:tcPr>
          <w:p w:rsidR="00420013" w:rsidRPr="00637401" w:rsidRDefault="00420013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Payment to CII</w:t>
            </w:r>
          </w:p>
        </w:tc>
        <w:tc>
          <w:tcPr>
            <w:tcW w:w="2394" w:type="dxa"/>
          </w:tcPr>
          <w:p w:rsidR="00420013" w:rsidRPr="00637401" w:rsidRDefault="00420013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1,00,00,000/-</w:t>
            </w:r>
          </w:p>
        </w:tc>
      </w:tr>
      <w:tr w:rsidR="00420013" w:rsidRPr="00637401" w:rsidTr="00926EC9">
        <w:tc>
          <w:tcPr>
            <w:tcW w:w="990" w:type="dxa"/>
          </w:tcPr>
          <w:p w:rsidR="00420013" w:rsidRPr="00637401" w:rsidRDefault="00420013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2.</w:t>
            </w:r>
          </w:p>
        </w:tc>
        <w:tc>
          <w:tcPr>
            <w:tcW w:w="1440" w:type="dxa"/>
          </w:tcPr>
          <w:p w:rsidR="00420013" w:rsidRPr="00637401" w:rsidRDefault="00420013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15.02.2016</w:t>
            </w:r>
          </w:p>
        </w:tc>
        <w:tc>
          <w:tcPr>
            <w:tcW w:w="4680" w:type="dxa"/>
          </w:tcPr>
          <w:p w:rsidR="00420013" w:rsidRPr="00637401" w:rsidRDefault="00420013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Payment to CII</w:t>
            </w:r>
          </w:p>
        </w:tc>
        <w:tc>
          <w:tcPr>
            <w:tcW w:w="2394" w:type="dxa"/>
          </w:tcPr>
          <w:p w:rsidR="00420013" w:rsidRPr="00637401" w:rsidRDefault="00420013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 xml:space="preserve">   50,00,000/-</w:t>
            </w:r>
          </w:p>
        </w:tc>
      </w:tr>
      <w:tr w:rsidR="00420013" w:rsidRPr="00637401" w:rsidTr="00926EC9">
        <w:tc>
          <w:tcPr>
            <w:tcW w:w="990" w:type="dxa"/>
          </w:tcPr>
          <w:p w:rsidR="00420013" w:rsidRPr="00637401" w:rsidRDefault="00420013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3.</w:t>
            </w:r>
          </w:p>
        </w:tc>
        <w:tc>
          <w:tcPr>
            <w:tcW w:w="1440" w:type="dxa"/>
          </w:tcPr>
          <w:p w:rsidR="00420013" w:rsidRPr="00637401" w:rsidRDefault="00420013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15.02.2016</w:t>
            </w:r>
          </w:p>
        </w:tc>
        <w:tc>
          <w:tcPr>
            <w:tcW w:w="4680" w:type="dxa"/>
          </w:tcPr>
          <w:p w:rsidR="00420013" w:rsidRPr="00637401" w:rsidRDefault="00420013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Payment to CII</w:t>
            </w:r>
          </w:p>
        </w:tc>
        <w:tc>
          <w:tcPr>
            <w:tcW w:w="2394" w:type="dxa"/>
          </w:tcPr>
          <w:p w:rsidR="00420013" w:rsidRPr="00637401" w:rsidRDefault="00420013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 xml:space="preserve">   90,00,000/-</w:t>
            </w:r>
          </w:p>
        </w:tc>
      </w:tr>
      <w:tr w:rsidR="00420013" w:rsidRPr="00637401" w:rsidTr="00926EC9">
        <w:tc>
          <w:tcPr>
            <w:tcW w:w="990" w:type="dxa"/>
          </w:tcPr>
          <w:p w:rsidR="00420013" w:rsidRPr="00637401" w:rsidRDefault="00420013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4.</w:t>
            </w:r>
          </w:p>
        </w:tc>
        <w:tc>
          <w:tcPr>
            <w:tcW w:w="1440" w:type="dxa"/>
          </w:tcPr>
          <w:p w:rsidR="00420013" w:rsidRPr="00637401" w:rsidRDefault="00420013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23.02.2016</w:t>
            </w:r>
          </w:p>
        </w:tc>
        <w:tc>
          <w:tcPr>
            <w:tcW w:w="4680" w:type="dxa"/>
          </w:tcPr>
          <w:p w:rsidR="00420013" w:rsidRPr="00637401" w:rsidRDefault="00420013" w:rsidP="00637401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Amount released by HSIIDC to Sri Sri Publication Trust-WCF</w:t>
            </w:r>
          </w:p>
        </w:tc>
        <w:tc>
          <w:tcPr>
            <w:tcW w:w="2394" w:type="dxa"/>
          </w:tcPr>
          <w:p w:rsidR="00420013" w:rsidRPr="00637401" w:rsidRDefault="00420013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1,00,00,000/-</w:t>
            </w:r>
          </w:p>
        </w:tc>
      </w:tr>
      <w:tr w:rsidR="00420013" w:rsidRPr="00637401" w:rsidTr="00926EC9">
        <w:tc>
          <w:tcPr>
            <w:tcW w:w="990" w:type="dxa"/>
          </w:tcPr>
          <w:p w:rsidR="00420013" w:rsidRPr="00637401" w:rsidRDefault="00420013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5.</w:t>
            </w:r>
          </w:p>
        </w:tc>
        <w:tc>
          <w:tcPr>
            <w:tcW w:w="1440" w:type="dxa"/>
          </w:tcPr>
          <w:p w:rsidR="00420013" w:rsidRPr="00637401" w:rsidRDefault="00420013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29.02.2016</w:t>
            </w:r>
          </w:p>
        </w:tc>
        <w:tc>
          <w:tcPr>
            <w:tcW w:w="4680" w:type="dxa"/>
          </w:tcPr>
          <w:p w:rsidR="00420013" w:rsidRPr="00637401" w:rsidRDefault="00420013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Payment to CII</w:t>
            </w:r>
          </w:p>
        </w:tc>
        <w:tc>
          <w:tcPr>
            <w:tcW w:w="2394" w:type="dxa"/>
          </w:tcPr>
          <w:p w:rsidR="00420013" w:rsidRPr="00637401" w:rsidRDefault="00420013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4,00,00,000/-</w:t>
            </w:r>
          </w:p>
        </w:tc>
      </w:tr>
      <w:tr w:rsidR="00420013" w:rsidRPr="00637401" w:rsidTr="00926EC9">
        <w:tc>
          <w:tcPr>
            <w:tcW w:w="990" w:type="dxa"/>
          </w:tcPr>
          <w:p w:rsidR="00420013" w:rsidRPr="00637401" w:rsidRDefault="00420013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6.</w:t>
            </w:r>
          </w:p>
        </w:tc>
        <w:tc>
          <w:tcPr>
            <w:tcW w:w="1440" w:type="dxa"/>
          </w:tcPr>
          <w:p w:rsidR="00420013" w:rsidRPr="00637401" w:rsidRDefault="00420013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06.04.2016</w:t>
            </w:r>
          </w:p>
        </w:tc>
        <w:tc>
          <w:tcPr>
            <w:tcW w:w="4680" w:type="dxa"/>
          </w:tcPr>
          <w:p w:rsidR="00420013" w:rsidRPr="00637401" w:rsidRDefault="00420013" w:rsidP="00637401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Booking of Air Tickets for officer for Road Show.</w:t>
            </w:r>
          </w:p>
        </w:tc>
        <w:tc>
          <w:tcPr>
            <w:tcW w:w="2394" w:type="dxa"/>
          </w:tcPr>
          <w:p w:rsidR="00420013" w:rsidRPr="00637401" w:rsidRDefault="00637401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>
              <w:rPr>
                <w:rFonts w:ascii="Trebuchet MS" w:hAnsi="Trebuchet MS"/>
                <w:sz w:val="24"/>
                <w:szCs w:val="24"/>
                <w:lang w:val="en-IN"/>
              </w:rPr>
              <w:t xml:space="preserve">        </w:t>
            </w:r>
            <w:r w:rsidR="00420013" w:rsidRPr="00637401">
              <w:rPr>
                <w:rFonts w:ascii="Trebuchet MS" w:hAnsi="Trebuchet MS"/>
                <w:sz w:val="24"/>
                <w:szCs w:val="24"/>
                <w:lang w:val="en-IN"/>
              </w:rPr>
              <w:t>27,815/-</w:t>
            </w:r>
          </w:p>
        </w:tc>
      </w:tr>
      <w:tr w:rsidR="00420013" w:rsidRPr="00637401" w:rsidTr="00926EC9">
        <w:tc>
          <w:tcPr>
            <w:tcW w:w="990" w:type="dxa"/>
          </w:tcPr>
          <w:p w:rsidR="00420013" w:rsidRPr="00637401" w:rsidRDefault="00420013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7.</w:t>
            </w:r>
          </w:p>
        </w:tc>
        <w:tc>
          <w:tcPr>
            <w:tcW w:w="1440" w:type="dxa"/>
          </w:tcPr>
          <w:p w:rsidR="00420013" w:rsidRPr="00637401" w:rsidRDefault="00420013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14.09.2016</w:t>
            </w:r>
          </w:p>
        </w:tc>
        <w:tc>
          <w:tcPr>
            <w:tcW w:w="4680" w:type="dxa"/>
          </w:tcPr>
          <w:p w:rsidR="00420013" w:rsidRPr="00637401" w:rsidRDefault="00420013" w:rsidP="00637401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 xml:space="preserve">Amount released to TFAH for exhibition at Mumbai </w:t>
            </w:r>
          </w:p>
        </w:tc>
        <w:tc>
          <w:tcPr>
            <w:tcW w:w="2394" w:type="dxa"/>
          </w:tcPr>
          <w:p w:rsidR="00420013" w:rsidRPr="00637401" w:rsidRDefault="00420013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 xml:space="preserve">  29,22,040/-</w:t>
            </w:r>
          </w:p>
        </w:tc>
      </w:tr>
      <w:tr w:rsidR="00621529" w:rsidRPr="00637401" w:rsidTr="00926EC9">
        <w:tc>
          <w:tcPr>
            <w:tcW w:w="990" w:type="dxa"/>
          </w:tcPr>
          <w:p w:rsidR="00621529" w:rsidRPr="00637401" w:rsidRDefault="00621529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8.</w:t>
            </w:r>
          </w:p>
        </w:tc>
        <w:tc>
          <w:tcPr>
            <w:tcW w:w="1440" w:type="dxa"/>
          </w:tcPr>
          <w:p w:rsidR="00621529" w:rsidRPr="00637401" w:rsidRDefault="00621529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02.11.2016</w:t>
            </w:r>
          </w:p>
        </w:tc>
        <w:tc>
          <w:tcPr>
            <w:tcW w:w="4680" w:type="dxa"/>
          </w:tcPr>
          <w:p w:rsidR="00621529" w:rsidRPr="00637401" w:rsidRDefault="00621529" w:rsidP="00D80BF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Payment to CII</w:t>
            </w:r>
          </w:p>
        </w:tc>
        <w:tc>
          <w:tcPr>
            <w:tcW w:w="2394" w:type="dxa"/>
          </w:tcPr>
          <w:p w:rsidR="00621529" w:rsidRPr="00637401" w:rsidRDefault="00621529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 xml:space="preserve">   20,00,000/-</w:t>
            </w:r>
          </w:p>
        </w:tc>
      </w:tr>
      <w:tr w:rsidR="00621529" w:rsidRPr="00637401" w:rsidTr="00926EC9">
        <w:tc>
          <w:tcPr>
            <w:tcW w:w="990" w:type="dxa"/>
          </w:tcPr>
          <w:p w:rsidR="00621529" w:rsidRPr="00637401" w:rsidRDefault="00621529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9.</w:t>
            </w:r>
          </w:p>
        </w:tc>
        <w:tc>
          <w:tcPr>
            <w:tcW w:w="1440" w:type="dxa"/>
          </w:tcPr>
          <w:p w:rsidR="00621529" w:rsidRPr="00637401" w:rsidRDefault="00621529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03.11.2016</w:t>
            </w:r>
          </w:p>
        </w:tc>
        <w:tc>
          <w:tcPr>
            <w:tcW w:w="4680" w:type="dxa"/>
          </w:tcPr>
          <w:p w:rsidR="00621529" w:rsidRPr="00637401" w:rsidRDefault="00621529" w:rsidP="00D80BF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Payment to CII, MakeMytrip, Chamber of Commerce and other vendor</w:t>
            </w:r>
          </w:p>
        </w:tc>
        <w:tc>
          <w:tcPr>
            <w:tcW w:w="2394" w:type="dxa"/>
          </w:tcPr>
          <w:p w:rsidR="00621529" w:rsidRPr="00637401" w:rsidRDefault="00621529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1,50,00,000/-</w:t>
            </w:r>
          </w:p>
        </w:tc>
      </w:tr>
      <w:tr w:rsidR="00621529" w:rsidRPr="00637401" w:rsidTr="00926EC9">
        <w:tc>
          <w:tcPr>
            <w:tcW w:w="990" w:type="dxa"/>
          </w:tcPr>
          <w:p w:rsidR="00621529" w:rsidRPr="00637401" w:rsidRDefault="00621529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10.</w:t>
            </w:r>
          </w:p>
        </w:tc>
        <w:tc>
          <w:tcPr>
            <w:tcW w:w="1440" w:type="dxa"/>
          </w:tcPr>
          <w:p w:rsidR="00621529" w:rsidRPr="00637401" w:rsidRDefault="00621529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04.11.2016</w:t>
            </w:r>
          </w:p>
        </w:tc>
        <w:tc>
          <w:tcPr>
            <w:tcW w:w="4680" w:type="dxa"/>
          </w:tcPr>
          <w:p w:rsidR="00621529" w:rsidRPr="00637401" w:rsidRDefault="00621529" w:rsidP="00637401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Amount released to consulting agency-KPMG</w:t>
            </w:r>
          </w:p>
        </w:tc>
        <w:tc>
          <w:tcPr>
            <w:tcW w:w="2394" w:type="dxa"/>
          </w:tcPr>
          <w:p w:rsidR="00621529" w:rsidRPr="00637401" w:rsidRDefault="00621529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 xml:space="preserve">  10,30,500/-</w:t>
            </w:r>
          </w:p>
        </w:tc>
      </w:tr>
      <w:tr w:rsidR="00621529" w:rsidRPr="00637401" w:rsidTr="00926EC9">
        <w:tc>
          <w:tcPr>
            <w:tcW w:w="990" w:type="dxa"/>
          </w:tcPr>
          <w:p w:rsidR="00621529" w:rsidRPr="00637401" w:rsidRDefault="00621529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11.</w:t>
            </w:r>
          </w:p>
        </w:tc>
        <w:tc>
          <w:tcPr>
            <w:tcW w:w="1440" w:type="dxa"/>
          </w:tcPr>
          <w:p w:rsidR="00621529" w:rsidRPr="00637401" w:rsidRDefault="00621529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04.11.2016</w:t>
            </w:r>
          </w:p>
        </w:tc>
        <w:tc>
          <w:tcPr>
            <w:tcW w:w="4680" w:type="dxa"/>
          </w:tcPr>
          <w:p w:rsidR="00621529" w:rsidRPr="00637401" w:rsidRDefault="00621529" w:rsidP="00637401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Amount released to DIPR/Samvad</w:t>
            </w:r>
          </w:p>
        </w:tc>
        <w:tc>
          <w:tcPr>
            <w:tcW w:w="2394" w:type="dxa"/>
          </w:tcPr>
          <w:p w:rsidR="00621529" w:rsidRPr="00637401" w:rsidRDefault="00621529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1,25,00,000/-</w:t>
            </w:r>
          </w:p>
        </w:tc>
      </w:tr>
      <w:tr w:rsidR="00621529" w:rsidRPr="00637401" w:rsidTr="00926EC9">
        <w:tc>
          <w:tcPr>
            <w:tcW w:w="990" w:type="dxa"/>
          </w:tcPr>
          <w:p w:rsidR="00621529" w:rsidRPr="00637401" w:rsidRDefault="00621529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12.</w:t>
            </w:r>
          </w:p>
        </w:tc>
        <w:tc>
          <w:tcPr>
            <w:tcW w:w="1440" w:type="dxa"/>
          </w:tcPr>
          <w:p w:rsidR="00621529" w:rsidRPr="00637401" w:rsidRDefault="00621529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03.01.2017</w:t>
            </w:r>
          </w:p>
        </w:tc>
        <w:tc>
          <w:tcPr>
            <w:tcW w:w="4680" w:type="dxa"/>
          </w:tcPr>
          <w:p w:rsidR="00621529" w:rsidRPr="00637401" w:rsidRDefault="00621529" w:rsidP="00637401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Payment to Media Agency for printing/fixing of Vinyl on buses</w:t>
            </w:r>
          </w:p>
        </w:tc>
        <w:tc>
          <w:tcPr>
            <w:tcW w:w="2394" w:type="dxa"/>
          </w:tcPr>
          <w:p w:rsidR="00621529" w:rsidRPr="00637401" w:rsidRDefault="00621529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 xml:space="preserve">     3,39,382/-</w:t>
            </w:r>
          </w:p>
        </w:tc>
      </w:tr>
      <w:tr w:rsidR="00621529" w:rsidRPr="00637401" w:rsidTr="00926EC9">
        <w:tc>
          <w:tcPr>
            <w:tcW w:w="990" w:type="dxa"/>
          </w:tcPr>
          <w:p w:rsidR="00621529" w:rsidRPr="00637401" w:rsidRDefault="00621529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13.</w:t>
            </w:r>
          </w:p>
        </w:tc>
        <w:tc>
          <w:tcPr>
            <w:tcW w:w="1440" w:type="dxa"/>
          </w:tcPr>
          <w:p w:rsidR="00621529" w:rsidRPr="00637401" w:rsidRDefault="00621529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31.01.2017</w:t>
            </w:r>
          </w:p>
        </w:tc>
        <w:tc>
          <w:tcPr>
            <w:tcW w:w="4680" w:type="dxa"/>
          </w:tcPr>
          <w:p w:rsidR="00621529" w:rsidRPr="00637401" w:rsidRDefault="00621529" w:rsidP="00637401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Payment to CII</w:t>
            </w:r>
          </w:p>
        </w:tc>
        <w:tc>
          <w:tcPr>
            <w:tcW w:w="2394" w:type="dxa"/>
          </w:tcPr>
          <w:p w:rsidR="00621529" w:rsidRPr="00637401" w:rsidRDefault="00621529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 xml:space="preserve">  56,57,600/-</w:t>
            </w:r>
          </w:p>
        </w:tc>
      </w:tr>
      <w:tr w:rsidR="00621529" w:rsidRPr="00637401" w:rsidTr="00926EC9">
        <w:tc>
          <w:tcPr>
            <w:tcW w:w="990" w:type="dxa"/>
          </w:tcPr>
          <w:p w:rsidR="00621529" w:rsidRPr="00637401" w:rsidRDefault="00621529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14.</w:t>
            </w:r>
          </w:p>
        </w:tc>
        <w:tc>
          <w:tcPr>
            <w:tcW w:w="1440" w:type="dxa"/>
          </w:tcPr>
          <w:p w:rsidR="00621529" w:rsidRPr="00637401" w:rsidRDefault="00621529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31.01.2017</w:t>
            </w:r>
          </w:p>
        </w:tc>
        <w:tc>
          <w:tcPr>
            <w:tcW w:w="4680" w:type="dxa"/>
          </w:tcPr>
          <w:p w:rsidR="00621529" w:rsidRPr="00637401" w:rsidRDefault="00621529" w:rsidP="00637401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Payment to CII for Leela Ambience Hotel</w:t>
            </w:r>
          </w:p>
        </w:tc>
        <w:tc>
          <w:tcPr>
            <w:tcW w:w="2394" w:type="dxa"/>
          </w:tcPr>
          <w:p w:rsidR="00621529" w:rsidRPr="00637401" w:rsidRDefault="00621529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 xml:space="preserve">  44,09,023/-</w:t>
            </w:r>
          </w:p>
        </w:tc>
      </w:tr>
      <w:tr w:rsidR="00621529" w:rsidRPr="00637401" w:rsidTr="00926EC9">
        <w:tc>
          <w:tcPr>
            <w:tcW w:w="990" w:type="dxa"/>
          </w:tcPr>
          <w:p w:rsidR="00621529" w:rsidRPr="00637401" w:rsidRDefault="00621529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15.</w:t>
            </w:r>
          </w:p>
        </w:tc>
        <w:tc>
          <w:tcPr>
            <w:tcW w:w="1440" w:type="dxa"/>
          </w:tcPr>
          <w:p w:rsidR="00621529" w:rsidRPr="00637401" w:rsidRDefault="00621529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10.03.2017</w:t>
            </w:r>
          </w:p>
        </w:tc>
        <w:tc>
          <w:tcPr>
            <w:tcW w:w="4680" w:type="dxa"/>
          </w:tcPr>
          <w:p w:rsidR="00621529" w:rsidRPr="00637401" w:rsidRDefault="00621529" w:rsidP="00637401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Amount released to DIPR/Samvad</w:t>
            </w:r>
          </w:p>
        </w:tc>
        <w:tc>
          <w:tcPr>
            <w:tcW w:w="2394" w:type="dxa"/>
          </w:tcPr>
          <w:p w:rsidR="00621529" w:rsidRPr="00637401" w:rsidRDefault="00621529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1,03,21,033/-</w:t>
            </w:r>
          </w:p>
        </w:tc>
      </w:tr>
      <w:tr w:rsidR="00621529" w:rsidRPr="00637401" w:rsidTr="00926EC9">
        <w:tc>
          <w:tcPr>
            <w:tcW w:w="990" w:type="dxa"/>
          </w:tcPr>
          <w:p w:rsidR="00621529" w:rsidRPr="00637401" w:rsidRDefault="00621529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16.</w:t>
            </w:r>
          </w:p>
        </w:tc>
        <w:tc>
          <w:tcPr>
            <w:tcW w:w="1440" w:type="dxa"/>
          </w:tcPr>
          <w:p w:rsidR="00621529" w:rsidRPr="00637401" w:rsidRDefault="00621529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31.03.2017</w:t>
            </w:r>
          </w:p>
        </w:tc>
        <w:tc>
          <w:tcPr>
            <w:tcW w:w="4680" w:type="dxa"/>
          </w:tcPr>
          <w:p w:rsidR="00621529" w:rsidRPr="00637401" w:rsidRDefault="00621529" w:rsidP="00637401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Amount released to DIPR/Samvad</w:t>
            </w:r>
          </w:p>
        </w:tc>
        <w:tc>
          <w:tcPr>
            <w:tcW w:w="2394" w:type="dxa"/>
          </w:tcPr>
          <w:p w:rsidR="00621529" w:rsidRPr="00637401" w:rsidRDefault="00621529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 xml:space="preserve">   34,59,814/-</w:t>
            </w:r>
          </w:p>
        </w:tc>
      </w:tr>
      <w:tr w:rsidR="00621529" w:rsidRPr="00637401" w:rsidTr="00926EC9">
        <w:tc>
          <w:tcPr>
            <w:tcW w:w="990" w:type="dxa"/>
          </w:tcPr>
          <w:p w:rsidR="00621529" w:rsidRPr="00637401" w:rsidRDefault="00621529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17.</w:t>
            </w:r>
          </w:p>
        </w:tc>
        <w:tc>
          <w:tcPr>
            <w:tcW w:w="1440" w:type="dxa"/>
          </w:tcPr>
          <w:p w:rsidR="00621529" w:rsidRPr="00637401" w:rsidRDefault="00621529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07.09.2017</w:t>
            </w:r>
          </w:p>
        </w:tc>
        <w:tc>
          <w:tcPr>
            <w:tcW w:w="4680" w:type="dxa"/>
          </w:tcPr>
          <w:p w:rsidR="00621529" w:rsidRPr="00637401" w:rsidRDefault="00621529" w:rsidP="00637401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Amount released to DIPR/Samvad</w:t>
            </w:r>
          </w:p>
        </w:tc>
        <w:tc>
          <w:tcPr>
            <w:tcW w:w="2394" w:type="dxa"/>
          </w:tcPr>
          <w:p w:rsidR="00621529" w:rsidRPr="00637401" w:rsidRDefault="00621529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 xml:space="preserve">   79,23,947/-</w:t>
            </w:r>
          </w:p>
        </w:tc>
      </w:tr>
      <w:tr w:rsidR="00621529" w:rsidRPr="00637401" w:rsidTr="00926EC9">
        <w:tc>
          <w:tcPr>
            <w:tcW w:w="990" w:type="dxa"/>
          </w:tcPr>
          <w:p w:rsidR="00621529" w:rsidRPr="00637401" w:rsidRDefault="00621529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18.</w:t>
            </w:r>
          </w:p>
        </w:tc>
        <w:tc>
          <w:tcPr>
            <w:tcW w:w="1440" w:type="dxa"/>
          </w:tcPr>
          <w:p w:rsidR="00621529" w:rsidRPr="00637401" w:rsidRDefault="00621529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22.09.2017</w:t>
            </w:r>
          </w:p>
        </w:tc>
        <w:tc>
          <w:tcPr>
            <w:tcW w:w="4680" w:type="dxa"/>
          </w:tcPr>
          <w:p w:rsidR="00621529" w:rsidRPr="00637401" w:rsidRDefault="00621529" w:rsidP="00637401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Purchase of Stationery and miscellaneous expenses</w:t>
            </w:r>
          </w:p>
        </w:tc>
        <w:tc>
          <w:tcPr>
            <w:tcW w:w="2394" w:type="dxa"/>
          </w:tcPr>
          <w:p w:rsidR="00621529" w:rsidRPr="00637401" w:rsidRDefault="00621529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 xml:space="preserve">     4,15,375/-</w:t>
            </w:r>
          </w:p>
        </w:tc>
      </w:tr>
      <w:tr w:rsidR="00621529" w:rsidRPr="00637401" w:rsidTr="00926EC9">
        <w:tc>
          <w:tcPr>
            <w:tcW w:w="990" w:type="dxa"/>
          </w:tcPr>
          <w:p w:rsidR="00621529" w:rsidRPr="00637401" w:rsidRDefault="00621529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19.</w:t>
            </w:r>
          </w:p>
        </w:tc>
        <w:tc>
          <w:tcPr>
            <w:tcW w:w="1440" w:type="dxa"/>
          </w:tcPr>
          <w:p w:rsidR="00621529" w:rsidRPr="00637401" w:rsidRDefault="00621529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22.09.2017</w:t>
            </w:r>
          </w:p>
        </w:tc>
        <w:tc>
          <w:tcPr>
            <w:tcW w:w="4680" w:type="dxa"/>
          </w:tcPr>
          <w:p w:rsidR="00621529" w:rsidRPr="00637401" w:rsidRDefault="00621529" w:rsidP="00637401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Booking of Air Tickets for officer for Road Show.</w:t>
            </w:r>
          </w:p>
        </w:tc>
        <w:tc>
          <w:tcPr>
            <w:tcW w:w="2394" w:type="dxa"/>
          </w:tcPr>
          <w:p w:rsidR="00621529" w:rsidRPr="00637401" w:rsidRDefault="00621529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>
              <w:rPr>
                <w:rFonts w:ascii="Trebuchet MS" w:hAnsi="Trebuchet MS"/>
                <w:sz w:val="24"/>
                <w:szCs w:val="24"/>
                <w:lang w:val="en-IN"/>
              </w:rPr>
              <w:t xml:space="preserve">       </w:t>
            </w: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75,309/-</w:t>
            </w:r>
          </w:p>
        </w:tc>
      </w:tr>
      <w:tr w:rsidR="00621529" w:rsidRPr="00637401" w:rsidTr="00926EC9">
        <w:tc>
          <w:tcPr>
            <w:tcW w:w="990" w:type="dxa"/>
          </w:tcPr>
          <w:p w:rsidR="00621529" w:rsidRPr="00637401" w:rsidRDefault="00621529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20.</w:t>
            </w:r>
          </w:p>
        </w:tc>
        <w:tc>
          <w:tcPr>
            <w:tcW w:w="1440" w:type="dxa"/>
          </w:tcPr>
          <w:p w:rsidR="00621529" w:rsidRPr="00637401" w:rsidRDefault="00621529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18.10.2017</w:t>
            </w:r>
          </w:p>
        </w:tc>
        <w:tc>
          <w:tcPr>
            <w:tcW w:w="4680" w:type="dxa"/>
          </w:tcPr>
          <w:p w:rsidR="00621529" w:rsidRPr="00637401" w:rsidRDefault="00621529" w:rsidP="00637401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Payment to CII for releasing to Simplex-e solution Pvt. Ltd.</w:t>
            </w:r>
          </w:p>
        </w:tc>
        <w:tc>
          <w:tcPr>
            <w:tcW w:w="2394" w:type="dxa"/>
          </w:tcPr>
          <w:p w:rsidR="00621529" w:rsidRPr="00637401" w:rsidRDefault="00621529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 xml:space="preserve">   18,98,000/-</w:t>
            </w:r>
          </w:p>
        </w:tc>
      </w:tr>
      <w:tr w:rsidR="00621529" w:rsidRPr="00637401" w:rsidTr="00926EC9">
        <w:tc>
          <w:tcPr>
            <w:tcW w:w="990" w:type="dxa"/>
          </w:tcPr>
          <w:p w:rsidR="00621529" w:rsidRPr="00637401" w:rsidRDefault="00621529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21.</w:t>
            </w:r>
          </w:p>
        </w:tc>
        <w:tc>
          <w:tcPr>
            <w:tcW w:w="1440" w:type="dxa"/>
          </w:tcPr>
          <w:p w:rsidR="00621529" w:rsidRPr="00637401" w:rsidRDefault="00621529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28.11.2017</w:t>
            </w:r>
          </w:p>
        </w:tc>
        <w:tc>
          <w:tcPr>
            <w:tcW w:w="4680" w:type="dxa"/>
          </w:tcPr>
          <w:p w:rsidR="00621529" w:rsidRPr="00637401" w:rsidRDefault="00621529" w:rsidP="00637401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Payment to CII</w:t>
            </w:r>
          </w:p>
        </w:tc>
        <w:tc>
          <w:tcPr>
            <w:tcW w:w="2394" w:type="dxa"/>
          </w:tcPr>
          <w:p w:rsidR="00621529" w:rsidRPr="00637401" w:rsidRDefault="00621529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 xml:space="preserve">   44,98,665/-</w:t>
            </w:r>
          </w:p>
        </w:tc>
      </w:tr>
      <w:tr w:rsidR="00621529" w:rsidRPr="00637401" w:rsidTr="00926EC9">
        <w:tc>
          <w:tcPr>
            <w:tcW w:w="990" w:type="dxa"/>
          </w:tcPr>
          <w:p w:rsidR="00621529" w:rsidRPr="00637401" w:rsidRDefault="00621529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22.</w:t>
            </w:r>
          </w:p>
        </w:tc>
        <w:tc>
          <w:tcPr>
            <w:tcW w:w="1440" w:type="dxa"/>
          </w:tcPr>
          <w:p w:rsidR="00621529" w:rsidRPr="00637401" w:rsidRDefault="00621529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08.03.2019</w:t>
            </w:r>
          </w:p>
        </w:tc>
        <w:tc>
          <w:tcPr>
            <w:tcW w:w="4680" w:type="dxa"/>
          </w:tcPr>
          <w:p w:rsidR="00621529" w:rsidRPr="00637401" w:rsidRDefault="00621529" w:rsidP="00637401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Payment to HSIIDC for releasing to Simplex-e solution Pvt. Ltd.</w:t>
            </w:r>
          </w:p>
        </w:tc>
        <w:tc>
          <w:tcPr>
            <w:tcW w:w="2394" w:type="dxa"/>
          </w:tcPr>
          <w:p w:rsidR="00621529" w:rsidRPr="00637401" w:rsidRDefault="00621529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 xml:space="preserve">   17,78,000/-</w:t>
            </w:r>
          </w:p>
        </w:tc>
      </w:tr>
      <w:tr w:rsidR="00621529" w:rsidRPr="00637401" w:rsidTr="00926EC9">
        <w:tc>
          <w:tcPr>
            <w:tcW w:w="990" w:type="dxa"/>
          </w:tcPr>
          <w:p w:rsidR="00621529" w:rsidRPr="00637401" w:rsidRDefault="00621529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23.</w:t>
            </w:r>
          </w:p>
        </w:tc>
        <w:tc>
          <w:tcPr>
            <w:tcW w:w="1440" w:type="dxa"/>
          </w:tcPr>
          <w:p w:rsidR="00621529" w:rsidRPr="00637401" w:rsidRDefault="00621529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30.10.2020</w:t>
            </w:r>
          </w:p>
        </w:tc>
        <w:tc>
          <w:tcPr>
            <w:tcW w:w="4680" w:type="dxa"/>
          </w:tcPr>
          <w:p w:rsidR="00621529" w:rsidRPr="00637401" w:rsidRDefault="00621529" w:rsidP="00637401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Payment to CII for releasing to Simplex-e solution Pvt. Ltd.</w:t>
            </w:r>
          </w:p>
        </w:tc>
        <w:tc>
          <w:tcPr>
            <w:tcW w:w="2394" w:type="dxa"/>
          </w:tcPr>
          <w:p w:rsidR="00621529" w:rsidRPr="00637401" w:rsidRDefault="00621529" w:rsidP="00637401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 xml:space="preserve">   19,83,550/-</w:t>
            </w:r>
          </w:p>
        </w:tc>
      </w:tr>
      <w:tr w:rsidR="00621529" w:rsidRPr="00637401" w:rsidTr="00926EC9">
        <w:tc>
          <w:tcPr>
            <w:tcW w:w="7110" w:type="dxa"/>
            <w:gridSpan w:val="3"/>
          </w:tcPr>
          <w:p w:rsidR="00621529" w:rsidRPr="00637401" w:rsidRDefault="00621529" w:rsidP="00637401">
            <w:pPr>
              <w:spacing w:line="360" w:lineRule="auto"/>
              <w:jc w:val="right"/>
              <w:rPr>
                <w:rFonts w:ascii="Trebuchet MS" w:hAnsi="Trebuchet MS"/>
                <w:b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b/>
                <w:sz w:val="24"/>
                <w:szCs w:val="24"/>
                <w:lang w:val="en-IN"/>
              </w:rPr>
              <w:t>Total</w:t>
            </w:r>
          </w:p>
        </w:tc>
        <w:tc>
          <w:tcPr>
            <w:tcW w:w="2394" w:type="dxa"/>
          </w:tcPr>
          <w:p w:rsidR="00621529" w:rsidRPr="00637401" w:rsidRDefault="00621529" w:rsidP="00637401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b/>
                <w:sz w:val="24"/>
                <w:szCs w:val="24"/>
                <w:lang w:val="en-IN"/>
              </w:rPr>
              <w:t>15,02,40,053</w:t>
            </w:r>
            <w:r>
              <w:rPr>
                <w:rFonts w:ascii="Trebuchet MS" w:hAnsi="Trebuchet MS"/>
                <w:b/>
                <w:sz w:val="24"/>
                <w:szCs w:val="24"/>
                <w:lang w:val="en-IN"/>
              </w:rPr>
              <w:t>/-</w:t>
            </w:r>
          </w:p>
        </w:tc>
      </w:tr>
    </w:tbl>
    <w:p w:rsidR="00420013" w:rsidRDefault="00420013" w:rsidP="00420013">
      <w:pPr>
        <w:rPr>
          <w:rFonts w:ascii="Trebuchet MS" w:hAnsi="Trebuchet MS"/>
          <w:sz w:val="24"/>
          <w:szCs w:val="24"/>
          <w:lang w:val="en-IN"/>
        </w:rPr>
      </w:pPr>
    </w:p>
    <w:p w:rsidR="008C0750" w:rsidRPr="00637401" w:rsidRDefault="008C0750" w:rsidP="008C0750">
      <w:pPr>
        <w:jc w:val="right"/>
        <w:rPr>
          <w:rFonts w:ascii="Trebuchet MS" w:hAnsi="Trebuchet MS"/>
          <w:b/>
          <w:sz w:val="24"/>
          <w:szCs w:val="24"/>
          <w:u w:val="single"/>
          <w:lang w:val="en-IN"/>
        </w:rPr>
      </w:pPr>
      <w:r w:rsidRPr="00637401">
        <w:rPr>
          <w:rFonts w:ascii="Trebuchet MS" w:hAnsi="Trebuchet MS"/>
          <w:b/>
          <w:sz w:val="24"/>
          <w:szCs w:val="24"/>
          <w:u w:val="single"/>
          <w:lang w:val="en-IN"/>
        </w:rPr>
        <w:lastRenderedPageBreak/>
        <w:t>Annexure-I</w:t>
      </w:r>
      <w:r>
        <w:rPr>
          <w:rFonts w:ascii="Trebuchet MS" w:hAnsi="Trebuchet MS"/>
          <w:b/>
          <w:sz w:val="24"/>
          <w:szCs w:val="24"/>
          <w:u w:val="single"/>
          <w:lang w:val="en-IN"/>
        </w:rPr>
        <w:t>I</w:t>
      </w:r>
    </w:p>
    <w:tbl>
      <w:tblPr>
        <w:tblW w:w="9368" w:type="dxa"/>
        <w:tblInd w:w="-238" w:type="dxa"/>
        <w:tblCellMar>
          <w:top w:w="44" w:type="dxa"/>
          <w:left w:w="32" w:type="dxa"/>
          <w:bottom w:w="6" w:type="dxa"/>
          <w:right w:w="64" w:type="dxa"/>
        </w:tblCellMar>
        <w:tblLook w:val="04A0"/>
      </w:tblPr>
      <w:tblGrid>
        <w:gridCol w:w="731"/>
        <w:gridCol w:w="1587"/>
        <w:gridCol w:w="2362"/>
        <w:gridCol w:w="2625"/>
        <w:gridCol w:w="2063"/>
      </w:tblGrid>
      <w:tr w:rsidR="008C0750" w:rsidTr="004F038D">
        <w:trPr>
          <w:trHeight w:val="566"/>
        </w:trPr>
        <w:tc>
          <w:tcPr>
            <w:tcW w:w="93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C0750" w:rsidRPr="0000552E" w:rsidRDefault="008C0750" w:rsidP="00F3060E">
            <w:pPr>
              <w:spacing w:after="0" w:line="240" w:lineRule="auto"/>
              <w:ind w:left="40"/>
              <w:jc w:val="center"/>
              <w:rPr>
                <w:b/>
              </w:rPr>
            </w:pPr>
            <w:r w:rsidRPr="0000552E">
              <w:rPr>
                <w:b/>
                <w:sz w:val="32"/>
              </w:rPr>
              <w:t>Details of 359 MoUs of Happening Haryana 2016 with HSIIDC</w:t>
            </w:r>
          </w:p>
        </w:tc>
      </w:tr>
      <w:tr w:rsidR="008C0750" w:rsidTr="004F038D">
        <w:trPr>
          <w:trHeight w:val="1136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C0750" w:rsidRDefault="008C0750" w:rsidP="00F3060E">
            <w:pPr>
              <w:spacing w:after="0" w:line="240" w:lineRule="auto"/>
              <w:ind w:left="8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>Sr. No.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C0750" w:rsidRDefault="008C0750" w:rsidP="00F3060E">
            <w:pPr>
              <w:spacing w:after="0" w:line="240" w:lineRule="auto"/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>Company Name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C0750" w:rsidRDefault="008C0750" w:rsidP="00F3060E">
            <w:pPr>
              <w:spacing w:after="0" w:line="240" w:lineRule="auto"/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>Sector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C0750" w:rsidRDefault="008C0750" w:rsidP="00F3060E">
            <w:pPr>
              <w:spacing w:after="0" w:line="240" w:lineRule="auto"/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>Event (Year)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C0750" w:rsidRDefault="008C0750" w:rsidP="00F3060E">
            <w:pPr>
              <w:spacing w:after="0" w:line="240" w:lineRule="auto"/>
              <w:ind w:left="4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>Proposed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b/>
              </w:rPr>
              <w:t>Investment as per MOU (in</w:t>
            </w:r>
          </w:p>
          <w:p w:rsidR="008C0750" w:rsidRDefault="008C0750" w:rsidP="00F3060E">
            <w:pPr>
              <w:spacing w:after="0" w:line="240" w:lineRule="auto"/>
              <w:ind w:left="3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>Crore)</w:t>
            </w:r>
          </w:p>
        </w:tc>
      </w:tr>
      <w:tr w:rsidR="008C0750" w:rsidTr="004F038D">
        <w:trPr>
          <w:trHeight w:val="595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DMICDC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Infrastructure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ind w:left="3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125000</w:t>
            </w:r>
          </w:p>
        </w:tc>
      </w:tr>
      <w:tr w:rsidR="008C0750" w:rsidTr="004F038D">
        <w:trPr>
          <w:trHeight w:val="74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China Fortune Land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Development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Company Limited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Infrastructure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ind w:left="3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60000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Wanda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Infrastructure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ind w:left="3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60000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M3M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ind w:left="3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26000</w:t>
            </w:r>
          </w:p>
        </w:tc>
      </w:tr>
      <w:tr w:rsidR="008C0750" w:rsidTr="004F038D">
        <w:trPr>
          <w:trHeight w:val="469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India bulls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Infrastructure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ind w:left="3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25000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DLF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ind w:left="3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22808</w:t>
            </w:r>
          </w:p>
        </w:tc>
      </w:tr>
      <w:tr w:rsidR="008C0750" w:rsidTr="004F038D">
        <w:trPr>
          <w:trHeight w:val="552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ICICI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Education and Skill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Development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ind w:left="3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15000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Vatika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ind w:left="3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12823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GEITSO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ind w:left="3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12000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IREO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ind w:left="3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11100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Adani Power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/ Renewable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&amp; Solar 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ind w:left="3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10500</w:t>
            </w:r>
          </w:p>
        </w:tc>
      </w:tr>
      <w:tr w:rsidR="008C0750" w:rsidTr="004F038D">
        <w:trPr>
          <w:trHeight w:val="939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Praj Industries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Solar Energy /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Renewable Energy,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Power sector &amp; Solar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10,000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Ratan Power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/ Renewable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&amp; Solar 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ind w:left="3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10000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Panchvaktra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/ Renewable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&amp; Solar 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ind w:left="3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9450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Omaxe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ind w:left="3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8749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CLP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/ Renewable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&amp; Solar 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ind w:left="3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8650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M3M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ind w:left="3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8430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GEITSO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/ Renewable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&amp; Solar 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ind w:left="3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8000</w:t>
            </w:r>
          </w:p>
        </w:tc>
      </w:tr>
      <w:tr w:rsidR="008C0750" w:rsidTr="004F038D">
        <w:trPr>
          <w:trHeight w:val="164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Indoeuropean Sustainable development Srl. (IESD) with associate partner ASACA India Pvt.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Education and Skill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Development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ind w:left="3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7344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Myzen Enterprises Pvt.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/ Renewable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&amp; Solar 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ind w:left="3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6500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Countrywide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Promoters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ind w:left="3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6132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IkratosSolargie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Private limited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/ Renewable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&amp; Solar 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0750" w:rsidRDefault="008C0750" w:rsidP="00F3060E">
            <w:pPr>
              <w:spacing w:after="0" w:line="240" w:lineRule="auto"/>
              <w:ind w:left="3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6000</w:t>
            </w:r>
          </w:p>
        </w:tc>
      </w:tr>
      <w:tr w:rsidR="008C0750" w:rsidTr="004F038D">
        <w:trPr>
          <w:trHeight w:val="70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lastRenderedPageBreak/>
              <w:t>23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Thinkenergy partners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Solar India LLC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/ Renewable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&amp; Solar 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6000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Supertech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5706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Puri Constructions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5500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Panchvaktra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/ Renewable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&amp; Solar 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5400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PatanjaliAyurved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5000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Fortin Holdings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Private Limited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/ Renewable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&amp; Solar 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5000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SampuranAgri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Venture Pvt.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5000</w:t>
            </w:r>
          </w:p>
        </w:tc>
      </w:tr>
      <w:tr w:rsidR="008C0750" w:rsidTr="004F038D">
        <w:trPr>
          <w:trHeight w:val="469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Suncity projects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4662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Sobha Developers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3700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HDFC Bank Ltd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Banking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3000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Raheja Developer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2650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Ansal API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2370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Satya Developers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2300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Vimaan Aerospace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Pvt.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-3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Aerospace and Defence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2000</w:t>
            </w:r>
          </w:p>
        </w:tc>
      </w:tr>
      <w:tr w:rsidR="008C0750" w:rsidTr="004F038D">
        <w:trPr>
          <w:trHeight w:val="70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Techno Electric &amp;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Engineering Co. Ltd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2000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Airtel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2000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Reliance Jio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2000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Tulip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1955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M3M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1935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Embassy Industrial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Park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Infrastructure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1910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BHARDWAJ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EXPORTERS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Bathroom Fitting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1900</w:t>
            </w:r>
          </w:p>
        </w:tc>
      </w:tr>
      <w:tr w:rsidR="008C0750" w:rsidTr="004F038D">
        <w:trPr>
          <w:trHeight w:val="469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Jindal Realty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1800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Raheja Developers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1750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Abi Energy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Consultancy Services Pvt.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Consultancy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1640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Express Projects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1500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Indian oil Corporation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1500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Rainbowstec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1495</w:t>
            </w:r>
          </w:p>
        </w:tc>
      </w:tr>
      <w:tr w:rsidR="008C0750" w:rsidTr="004F038D">
        <w:trPr>
          <w:trHeight w:val="511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Maxworth consumer products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Hotel, Pharma R&amp; D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1315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lastRenderedPageBreak/>
              <w:t>51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Silverlining Group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Mental healthcare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1250</w:t>
            </w:r>
          </w:p>
        </w:tc>
      </w:tr>
      <w:tr w:rsidR="008C0750" w:rsidTr="004F038D">
        <w:trPr>
          <w:trHeight w:val="101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PES Solar Pvt. Ltd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Solar Energy /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Renewable Energy,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Power sector &amp; Solar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1250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Conscient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1210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International Land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Developers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1000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International Coil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Coil Manufacturer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1000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Indo UK Healthcare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Ltd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Healthcare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1000</w:t>
            </w:r>
          </w:p>
        </w:tc>
      </w:tr>
      <w:tr w:rsidR="008C0750" w:rsidTr="004F038D">
        <w:trPr>
          <w:trHeight w:val="1001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Amplus Energy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Solutions Pvt Ltd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Solar Energy /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Renewable Energy,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Power sector &amp; Solar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1000</w:t>
            </w:r>
          </w:p>
        </w:tc>
      </w:tr>
      <w:tr w:rsidR="008C0750" w:rsidTr="004F038D">
        <w:trPr>
          <w:trHeight w:val="89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Jaina Mobile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Industries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Electronics Systems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Design and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1000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Vodafone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1000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PatwariJee&amp; Co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960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Neelkanth Group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Infrastructure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800</w:t>
            </w:r>
          </w:p>
        </w:tc>
      </w:tr>
      <w:tr w:rsidR="008C0750" w:rsidTr="004F038D">
        <w:trPr>
          <w:trHeight w:val="1649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IL &amp; FS Rail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9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IL&amp;FS roup’sfrastructure verticals implement a wide range of projects through public private partnership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2" w:type="dxa"/>
              <w:left w:w="32" w:type="dxa"/>
              <w:bottom w:w="6" w:type="dxa"/>
              <w:right w:w="39" w:type="dxa"/>
            </w:tcMar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8C0750" w:rsidRDefault="008C0750" w:rsidP="00F3060E">
            <w:pPr>
              <w:spacing w:after="0" w:line="240" w:lineRule="auto"/>
              <w:jc w:val="center"/>
            </w:pP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790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Alqimi India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/ Renewable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&amp; Solar 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690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Indospace Industrial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Park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Infrastructure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650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Dreamland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Publication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Education and Skill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Development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650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Voltech Group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600</w:t>
            </w:r>
          </w:p>
        </w:tc>
      </w:tr>
      <w:tr w:rsidR="008C0750" w:rsidTr="004F038D">
        <w:trPr>
          <w:trHeight w:val="469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ITC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Hotel Industry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570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Boortmalt India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552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Park Medicenters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Healthcare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550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Allcargo Logistics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Infrastructure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500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Star City Buildhome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Infrastructure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500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Tejasvi Real Estate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500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Inspur Corporation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500</w:t>
            </w:r>
          </w:p>
        </w:tc>
      </w:tr>
      <w:tr w:rsidR="008C0750" w:rsidTr="004F038D">
        <w:trPr>
          <w:trHeight w:val="478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Riviera Home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Furnishings Pvt Ltd</w:t>
            </w:r>
          </w:p>
        </w:tc>
        <w:tc>
          <w:tcPr>
            <w:tcW w:w="2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7" w:type="dxa"/>
              <w:left w:w="32" w:type="dxa"/>
              <w:bottom w:w="6" w:type="dxa"/>
              <w:right w:w="0" w:type="dxa"/>
            </w:tcMar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b/>
                <w:sz w:val="18"/>
              </w:rPr>
              <w:t>Manufactures textile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500</w:t>
            </w:r>
          </w:p>
        </w:tc>
      </w:tr>
      <w:tr w:rsidR="008C0750" w:rsidTr="004F038D">
        <w:trPr>
          <w:trHeight w:val="70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Farmfresh Bananas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500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lastRenderedPageBreak/>
              <w:t>76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Kayem Food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Industries Pvt.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500</w:t>
            </w:r>
          </w:p>
        </w:tc>
      </w:tr>
      <w:tr w:rsidR="008C0750" w:rsidTr="004F038D">
        <w:trPr>
          <w:trHeight w:val="93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Vikram Solar Pvt Ltd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Solar Energy /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Renewable Energy,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Power sector &amp; Solar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467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 Aryan Art Gallery Pvt.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450</w:t>
            </w:r>
          </w:p>
        </w:tc>
      </w:tr>
      <w:tr w:rsidR="008C0750" w:rsidTr="004F038D">
        <w:trPr>
          <w:trHeight w:val="47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Mushashi auto parts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Auto &amp; Auto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Components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428</w:t>
            </w:r>
          </w:p>
        </w:tc>
      </w:tr>
      <w:tr w:rsidR="008C0750" w:rsidTr="004F038D">
        <w:trPr>
          <w:trHeight w:val="469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NITCO logistics Pvt.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Infrastructure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415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JKS Infrastructure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Infrastructure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350</w:t>
            </w:r>
          </w:p>
        </w:tc>
      </w:tr>
      <w:tr w:rsidR="008C0750" w:rsidTr="004F038D">
        <w:trPr>
          <w:trHeight w:val="93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Banaskantha District Co-op Mil Producers Union Limited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312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Ashiana housing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Infrastructure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302.5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Artemis Medicare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Healthcare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300</w:t>
            </w:r>
          </w:p>
        </w:tc>
      </w:tr>
      <w:tr w:rsidR="008C0750" w:rsidTr="004F038D">
        <w:trPr>
          <w:trHeight w:val="47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Star Wire (India)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283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Wings to Fly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Infrastructure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250</w:t>
            </w:r>
          </w:p>
        </w:tc>
      </w:tr>
      <w:tr w:rsidR="008C0750" w:rsidTr="004F038D">
        <w:trPr>
          <w:trHeight w:val="93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Sudhir Power Limited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Solar Energy /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Renewable Energy,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Power sector &amp; Solar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250</w:t>
            </w:r>
          </w:p>
        </w:tc>
      </w:tr>
      <w:tr w:rsidR="008C0750" w:rsidTr="004F038D">
        <w:trPr>
          <w:trHeight w:val="93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Fortin Holdings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Private Limited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Solar Energy /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Renewable Energy,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Power sector &amp; Solar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250</w:t>
            </w:r>
          </w:p>
        </w:tc>
      </w:tr>
      <w:tr w:rsidR="008C0750" w:rsidTr="004F038D">
        <w:trPr>
          <w:trHeight w:val="47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Lotus Infraestates  Private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Infrastructure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250</w:t>
            </w:r>
          </w:p>
        </w:tc>
      </w:tr>
      <w:tr w:rsidR="008C0750" w:rsidTr="004F038D">
        <w:trPr>
          <w:trHeight w:val="47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Giga Terra India Pvt.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Electronic, IT &amp;ITeS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245</w:t>
            </w:r>
          </w:p>
        </w:tc>
      </w:tr>
      <w:tr w:rsidR="008C0750" w:rsidTr="004F038D">
        <w:trPr>
          <w:trHeight w:val="47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Atotech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Development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-7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Research and Developm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215</w:t>
            </w:r>
          </w:p>
        </w:tc>
      </w:tr>
      <w:tr w:rsidR="008C0750" w:rsidTr="004F038D">
        <w:trPr>
          <w:trHeight w:val="70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Puri Oil Mills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210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Suri infotech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Minda Kosei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Aluminium Wheels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Auto &amp; Auto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Components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200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Carrier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Airconditioning&amp; Refrigeration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Electronic, IT &amp;ITeS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200</w:t>
            </w:r>
          </w:p>
        </w:tc>
      </w:tr>
      <w:tr w:rsidR="008C0750" w:rsidTr="004F038D">
        <w:trPr>
          <w:trHeight w:val="47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Eglo India Production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Pvt. Ltd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200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BeriUdyog (P)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Honda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Auto &amp; Auto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Components</w:t>
            </w:r>
          </w:p>
        </w:tc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190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Gyrox Aviation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Private Limited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Aerospace and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Defence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170</w:t>
            </w:r>
          </w:p>
        </w:tc>
      </w:tr>
      <w:tr w:rsidR="008C0750" w:rsidTr="004F038D">
        <w:trPr>
          <w:trHeight w:val="71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Enrich Agro Food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Products P Ltd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165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lastRenderedPageBreak/>
              <w:t>101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Abijit Mercantile Pvt.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160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RelaxoFootwears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Limited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Footwear &amp;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Accessories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150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CetexSpeciality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Chemcicals Ltd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150</w:t>
            </w:r>
          </w:p>
        </w:tc>
      </w:tr>
      <w:tr w:rsidR="008C0750" w:rsidTr="004F038D">
        <w:trPr>
          <w:trHeight w:val="70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Kothari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Petrochemical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Torus Buildcon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Electronic, IT &amp;ITeS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150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J.T. Agro Foods (P)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Limited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150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Shree BankeyBehari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Exports (P) Limited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150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Combitic Global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Capital Private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Limited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/ Renewable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&amp; Solar 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140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Sunrise Milkfoods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Private Limited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140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Amartex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Education and Skill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Development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125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OSI Steel Pvt.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Steel Corporation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125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Uber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Serive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120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113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Nariangarh Sugar mills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117</w:t>
            </w:r>
          </w:p>
        </w:tc>
      </w:tr>
      <w:tr w:rsidR="008C0750" w:rsidTr="004F038D">
        <w:trPr>
          <w:trHeight w:val="47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Motherson Auto Ltd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Auto &amp; Auto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Components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113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DLF Foundation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CSR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110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116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JMD Hydro Pvt.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Infrastructure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110</w:t>
            </w:r>
          </w:p>
        </w:tc>
      </w:tr>
      <w:tr w:rsidR="008C0750" w:rsidTr="004F038D">
        <w:trPr>
          <w:trHeight w:val="469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PremSagar Gupta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110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Paradise Infra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Solutions Pvt. Ltd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Infrastructure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105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Metro institute of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Medical Science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Heathcare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105</w:t>
            </w:r>
          </w:p>
        </w:tc>
      </w:tr>
      <w:tr w:rsidR="008C0750" w:rsidTr="004F038D">
        <w:trPr>
          <w:trHeight w:val="93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120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Glen Appliances Pvt.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Electronics Systems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b/>
                <w:sz w:val="18"/>
              </w:rPr>
              <w:t>Designs &amp;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b/>
                <w:sz w:val="18"/>
              </w:rPr>
              <w:t>Manufacturing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(ESDM)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102.56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Indraprasta Engine Parts Pvt.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Auto &amp; Auto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Components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Minda Industries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Auto &amp; Auto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Components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123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Mindarika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Auto &amp; Auto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Components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Primus Real Estates Pvt.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100</w:t>
            </w:r>
          </w:p>
        </w:tc>
      </w:tr>
      <w:tr w:rsidR="008C0750" w:rsidTr="004F038D">
        <w:trPr>
          <w:trHeight w:val="93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MayarInfrastrucutre Development Pvt.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Infrastructure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100</w:t>
            </w:r>
          </w:p>
        </w:tc>
      </w:tr>
      <w:tr w:rsidR="008C0750" w:rsidTr="004F038D">
        <w:trPr>
          <w:trHeight w:val="71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Mittal International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127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Jetline Group of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Companies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Aerospace and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Defence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lastRenderedPageBreak/>
              <w:t>128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KirloskarEnergen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/ Renewable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&amp; Solar 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129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Sobti Foundations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CSR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100</w:t>
            </w:r>
          </w:p>
        </w:tc>
      </w:tr>
      <w:tr w:rsidR="008C0750" w:rsidTr="004F038D">
        <w:trPr>
          <w:trHeight w:val="47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TMB Electronics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Auto &amp; Auto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Components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100</w:t>
            </w:r>
          </w:p>
        </w:tc>
      </w:tr>
      <w:tr w:rsidR="008C0750" w:rsidTr="004F038D">
        <w:trPr>
          <w:trHeight w:val="47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131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TII India Pvt.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Auto &amp; Auto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Components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100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Bikanervala Foods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Pvt. Ltd.,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100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133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Britannia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100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Forum Agro Foods Pvt.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100</w:t>
            </w:r>
          </w:p>
        </w:tc>
      </w:tr>
      <w:tr w:rsidR="008C0750" w:rsidTr="004F038D">
        <w:trPr>
          <w:trHeight w:val="70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HN Agrichain Pvt.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100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Shyamsree Agro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Commodities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97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137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Tivoli group - youngstar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Hotel Industry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90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Colour Creation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Board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90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139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Manpasand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Beverages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85.51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Minda TG Rubbers Pvt.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Auto &amp; Auto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Components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80</w:t>
            </w:r>
          </w:p>
        </w:tc>
      </w:tr>
      <w:tr w:rsidR="008C0750" w:rsidTr="004F038D">
        <w:trPr>
          <w:trHeight w:val="946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141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Home Textiles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Textiles / Apparel / knitting / Embroidery / Technical Textiles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80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142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Fish Biotech (P) Ltd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65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JC International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60</w:t>
            </w:r>
          </w:p>
        </w:tc>
      </w:tr>
      <w:tr w:rsidR="008C0750" w:rsidTr="004F038D">
        <w:trPr>
          <w:trHeight w:val="93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Sri Jyoti Renewable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Solar Energy /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Renewable Energy,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Power sector &amp; Solar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60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BR Polytech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59</w:t>
            </w:r>
          </w:p>
        </w:tc>
      </w:tr>
      <w:tr w:rsidR="008C0750" w:rsidTr="004F038D">
        <w:trPr>
          <w:trHeight w:val="476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146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4S Synergies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Auto &amp; Auto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Components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58.3</w:t>
            </w:r>
          </w:p>
        </w:tc>
      </w:tr>
      <w:tr w:rsidR="008C0750" w:rsidTr="004F038D">
        <w:trPr>
          <w:trHeight w:val="70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147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Hi-quality Foods &amp;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Beverages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57.96</w:t>
            </w:r>
          </w:p>
        </w:tc>
      </w:tr>
      <w:tr w:rsidR="008C0750" w:rsidTr="004F038D">
        <w:trPr>
          <w:trHeight w:val="93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Bio D Energy India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Solar Energy /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Renewable Energy,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Power sector &amp; Solar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56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Dalvinder Singh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Supreme Engineers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Auto &amp; Auto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Components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56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Kirloskar Integrated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Technologies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/ Renewable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&amp; Solar 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55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Acutech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55</w:t>
            </w:r>
          </w:p>
        </w:tc>
      </w:tr>
      <w:tr w:rsidR="008C0750" w:rsidTr="004F038D">
        <w:trPr>
          <w:trHeight w:val="70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PMV Maltings Pvt.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Ltd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55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lastRenderedPageBreak/>
              <w:t>153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Keshav Parking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Association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54.48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Rajdhani Flour Mills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Limted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53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Bebo Technologies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Software IT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53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Shreedayal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Enterprises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51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Mittal Processors Pvt.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50</w:t>
            </w:r>
          </w:p>
        </w:tc>
      </w:tr>
      <w:tr w:rsidR="008C0750" w:rsidTr="004F038D">
        <w:trPr>
          <w:trHeight w:val="70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Tata Power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Company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50</w:t>
            </w:r>
          </w:p>
        </w:tc>
      </w:tr>
      <w:tr w:rsidR="008C0750" w:rsidTr="004F038D">
        <w:trPr>
          <w:trHeight w:val="93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Vsun Mobiles Pvt.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Electronics Systems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Designs &amp;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 (ESDM)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50</w:t>
            </w:r>
          </w:p>
        </w:tc>
      </w:tr>
      <w:tr w:rsidR="008C0750" w:rsidTr="004F038D">
        <w:trPr>
          <w:trHeight w:val="47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Kanodia Global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Packaging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49.06</w:t>
            </w:r>
          </w:p>
        </w:tc>
      </w:tr>
      <w:tr w:rsidR="008C0750" w:rsidTr="004F038D">
        <w:trPr>
          <w:trHeight w:val="93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161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Khalsha Consultancy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Services Private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Limited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Consultancy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49</w:t>
            </w:r>
          </w:p>
        </w:tc>
      </w:tr>
      <w:tr w:rsidR="008C0750" w:rsidTr="004F038D">
        <w:trPr>
          <w:trHeight w:val="47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162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Motherson Auto Ltd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Auto &amp; Auto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Components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45</w:t>
            </w:r>
          </w:p>
        </w:tc>
      </w:tr>
      <w:tr w:rsidR="008C0750" w:rsidTr="004F038D">
        <w:trPr>
          <w:trHeight w:val="946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163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KRF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Textiles / Apparel / knitting / Embroidery / Technical Textiles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44.27</w:t>
            </w:r>
          </w:p>
        </w:tc>
      </w:tr>
      <w:tr w:rsidR="008C0750" w:rsidTr="004F038D">
        <w:trPr>
          <w:trHeight w:val="71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164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R.K. Company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43.3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165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Harsh Agarwal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43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166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Kamlesh Gupta  and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Vanshita Gupta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42</w:t>
            </w:r>
          </w:p>
        </w:tc>
      </w:tr>
      <w:tr w:rsidR="008C0750" w:rsidTr="004F038D">
        <w:trPr>
          <w:trHeight w:val="939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167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Vardhaman Electrical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Appliances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Electronics Systems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Designs &amp;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 (ESDM)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41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168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Bikano Foods (P)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Limited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5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15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169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HTL Footwear Pvt.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Footwear &amp;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Accessories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40</w:t>
            </w:r>
          </w:p>
        </w:tc>
      </w:tr>
      <w:tr w:rsidR="008C0750" w:rsidTr="004F038D">
        <w:trPr>
          <w:trHeight w:val="93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Marc Enterprises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Electronics Systems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Designs &amp;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 (ESDM)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40</w:t>
            </w:r>
          </w:p>
        </w:tc>
      </w:tr>
      <w:tr w:rsidR="008C0750" w:rsidTr="004F038D">
        <w:trPr>
          <w:trHeight w:val="47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171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ENRICH Plastic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Packaging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35</w:t>
            </w:r>
          </w:p>
        </w:tc>
      </w:tr>
      <w:tr w:rsidR="008C0750" w:rsidTr="004F038D">
        <w:trPr>
          <w:trHeight w:val="946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172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Sanko Gosei JRG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Automative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Solar Energy /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Renewable Energy,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Power sector &amp; Solar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33.2</w:t>
            </w:r>
          </w:p>
        </w:tc>
      </w:tr>
      <w:tr w:rsidR="008C0750" w:rsidTr="004F038D">
        <w:trPr>
          <w:trHeight w:val="47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Super Water Well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Engineers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32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174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Victora automotive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Auto &amp; Auto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Components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30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Rajiv Mirchia and others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30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lastRenderedPageBreak/>
              <w:t>176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HAPG Holdings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177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Diamond Footwear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Udyog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Footwear &amp;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Accessories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178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SampadaRealtek</w:t>
            </w:r>
          </w:p>
        </w:tc>
        <w:tc>
          <w:tcPr>
            <w:tcW w:w="4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7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tabs>
                <w:tab w:val="center" w:pos="405"/>
                <w:tab w:val="center" w:pos="2500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 xml:space="preserve">Real Estate </w:t>
            </w:r>
            <w:r>
              <w:rPr>
                <w:sz w:val="18"/>
              </w:rPr>
              <w:tab/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30</w:t>
            </w:r>
          </w:p>
        </w:tc>
      </w:tr>
      <w:tr w:rsidR="008C0750" w:rsidTr="004F038D">
        <w:trPr>
          <w:trHeight w:val="71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179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Dawar sons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30</w:t>
            </w:r>
          </w:p>
        </w:tc>
      </w:tr>
      <w:tr w:rsidR="008C0750" w:rsidTr="004F038D">
        <w:trPr>
          <w:trHeight w:val="47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Excel Abrasives Pvt.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30</w:t>
            </w:r>
          </w:p>
        </w:tc>
      </w:tr>
      <w:tr w:rsidR="008C0750" w:rsidTr="004F038D">
        <w:trPr>
          <w:trHeight w:val="71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181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Hindustan Syringes &amp; Medical Devices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30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182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Allied Blenders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28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183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Sainsons Paper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Industries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Paper Industry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25.4</w:t>
            </w:r>
          </w:p>
        </w:tc>
      </w:tr>
      <w:tr w:rsidR="008C0750" w:rsidTr="004F038D">
        <w:trPr>
          <w:trHeight w:val="946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184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Gupta Exim Pvt.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Textiles / Apparel / knitting / Embroidery / Technical Textiles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</w:t>
            </w:r>
          </w:p>
        </w:tc>
      </w:tr>
      <w:tr w:rsidR="008C0750" w:rsidTr="004F038D">
        <w:trPr>
          <w:trHeight w:val="71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Jain Narrow fabrics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186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Tiffins Fresh Foods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187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Victoria Foods (P)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Limited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188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RSL Distillaries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</w:t>
            </w:r>
          </w:p>
        </w:tc>
      </w:tr>
      <w:tr w:rsidR="008C0750" w:rsidTr="004F038D">
        <w:trPr>
          <w:trHeight w:val="711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189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Jagadhri Metal &amp;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Utensilis Cluster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</w:t>
            </w:r>
          </w:p>
        </w:tc>
      </w:tr>
      <w:tr w:rsidR="008C0750" w:rsidTr="004F038D">
        <w:trPr>
          <w:trHeight w:val="47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Jaycee castalloys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Auto &amp; Auto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Components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</w:t>
            </w:r>
          </w:p>
        </w:tc>
      </w:tr>
      <w:tr w:rsidR="008C0750" w:rsidTr="004F038D">
        <w:trPr>
          <w:trHeight w:val="93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191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Microweb Solutions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Electronics Systems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b/>
                <w:sz w:val="18"/>
              </w:rPr>
              <w:t>Designs &amp;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b/>
                <w:sz w:val="18"/>
              </w:rPr>
              <w:t>Manufacturing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(ESDM)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23</w:t>
            </w:r>
          </w:p>
        </w:tc>
      </w:tr>
      <w:tr w:rsidR="008C0750" w:rsidTr="004F038D">
        <w:trPr>
          <w:trHeight w:val="946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192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Intime Garments Pvt.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Ltd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Textiles / Apparel / knitting / Embroidery / Technical Textiles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23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193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All India Plastics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Manufacturers association (AIPMA)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Education and Skill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Development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23</w:t>
            </w:r>
          </w:p>
        </w:tc>
      </w:tr>
      <w:tr w:rsidR="008C0750" w:rsidTr="004F038D">
        <w:trPr>
          <w:trHeight w:val="70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194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Karmic Alloys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Kreations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23</w:t>
            </w:r>
          </w:p>
        </w:tc>
      </w:tr>
      <w:tr w:rsidR="008C0750" w:rsidTr="004F038D">
        <w:trPr>
          <w:trHeight w:val="93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K2 PowerGen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Solar Energy /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Renewable Energy,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Power sector &amp; Solar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23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196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Feathers Cookware Pvt.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197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Satyam Enterprises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198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Value Space India Consultants &amp;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Services Pvt.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Education and Skill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Development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</w:t>
            </w:r>
          </w:p>
        </w:tc>
      </w:tr>
      <w:tr w:rsidR="008C0750" w:rsidTr="004F038D">
        <w:trPr>
          <w:trHeight w:val="711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lastRenderedPageBreak/>
              <w:t>199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Titan Zip Fasteners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Inspired Leadership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Gurukul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Education and Skill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Development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</w:t>
            </w:r>
          </w:p>
        </w:tc>
      </w:tr>
      <w:tr w:rsidR="008C0750" w:rsidTr="004F038D">
        <w:trPr>
          <w:trHeight w:val="47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HS Polymers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Footwear &amp;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Accessories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Manmindersingh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Chandok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Manvinder Singh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</w:t>
            </w:r>
          </w:p>
        </w:tc>
      </w:tr>
      <w:tr w:rsidR="008C0750" w:rsidTr="004F038D">
        <w:trPr>
          <w:trHeight w:val="70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Sudhir Kumar Gupta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</w:t>
            </w:r>
          </w:p>
        </w:tc>
      </w:tr>
      <w:tr w:rsidR="008C0750" w:rsidTr="004F038D">
        <w:trPr>
          <w:trHeight w:val="946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Kapoor Enterprises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Textiles / Apparel / knitting / Embroidery / Technical Textiles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</w:t>
            </w:r>
          </w:p>
        </w:tc>
      </w:tr>
      <w:tr w:rsidR="008C0750" w:rsidTr="004F038D">
        <w:trPr>
          <w:trHeight w:val="71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SMR overseas pvt.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</w:t>
            </w:r>
          </w:p>
        </w:tc>
      </w:tr>
      <w:tr w:rsidR="008C0750" w:rsidTr="004F038D">
        <w:trPr>
          <w:trHeight w:val="71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Ankit Gupta and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Ankur Gupta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19.4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SnehAgri Foods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5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15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18.5</w:t>
            </w:r>
          </w:p>
        </w:tc>
      </w:tr>
      <w:tr w:rsidR="008C0750" w:rsidTr="004F038D">
        <w:trPr>
          <w:trHeight w:val="70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Tirupatibalaji Mills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18.2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Hitech  Ferrous &amp; non ferrous  India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-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-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16.4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211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Eppeltone Engineers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Auto &amp; Auto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Components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212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Calpro Food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Essentials Pvt.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213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Obelisk Consulting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Consultancy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214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Ambadi Enterprises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215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Yuva Healthcare Skilling Pvt.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Education and Skill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Development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</w:t>
            </w:r>
          </w:p>
        </w:tc>
      </w:tr>
      <w:tr w:rsidR="008C0750" w:rsidTr="004F038D">
        <w:trPr>
          <w:trHeight w:val="469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216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Acme Engg. Co.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 (Wires)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Sai International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218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Focal Skill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</w:pPr>
            <w:r>
              <w:rPr>
                <w:sz w:val="18"/>
              </w:rPr>
              <w:t>Development Pvt.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Skill Development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</w:t>
            </w:r>
          </w:p>
        </w:tc>
      </w:tr>
      <w:tr w:rsidR="008C0750" w:rsidTr="004F038D">
        <w:trPr>
          <w:trHeight w:val="93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219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Sunil Kumar Jain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Electronics Systems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</w:pPr>
            <w:r>
              <w:rPr>
                <w:b/>
                <w:sz w:val="18"/>
              </w:rPr>
              <w:t>Designs &amp;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</w:pPr>
            <w:r>
              <w:rPr>
                <w:b/>
                <w:sz w:val="18"/>
              </w:rPr>
              <w:t>Manufacturing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(ESDM)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</w:t>
            </w:r>
          </w:p>
        </w:tc>
      </w:tr>
      <w:tr w:rsidR="008C0750" w:rsidTr="004F038D">
        <w:trPr>
          <w:trHeight w:val="47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JSH Packagings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</w:t>
            </w:r>
          </w:p>
        </w:tc>
      </w:tr>
      <w:tr w:rsidR="008C0750" w:rsidTr="004F038D">
        <w:trPr>
          <w:trHeight w:val="711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Modern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</w:pPr>
            <w:r>
              <w:rPr>
                <w:sz w:val="18"/>
              </w:rPr>
              <w:t>Manufacturers Pvt.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</w:t>
            </w:r>
          </w:p>
        </w:tc>
      </w:tr>
      <w:tr w:rsidR="008C0750" w:rsidTr="004F038D">
        <w:trPr>
          <w:trHeight w:val="71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222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Presswell Steels (P)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Limited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</w:t>
            </w:r>
          </w:p>
        </w:tc>
      </w:tr>
      <w:tr w:rsidR="008C0750" w:rsidTr="004F038D">
        <w:trPr>
          <w:trHeight w:val="71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lastRenderedPageBreak/>
              <w:t>223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Sanson Promo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Innovations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</w:t>
            </w:r>
          </w:p>
        </w:tc>
      </w:tr>
      <w:tr w:rsidR="008C0750" w:rsidTr="004F038D">
        <w:trPr>
          <w:trHeight w:val="71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224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SBM Industries (P)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Limited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</w:t>
            </w:r>
          </w:p>
        </w:tc>
      </w:tr>
      <w:tr w:rsidR="008C0750" w:rsidTr="004F038D">
        <w:trPr>
          <w:trHeight w:val="71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Usaka Industrial Components Pvt.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</w:t>
            </w:r>
          </w:p>
        </w:tc>
      </w:tr>
      <w:tr w:rsidR="008C0750" w:rsidTr="004F038D">
        <w:trPr>
          <w:trHeight w:val="47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226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Yungcheng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Rotogravure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227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Ashoka Distillers &amp;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Chemicals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13.5</w:t>
            </w:r>
          </w:p>
        </w:tc>
      </w:tr>
      <w:tr w:rsidR="008C0750" w:rsidTr="004F038D">
        <w:trPr>
          <w:trHeight w:val="71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228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Modern Overseas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12.85</w:t>
            </w:r>
          </w:p>
        </w:tc>
      </w:tr>
      <w:tr w:rsidR="008C0750" w:rsidTr="004F038D">
        <w:trPr>
          <w:trHeight w:val="71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229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Nova Publication &amp;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Printers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12.6</w:t>
            </w:r>
          </w:p>
        </w:tc>
      </w:tr>
      <w:tr w:rsidR="008C0750" w:rsidTr="004F038D">
        <w:trPr>
          <w:trHeight w:val="93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230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Ess Kay Fabrications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Electronics Systems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</w:pPr>
            <w:r>
              <w:rPr>
                <w:b/>
                <w:sz w:val="18"/>
              </w:rPr>
              <w:t>Designs &amp;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</w:pPr>
            <w:r>
              <w:rPr>
                <w:b/>
                <w:sz w:val="18"/>
              </w:rPr>
              <w:t>Manufacturing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(ESDM)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12</w:t>
            </w:r>
          </w:p>
        </w:tc>
      </w:tr>
      <w:tr w:rsidR="008C0750" w:rsidTr="004F038D">
        <w:trPr>
          <w:trHeight w:val="70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231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Rhytumus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Technologies Pvt.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Software IT</w:t>
            </w:r>
          </w:p>
        </w:tc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12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232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CerebroInfosystems Pvt.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Software IT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11.5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233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APG Constructions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Infrastructure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11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234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RS  Hydro power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Consultants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Consultancy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11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235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DropcoMultihub System Pvt.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236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Rikki Plastic Pvt.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</w:t>
            </w:r>
          </w:p>
        </w:tc>
      </w:tr>
      <w:tr w:rsidR="008C0750" w:rsidTr="004F038D">
        <w:trPr>
          <w:trHeight w:val="711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237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Bikash D. Niyogi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</w:t>
            </w:r>
          </w:p>
        </w:tc>
      </w:tr>
      <w:tr w:rsidR="008C0750" w:rsidTr="004F038D">
        <w:trPr>
          <w:trHeight w:val="946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238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YB Systems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Textiles / Apparel / knitting / Embroidery / Technical Textiles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239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Amree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Pharmaceuticals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Parbhat Fertilizers &amp; Chemicals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Agro, Manure &amp;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241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KKM soft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Education and Skill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Development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242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Rajdoot Cables Pvt.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 (Wires)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</w:t>
            </w:r>
          </w:p>
        </w:tc>
      </w:tr>
      <w:tr w:rsidR="008C0750" w:rsidTr="004F038D">
        <w:trPr>
          <w:trHeight w:val="70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243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Ram Swarup Das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Foods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3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Focal Skill DevelopmenSkill Development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245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Focal Skill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Development Pvt.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Skill Development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246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Aditya Printers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lastRenderedPageBreak/>
              <w:t>247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JSG Innotech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</w:t>
            </w:r>
          </w:p>
        </w:tc>
      </w:tr>
      <w:tr w:rsidR="008C0750" w:rsidTr="004F038D">
        <w:trPr>
          <w:trHeight w:val="70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Printads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249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Rahul Steels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Yonker Skates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Footwear &amp;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Accessories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Angel India CAD CAM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(P) Limited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9.75</w:t>
            </w:r>
          </w:p>
        </w:tc>
      </w:tr>
      <w:tr w:rsidR="008C0750" w:rsidTr="004F038D">
        <w:trPr>
          <w:trHeight w:val="93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MB Deco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International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Electronics Systems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b/>
                <w:sz w:val="18"/>
              </w:rPr>
              <w:t>Designs &amp;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b/>
                <w:sz w:val="18"/>
              </w:rPr>
              <w:t>Manufacturing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(ESDM)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8.6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Flexibles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 (Wires)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8</w:t>
            </w:r>
          </w:p>
        </w:tc>
      </w:tr>
      <w:tr w:rsidR="008C0750" w:rsidTr="004F038D">
        <w:trPr>
          <w:trHeight w:val="70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PR Industries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8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Sunrise Plastics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7.5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Rahul Strips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Manufacturing of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Aluminium products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Sidhi International Metalloys Pvt. Limited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Lakshya Enterprises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6.9</w:t>
            </w:r>
          </w:p>
        </w:tc>
      </w:tr>
      <w:tr w:rsidR="008C0750" w:rsidTr="004F038D">
        <w:trPr>
          <w:trHeight w:val="93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Navjyoti India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Foundation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Solar Energy /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</w:pPr>
            <w:r>
              <w:rPr>
                <w:sz w:val="18"/>
              </w:rPr>
              <w:t>Renewable Energy,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</w:pPr>
            <w:r>
              <w:rPr>
                <w:sz w:val="18"/>
              </w:rPr>
              <w:t>Power sector &amp; Solar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6.75</w:t>
            </w:r>
          </w:p>
        </w:tc>
      </w:tr>
      <w:tr w:rsidR="008C0750" w:rsidTr="004F038D">
        <w:trPr>
          <w:trHeight w:val="70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Noble Seeds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6.5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261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Jaquar Foundation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Education and Skill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Development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</w:t>
            </w:r>
          </w:p>
        </w:tc>
      </w:tr>
      <w:tr w:rsidR="008C0750" w:rsidTr="004F038D">
        <w:trPr>
          <w:trHeight w:val="47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262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Jigyasa Arora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5.5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263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Excellous Skills Pvt. 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Education and Skill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Development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5.25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264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AB Industries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5.23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265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Starwell Properties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Pvt. Ltd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266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Phooltas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Auto &amp; Auto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Components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267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India Talent Services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Consultancy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268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Raga Protek Pvt.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269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Wisescan Engineering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270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Apex Foods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271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LR  Foods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272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Chirag electronics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273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N.K. Auto Electricals India Pvt.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Auto &amp; Auto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Components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</w:t>
            </w:r>
          </w:p>
        </w:tc>
      </w:tr>
      <w:tr w:rsidR="008C0750" w:rsidTr="004F038D">
        <w:trPr>
          <w:trHeight w:val="469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lastRenderedPageBreak/>
              <w:t>274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Pee Empro Exports Pvt.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275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Standard Innovations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276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Innova Techno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Products Pvt. Ltd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4.45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277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Arihant Techno Pack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(P) Limited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4.25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278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KOHLI RUBER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MOULDS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Auto &amp; Auto Compone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-36"/>
              <w:jc w:val="center"/>
            </w:pPr>
            <w:r>
              <w:rPr>
                <w:sz w:val="18"/>
              </w:rPr>
              <w:t>n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279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3D Architects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</w:t>
            </w:r>
          </w:p>
        </w:tc>
      </w:tr>
      <w:tr w:rsidR="008C0750" w:rsidTr="004F038D">
        <w:trPr>
          <w:trHeight w:val="70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Nutrelis Agro Foods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281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Refair India Pvt.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282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Shivam Industrial glass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283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Panchkula Farms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3.95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284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Matta Drawing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Works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3.75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285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Shiv Enterprises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Agriculture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Equipemnt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3.7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286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Kohinoor Priniting Ink Co.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Printing Offset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3.62</w:t>
            </w:r>
          </w:p>
        </w:tc>
      </w:tr>
      <w:tr w:rsidR="008C0750" w:rsidTr="004F038D">
        <w:trPr>
          <w:trHeight w:val="70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287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Uttamstics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3.5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288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EuroasiaFootform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Footwear &amp;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Accessories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3.5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289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Balaji  Expo Trade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3.5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290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Master Gratings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3.5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291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SidhRotogravoure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(P) Limited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3.315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292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Ambience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b/>
                <w:sz w:val="18"/>
              </w:rPr>
              <w:t>Healthcare &amp; Sports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Club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Healthcare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293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medline packages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Medical Packaging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294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Durga forging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 (Alumin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295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Om Shanti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Educational Trust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Education Trust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MPK Agro Industuries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2.75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297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Romita Agro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Industries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2.7</w:t>
            </w:r>
          </w:p>
        </w:tc>
      </w:tr>
      <w:tr w:rsidR="008C0750" w:rsidTr="004F038D">
        <w:trPr>
          <w:trHeight w:val="47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298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NaharCotsyn Pvt.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Yarn Manufacturer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2.56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299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M.S.Industries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2.5</w:t>
            </w:r>
          </w:p>
        </w:tc>
      </w:tr>
      <w:tr w:rsidR="008C0750" w:rsidTr="004F038D">
        <w:trPr>
          <w:trHeight w:val="469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Mamta Aggarwal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2.5</w:t>
            </w:r>
          </w:p>
        </w:tc>
      </w:tr>
      <w:tr w:rsidR="008C0750" w:rsidTr="004F038D">
        <w:trPr>
          <w:trHeight w:val="946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lastRenderedPageBreak/>
              <w:t>301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Stimulus Info Systems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Solar Energy /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Renewable Energy,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Power sector &amp; Solar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2.5</w:t>
            </w:r>
          </w:p>
        </w:tc>
      </w:tr>
      <w:tr w:rsidR="008C0750" w:rsidTr="004F038D">
        <w:trPr>
          <w:trHeight w:val="47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Netra Bhushan Gupta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Footwear &amp;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Accessories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2.5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303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Harish ChanderBatra and NamanBatra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2.5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304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Excellent Housewares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Housewares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2.4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305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NitingTuteja and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Karan Tuteja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2.38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306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Keshav International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2.33</w:t>
            </w:r>
          </w:p>
        </w:tc>
      </w:tr>
      <w:tr w:rsidR="008C0750" w:rsidTr="004F038D">
        <w:trPr>
          <w:trHeight w:val="946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307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Sarovar Agro Farms and Biogass Pvt.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Solar Energy /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Renewable Energy,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Power sector &amp; Solar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2.3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308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Swaraj Firms and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Stores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2.3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309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Kishor Packaging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2.25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Genex Exports Pvt.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2.24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311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Krishna Steel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 Steel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2.24</w:t>
            </w:r>
          </w:p>
        </w:tc>
      </w:tr>
      <w:tr w:rsidR="008C0750" w:rsidTr="004F038D">
        <w:trPr>
          <w:trHeight w:val="70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KT Agro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2.2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313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Biomax Laboratories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Pharms R&amp;D centre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</w:t>
            </w:r>
          </w:p>
        </w:tc>
      </w:tr>
      <w:tr w:rsidR="008C0750" w:rsidTr="004F038D">
        <w:trPr>
          <w:trHeight w:val="93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314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Mohit Garg /Ganpati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Herbals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Electronics Systems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b/>
                <w:sz w:val="18"/>
              </w:rPr>
              <w:t>Designs &amp;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b/>
                <w:sz w:val="18"/>
              </w:rPr>
              <w:t>Manufacturing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(ESDM)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2.06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315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Keshar Singh &amp; Sons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316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Yamuna Automotive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Components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Auto components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</w:t>
            </w:r>
          </w:p>
        </w:tc>
      </w:tr>
      <w:tr w:rsidR="008C0750" w:rsidTr="004F038D">
        <w:trPr>
          <w:trHeight w:val="946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317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Spice Packaging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Company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Textiles / Apparel / knitting / Embroidery / Technical Textiles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318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Deficik Designs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</w:t>
            </w:r>
          </w:p>
        </w:tc>
      </w:tr>
      <w:tr w:rsidR="008C0750" w:rsidTr="004F038D">
        <w:trPr>
          <w:trHeight w:val="71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Tangerine Design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320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Shell Agro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Infrastructure (P)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Limited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5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ind w:left="15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1.78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Sambhavi Metal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1.75</w:t>
            </w:r>
          </w:p>
        </w:tc>
      </w:tr>
      <w:tr w:rsidR="008C0750" w:rsidTr="004F038D">
        <w:trPr>
          <w:trHeight w:val="70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Unique Industries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1.7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Mr. VikasSingla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1.63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324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Aero Insulation India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1.61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lastRenderedPageBreak/>
              <w:t>325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PritiKumari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1.61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326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Jai Enterprises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1.5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327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Neo Industries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1.5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328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ZennerAquamet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India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precision Engineers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1.4</w:t>
            </w:r>
          </w:p>
        </w:tc>
      </w:tr>
      <w:tr w:rsidR="008C0750" w:rsidTr="004F038D">
        <w:trPr>
          <w:trHeight w:val="71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330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Rushik Kumar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Kaushik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1.35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331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JD enterprises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1.3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332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Kanak Print Pack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India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1.261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333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Dhanda Exporters &amp;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Company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1.25</w:t>
            </w:r>
          </w:p>
        </w:tc>
      </w:tr>
      <w:tr w:rsidR="008C0750" w:rsidTr="004F038D">
        <w:trPr>
          <w:trHeight w:val="939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334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Max Engineering &amp;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Automation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Electronics Systems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b/>
                <w:sz w:val="18"/>
              </w:rPr>
              <w:t>Designs &amp;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b/>
                <w:sz w:val="18"/>
              </w:rPr>
              <w:t>Manufacturing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(ESDM)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1.06</w:t>
            </w:r>
          </w:p>
        </w:tc>
      </w:tr>
      <w:tr w:rsidR="008C0750" w:rsidTr="004F038D">
        <w:trPr>
          <w:trHeight w:val="93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335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Powertech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Switchgears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Electronics Systems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b/>
                <w:sz w:val="18"/>
              </w:rPr>
              <w:t>Designs &amp;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b/>
                <w:sz w:val="18"/>
              </w:rPr>
              <w:t>Manufacturing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(ESDM)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1.06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336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Nutech Enterprises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</w:t>
            </w:r>
          </w:p>
        </w:tc>
      </w:tr>
      <w:tr w:rsidR="008C0750" w:rsidTr="004F038D">
        <w:trPr>
          <w:trHeight w:val="71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337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Akash Bansal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</w:t>
            </w:r>
          </w:p>
        </w:tc>
      </w:tr>
      <w:tr w:rsidR="008C0750" w:rsidTr="004F038D">
        <w:trPr>
          <w:trHeight w:val="70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338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Canbro Healthcare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0.91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339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Asian Tech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0.9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340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Haines Electrical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Auto components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0.9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341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Dheeraj Footwear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Udhyog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Footwear &amp;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Accessories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0.73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342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Sabic India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0.25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343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Pandhe 10.com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Horticulture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0.2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344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FuAngDe group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Auto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0</w:t>
            </w:r>
          </w:p>
        </w:tc>
      </w:tr>
      <w:tr w:rsidR="008C0750" w:rsidTr="004F038D">
        <w:trPr>
          <w:trHeight w:val="567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345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Jiangsu Sunrising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Chemical Co., Ltd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346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Mizuho Bank, Japan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Banking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0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347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Ontario Province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0</w:t>
            </w: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348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OSell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349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GAIL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Gas Pipeline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0</w:t>
            </w:r>
          </w:p>
        </w:tc>
      </w:tr>
      <w:tr w:rsidR="008C0750" w:rsidTr="004F038D">
        <w:trPr>
          <w:trHeight w:val="939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lastRenderedPageBreak/>
              <w:t>350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Algonquin College of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Applied Arts and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Technology (Canada)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Education and Skill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Development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0</w:t>
            </w: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351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Applied Materials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Education and Skill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Development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0</w:t>
            </w:r>
          </w:p>
        </w:tc>
      </w:tr>
      <w:tr w:rsidR="008C0750" w:rsidTr="004F038D">
        <w:trPr>
          <w:trHeight w:val="93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Cisco Systems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International B.V.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Electronics Systems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Designs &amp;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 (ESDM)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353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Google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354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iSoftStone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Auto components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C0750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355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Jasper Infotech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(Snapdeal)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Product Based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C0750" w:rsidTr="004F038D">
        <w:trPr>
          <w:trHeight w:val="70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356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ZTE Corporation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C0750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357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M/s Plasser India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Private Limited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150</w:t>
            </w:r>
          </w:p>
        </w:tc>
      </w:tr>
      <w:tr w:rsidR="008C0750" w:rsidTr="004F038D">
        <w:trPr>
          <w:trHeight w:val="93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358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Lanco Solar Energy Pvt.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Solar Energy /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Renewable Energy,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Power sector &amp; Solar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850</w:t>
            </w:r>
          </w:p>
        </w:tc>
      </w:tr>
      <w:tr w:rsidR="008C0750" w:rsidTr="004F038D">
        <w:trPr>
          <w:trHeight w:val="93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1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359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Kyosan India Pvt. Ltd.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Solar Energy /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Renewable Energy,</w:t>
            </w:r>
          </w:p>
          <w:p w:rsidR="008C0750" w:rsidRDefault="008C0750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Power sector &amp; Solar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C0750" w:rsidTr="004F038D">
        <w:trPr>
          <w:trHeight w:val="262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</w:tcPr>
          <w:p w:rsidR="008C0750" w:rsidRDefault="008C0750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8C0750" w:rsidRDefault="008C0750" w:rsidP="00F3060E">
            <w:pPr>
              <w:spacing w:after="0" w:line="240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587857.136</w:t>
            </w:r>
          </w:p>
        </w:tc>
      </w:tr>
    </w:tbl>
    <w:p w:rsidR="00AD2F40" w:rsidRDefault="00AD2F40">
      <w:pPr>
        <w:rPr>
          <w:rFonts w:ascii="Trebuchet MS" w:hAnsi="Trebuchet MS" w:cs="Mangal"/>
          <w:b/>
          <w:bCs/>
          <w:sz w:val="24"/>
          <w:szCs w:val="24"/>
          <w:cs/>
          <w:lang w:val="en-IN" w:bidi="hi-IN"/>
        </w:rPr>
      </w:pPr>
      <w:r>
        <w:rPr>
          <w:rFonts w:ascii="Trebuchet MS" w:hAnsi="Trebuchet MS" w:cs="Mangal"/>
          <w:b/>
          <w:bCs/>
          <w:sz w:val="24"/>
          <w:szCs w:val="24"/>
          <w:cs/>
          <w:lang w:val="en-IN" w:bidi="hi-IN"/>
        </w:rPr>
        <w:br w:type="page"/>
      </w:r>
    </w:p>
    <w:p w:rsidR="00874E21" w:rsidRPr="00DB255C" w:rsidRDefault="00874E21" w:rsidP="00874E21">
      <w:pPr>
        <w:jc w:val="center"/>
        <w:rPr>
          <w:rFonts w:ascii="Trebuchet MS" w:hAnsi="Trebuchet MS"/>
          <w:b/>
          <w:bCs/>
          <w:sz w:val="24"/>
          <w:szCs w:val="24"/>
          <w:lang w:val="en-IN"/>
        </w:rPr>
      </w:pPr>
      <w:r w:rsidRPr="00DB255C">
        <w:rPr>
          <w:rFonts w:ascii="Trebuchet MS" w:hAnsi="Trebuchet MS" w:cs="Mangal"/>
          <w:b/>
          <w:bCs/>
          <w:sz w:val="24"/>
          <w:szCs w:val="24"/>
          <w:cs/>
          <w:lang w:val="en-IN" w:bidi="hi-IN"/>
        </w:rPr>
        <w:lastRenderedPageBreak/>
        <w:t>हरियाणा ग्लोबल इन्वेस्टर समिट का विवरण</w:t>
      </w:r>
    </w:p>
    <w:p w:rsidR="00874E21" w:rsidRPr="00DB255C" w:rsidRDefault="00874E21" w:rsidP="00874E21">
      <w:pPr>
        <w:jc w:val="center"/>
        <w:rPr>
          <w:rFonts w:ascii="Trebuchet MS" w:hAnsi="Trebuchet MS"/>
          <w:b/>
          <w:bCs/>
          <w:sz w:val="24"/>
          <w:szCs w:val="24"/>
          <w:lang w:val="en-IN"/>
        </w:rPr>
      </w:pPr>
      <w:r w:rsidRPr="00DB255C">
        <w:rPr>
          <w:rFonts w:ascii="Trebuchet MS" w:hAnsi="Trebuchet MS" w:cs="Mangal"/>
          <w:b/>
          <w:bCs/>
          <w:sz w:val="24"/>
          <w:szCs w:val="24"/>
          <w:cs/>
          <w:lang w:val="en-IN" w:bidi="hi-IN"/>
        </w:rPr>
        <w:t xml:space="preserve">डायरी नंबर </w:t>
      </w:r>
      <w:r w:rsidRPr="00DB255C">
        <w:rPr>
          <w:rFonts w:ascii="Trebuchet MS" w:hAnsi="Trebuchet MS"/>
          <w:b/>
          <w:bCs/>
          <w:sz w:val="24"/>
          <w:szCs w:val="24"/>
          <w:lang w:val="en-IN"/>
        </w:rPr>
        <w:t>14</w:t>
      </w:r>
      <w:r w:rsidRPr="00DB255C">
        <w:rPr>
          <w:rFonts w:ascii="Trebuchet MS" w:hAnsi="Trebuchet MS" w:cs="Mangal"/>
          <w:b/>
          <w:bCs/>
          <w:sz w:val="24"/>
          <w:szCs w:val="24"/>
          <w:lang w:val="en-IN" w:bidi="hi-IN"/>
        </w:rPr>
        <w:t>/</w:t>
      </w:r>
      <w:r w:rsidRPr="00DB255C">
        <w:rPr>
          <w:rFonts w:ascii="Trebuchet MS" w:hAnsi="Trebuchet MS"/>
          <w:b/>
          <w:bCs/>
          <w:sz w:val="24"/>
          <w:szCs w:val="24"/>
          <w:lang w:val="en-IN"/>
        </w:rPr>
        <w:t>18/155 (</w:t>
      </w:r>
      <w:r w:rsidRPr="00DB255C">
        <w:rPr>
          <w:rFonts w:ascii="Trebuchet MS" w:hAnsi="Trebuchet MS" w:cs="Mangal"/>
          <w:b/>
          <w:bCs/>
          <w:sz w:val="24"/>
          <w:szCs w:val="24"/>
          <w:cs/>
          <w:lang w:val="en-IN" w:bidi="hi-IN"/>
        </w:rPr>
        <w:t xml:space="preserve">प्रश्न संख्या </w:t>
      </w:r>
      <w:r w:rsidRPr="00DB255C">
        <w:rPr>
          <w:rFonts w:ascii="Trebuchet MS" w:hAnsi="Trebuchet MS"/>
          <w:b/>
          <w:bCs/>
          <w:sz w:val="24"/>
          <w:szCs w:val="24"/>
          <w:lang w:val="en-IN"/>
        </w:rPr>
        <w:t xml:space="preserve">52) </w:t>
      </w:r>
      <w:r w:rsidRPr="00DB255C">
        <w:rPr>
          <w:rFonts w:ascii="Trebuchet MS" w:hAnsi="Trebuchet MS" w:cs="Mangal"/>
          <w:b/>
          <w:bCs/>
          <w:sz w:val="24"/>
          <w:szCs w:val="24"/>
          <w:cs/>
          <w:lang w:val="en-IN" w:bidi="hi-IN"/>
        </w:rPr>
        <w:t>श्री नीरज शर्मा</w:t>
      </w:r>
      <w:r w:rsidRPr="00DB255C">
        <w:rPr>
          <w:rFonts w:ascii="Trebuchet MS" w:hAnsi="Trebuchet MS"/>
          <w:b/>
          <w:bCs/>
          <w:sz w:val="24"/>
          <w:szCs w:val="24"/>
          <w:lang w:val="en-IN"/>
        </w:rPr>
        <w:t xml:space="preserve">, </w:t>
      </w:r>
      <w:r w:rsidRPr="00DB255C">
        <w:rPr>
          <w:rFonts w:ascii="Trebuchet MS" w:hAnsi="Trebuchet MS" w:cs="Mangal"/>
          <w:b/>
          <w:bCs/>
          <w:sz w:val="24"/>
          <w:szCs w:val="24"/>
          <w:cs/>
          <w:lang w:val="en-IN" w:bidi="hi-IN"/>
        </w:rPr>
        <w:t>विधायक (फरीदाबाद एनआईटी)</w:t>
      </w:r>
      <w:r w:rsidRPr="00DB255C">
        <w:rPr>
          <w:rFonts w:ascii="Trebuchet MS" w:hAnsi="Trebuchet MS" w:cs="Mangal"/>
          <w:b/>
          <w:bCs/>
          <w:sz w:val="24"/>
          <w:szCs w:val="24"/>
          <w:lang w:val="en-IN" w:bidi="hi-IN"/>
        </w:rPr>
        <w:t>:</w:t>
      </w:r>
    </w:p>
    <w:p w:rsidR="00874E21" w:rsidRPr="006F41B2" w:rsidRDefault="00874E21" w:rsidP="00874E21">
      <w:pPr>
        <w:rPr>
          <w:rFonts w:ascii="Trebuchet MS" w:hAnsi="Trebuchet MS"/>
          <w:sz w:val="24"/>
          <w:szCs w:val="24"/>
          <w:lang w:val="en-IN"/>
        </w:rPr>
      </w:pPr>
      <w:r w:rsidRPr="006F41B2">
        <w:rPr>
          <w:rFonts w:ascii="Trebuchet MS" w:hAnsi="Trebuchet MS" w:cs="Mangal"/>
          <w:sz w:val="24"/>
          <w:szCs w:val="24"/>
          <w:cs/>
          <w:lang w:val="en-IN" w:bidi="hi-IN"/>
        </w:rPr>
        <w:t xml:space="preserve">क्या मुख्यमंत्री </w:t>
      </w:r>
      <w:r w:rsidRPr="00BE78F0">
        <w:rPr>
          <w:rFonts w:ascii="Trebuchet MS" w:hAnsi="Trebuchet MS" w:cs="Mangal"/>
          <w:sz w:val="24"/>
          <w:szCs w:val="24"/>
          <w:cs/>
          <w:lang w:val="en-IN" w:bidi="hi-IN"/>
        </w:rPr>
        <w:t>कृपया बताएंगे</w:t>
      </w:r>
      <w:r w:rsidRPr="006F41B2">
        <w:rPr>
          <w:rFonts w:ascii="Trebuchet MS" w:hAnsi="Trebuchet MS" w:cs="Mangal"/>
          <w:sz w:val="24"/>
          <w:szCs w:val="24"/>
          <w:cs/>
          <w:lang w:val="en-IN" w:bidi="hi-IN"/>
        </w:rPr>
        <w:t xml:space="preserve"> कि</w:t>
      </w:r>
      <w:r>
        <w:rPr>
          <w:rFonts w:ascii="Trebuchet MS" w:hAnsi="Trebuchet MS" w:cs="Mangal"/>
          <w:sz w:val="24"/>
          <w:szCs w:val="24"/>
          <w:cs/>
          <w:lang w:val="en-IN" w:bidi="hi-IN"/>
        </w:rPr>
        <w:t xml:space="preserve"> </w:t>
      </w:r>
    </w:p>
    <w:p w:rsidR="00874E21" w:rsidRPr="006F41B2" w:rsidRDefault="00874E21" w:rsidP="00874E21">
      <w:pPr>
        <w:jc w:val="both"/>
        <w:rPr>
          <w:rFonts w:ascii="Trebuchet MS" w:hAnsi="Trebuchet MS"/>
          <w:sz w:val="24"/>
          <w:szCs w:val="24"/>
          <w:lang w:val="en-IN"/>
        </w:rPr>
      </w:pPr>
      <w:r w:rsidRPr="006F41B2">
        <w:rPr>
          <w:rFonts w:ascii="Trebuchet MS" w:hAnsi="Trebuchet MS" w:cs="Mangal"/>
          <w:sz w:val="24"/>
          <w:szCs w:val="24"/>
          <w:cs/>
          <w:lang w:val="en-IN" w:bidi="hi-IN"/>
        </w:rPr>
        <w:t xml:space="preserve">क) क्या यह </w:t>
      </w:r>
      <w:r w:rsidRPr="00BE78F0">
        <w:rPr>
          <w:rFonts w:ascii="Trebuchet MS" w:hAnsi="Trebuchet MS" w:cs="Mangal"/>
          <w:sz w:val="24"/>
          <w:szCs w:val="24"/>
          <w:cs/>
          <w:lang w:val="en-IN" w:bidi="hi-IN"/>
        </w:rPr>
        <w:t>तथ्य</w:t>
      </w:r>
      <w:r>
        <w:rPr>
          <w:rFonts w:ascii="Trebuchet MS" w:hAnsi="Trebuchet MS" w:cs="Mangal"/>
          <w:sz w:val="24"/>
          <w:szCs w:val="24"/>
          <w:lang w:val="en-IN" w:bidi="hi-IN"/>
        </w:rPr>
        <w:t xml:space="preserve"> </w:t>
      </w:r>
      <w:r w:rsidRPr="006F41B2">
        <w:rPr>
          <w:rFonts w:ascii="Trebuchet MS" w:hAnsi="Trebuchet MS" w:cs="Mangal"/>
          <w:sz w:val="24"/>
          <w:szCs w:val="24"/>
          <w:cs/>
          <w:lang w:val="en-IN" w:bidi="hi-IN"/>
        </w:rPr>
        <w:t xml:space="preserve">है कि वर्ष </w:t>
      </w:r>
      <w:r w:rsidRPr="006F41B2">
        <w:rPr>
          <w:rFonts w:ascii="Trebuchet MS" w:hAnsi="Trebuchet MS"/>
          <w:sz w:val="24"/>
          <w:szCs w:val="24"/>
          <w:lang w:val="en-IN"/>
        </w:rPr>
        <w:t>2016</w:t>
      </w:r>
      <w:r w:rsidRPr="006F41B2">
        <w:rPr>
          <w:rFonts w:ascii="Trebuchet MS" w:hAnsi="Trebuchet MS" w:cs="Mangal"/>
          <w:sz w:val="24"/>
          <w:szCs w:val="24"/>
          <w:cs/>
          <w:lang w:val="en-IN" w:bidi="hi-IN"/>
        </w:rPr>
        <w:t xml:space="preserve"> में </w:t>
      </w:r>
      <w:r w:rsidRPr="006F41B2">
        <w:rPr>
          <w:rFonts w:ascii="Trebuchet MS" w:hAnsi="Trebuchet MS"/>
          <w:sz w:val="24"/>
          <w:szCs w:val="24"/>
          <w:lang w:val="en-IN"/>
        </w:rPr>
        <w:t>6</w:t>
      </w:r>
      <w:r w:rsidRPr="006F41B2">
        <w:rPr>
          <w:rFonts w:ascii="Trebuchet MS" w:hAnsi="Trebuchet MS" w:cs="Mangal"/>
          <w:sz w:val="24"/>
          <w:szCs w:val="24"/>
          <w:cs/>
          <w:lang w:val="en-IN" w:bidi="hi-IN"/>
        </w:rPr>
        <w:t xml:space="preserve"> मार्च से </w:t>
      </w:r>
      <w:r w:rsidRPr="006F41B2">
        <w:rPr>
          <w:rFonts w:ascii="Trebuchet MS" w:hAnsi="Trebuchet MS"/>
          <w:sz w:val="24"/>
          <w:szCs w:val="24"/>
          <w:lang w:val="en-IN"/>
        </w:rPr>
        <w:t>8</w:t>
      </w:r>
      <w:r w:rsidRPr="006F41B2">
        <w:rPr>
          <w:rFonts w:ascii="Trebuchet MS" w:hAnsi="Trebuchet MS" w:cs="Mangal"/>
          <w:sz w:val="24"/>
          <w:szCs w:val="24"/>
          <w:cs/>
          <w:lang w:val="en-IN" w:bidi="hi-IN"/>
        </w:rPr>
        <w:t xml:space="preserve"> मार्च तक गुरुग्राम में हैपनिंग हरियाणा के नाम से ग्लोबल इन्वेस्टर्स समिट आयोजित</w:t>
      </w:r>
      <w:r>
        <w:rPr>
          <w:rFonts w:ascii="Trebuchet MS" w:hAnsi="Trebuchet MS" w:cs="Mangal"/>
          <w:sz w:val="24"/>
          <w:szCs w:val="24"/>
          <w:cs/>
          <w:lang w:val="en-IN" w:bidi="hi-IN"/>
        </w:rPr>
        <w:t xml:space="preserve"> </w:t>
      </w:r>
      <w:r w:rsidRPr="00BE78F0">
        <w:rPr>
          <w:rFonts w:ascii="Trebuchet MS" w:hAnsi="Trebuchet MS" w:cs="Mangal"/>
          <w:sz w:val="24"/>
          <w:szCs w:val="24"/>
          <w:cs/>
          <w:lang w:val="en-IN" w:bidi="hi-IN"/>
        </w:rPr>
        <w:t>हुआ था</w:t>
      </w:r>
      <w:r>
        <w:rPr>
          <w:rFonts w:ascii="Trebuchet MS" w:hAnsi="Trebuchet MS" w:cs="Mangal"/>
          <w:sz w:val="24"/>
          <w:szCs w:val="24"/>
          <w:lang w:val="en-IN" w:bidi="hi-IN"/>
        </w:rPr>
        <w:t>;</w:t>
      </w:r>
      <w:r w:rsidRPr="006F41B2">
        <w:rPr>
          <w:rFonts w:ascii="Trebuchet MS" w:hAnsi="Trebuchet MS" w:cs="Mangal"/>
          <w:sz w:val="24"/>
          <w:szCs w:val="24"/>
          <w:cs/>
          <w:lang w:val="en-IN" w:bidi="hi-IN"/>
        </w:rPr>
        <w:t xml:space="preserve"> यदि हां</w:t>
      </w:r>
      <w:r w:rsidRPr="006F41B2">
        <w:rPr>
          <w:rFonts w:ascii="Trebuchet MS" w:hAnsi="Trebuchet MS"/>
          <w:sz w:val="24"/>
          <w:szCs w:val="24"/>
          <w:lang w:val="en-IN"/>
        </w:rPr>
        <w:t xml:space="preserve">, </w:t>
      </w:r>
      <w:r w:rsidRPr="006F41B2">
        <w:rPr>
          <w:rFonts w:ascii="Trebuchet MS" w:hAnsi="Trebuchet MS" w:cs="Mangal"/>
          <w:sz w:val="24"/>
          <w:szCs w:val="24"/>
          <w:cs/>
          <w:lang w:val="en-IN" w:bidi="hi-IN"/>
        </w:rPr>
        <w:t xml:space="preserve">तो उपरोक्त समिट का उद्देश्य क्या </w:t>
      </w:r>
      <w:r>
        <w:rPr>
          <w:rFonts w:ascii="Trebuchet MS" w:hAnsi="Trebuchet MS" w:cs="Mangal"/>
          <w:sz w:val="24"/>
          <w:szCs w:val="24"/>
          <w:cs/>
          <w:lang w:val="en-IN" w:bidi="hi-IN"/>
        </w:rPr>
        <w:t>है</w:t>
      </w:r>
      <w:r>
        <w:rPr>
          <w:rFonts w:ascii="Trebuchet MS" w:hAnsi="Trebuchet MS" w:cs="Mangal"/>
          <w:sz w:val="24"/>
          <w:szCs w:val="24"/>
          <w:lang w:val="en-IN" w:bidi="hi-IN"/>
        </w:rPr>
        <w:t xml:space="preserve">; </w:t>
      </w:r>
    </w:p>
    <w:p w:rsidR="00874E21" w:rsidRPr="006F41B2" w:rsidRDefault="00874E21" w:rsidP="00874E21">
      <w:pPr>
        <w:jc w:val="both"/>
        <w:rPr>
          <w:rFonts w:ascii="Trebuchet MS" w:hAnsi="Trebuchet MS"/>
          <w:sz w:val="24"/>
          <w:szCs w:val="24"/>
          <w:lang w:val="en-IN"/>
        </w:rPr>
      </w:pPr>
      <w:r w:rsidRPr="006F41B2">
        <w:rPr>
          <w:rFonts w:ascii="Trebuchet MS" w:hAnsi="Trebuchet MS" w:cs="Mangal"/>
          <w:sz w:val="24"/>
          <w:szCs w:val="24"/>
          <w:cs/>
          <w:lang w:val="en-IN" w:bidi="hi-IN"/>
        </w:rPr>
        <w:t xml:space="preserve">ख) हैपनिंग हरियाणा ग्लोबल </w:t>
      </w:r>
      <w:r w:rsidRPr="00FE6303">
        <w:rPr>
          <w:rFonts w:ascii="Trebuchet MS" w:hAnsi="Trebuchet MS" w:cs="Mangal"/>
          <w:sz w:val="24"/>
          <w:szCs w:val="24"/>
          <w:cs/>
          <w:lang w:val="en-IN" w:bidi="hi-IN"/>
        </w:rPr>
        <w:t xml:space="preserve">इन्वेस्टर्स </w:t>
      </w:r>
      <w:r w:rsidRPr="006F41B2">
        <w:rPr>
          <w:rFonts w:ascii="Trebuchet MS" w:hAnsi="Trebuchet MS" w:cs="Mangal"/>
          <w:sz w:val="24"/>
          <w:szCs w:val="24"/>
          <w:cs/>
          <w:lang w:val="en-IN" w:bidi="hi-IN"/>
        </w:rPr>
        <w:t xml:space="preserve">समिट पर कुल कितना </w:t>
      </w:r>
      <w:r w:rsidRPr="00FE6303">
        <w:rPr>
          <w:rFonts w:ascii="Trebuchet MS" w:hAnsi="Trebuchet MS" w:cs="Mangal"/>
          <w:sz w:val="24"/>
          <w:szCs w:val="24"/>
          <w:cs/>
          <w:lang w:val="en-IN" w:bidi="hi-IN"/>
        </w:rPr>
        <w:t xml:space="preserve">खर्च </w:t>
      </w:r>
      <w:r w:rsidRPr="006F41B2">
        <w:rPr>
          <w:rFonts w:ascii="Trebuchet MS" w:hAnsi="Trebuchet MS" w:cs="Mangal"/>
          <w:sz w:val="24"/>
          <w:szCs w:val="24"/>
          <w:cs/>
          <w:lang w:val="en-IN" w:bidi="hi-IN"/>
        </w:rPr>
        <w:t>हुआ और मदों का नाम</w:t>
      </w:r>
      <w:r>
        <w:rPr>
          <w:rFonts w:ascii="Trebuchet MS" w:hAnsi="Trebuchet MS" w:cs="Mangal"/>
          <w:sz w:val="24"/>
          <w:szCs w:val="24"/>
          <w:lang w:val="en-IN" w:bidi="hi-IN"/>
        </w:rPr>
        <w:t xml:space="preserve"> </w:t>
      </w:r>
      <w:r w:rsidRPr="006F41B2">
        <w:rPr>
          <w:rFonts w:ascii="Trebuchet MS" w:hAnsi="Trebuchet MS" w:cs="Mangal"/>
          <w:sz w:val="24"/>
          <w:szCs w:val="24"/>
          <w:cs/>
          <w:lang w:val="en-IN" w:bidi="hi-IN"/>
        </w:rPr>
        <w:t xml:space="preserve">वार </w:t>
      </w:r>
      <w:r w:rsidRPr="00FE6303">
        <w:rPr>
          <w:rFonts w:ascii="Trebuchet MS" w:hAnsi="Trebuchet MS" w:cs="Mangal"/>
          <w:sz w:val="24"/>
          <w:szCs w:val="24"/>
          <w:cs/>
          <w:lang w:val="en-IN" w:bidi="hi-IN"/>
        </w:rPr>
        <w:t>तथा</w:t>
      </w:r>
      <w:r>
        <w:rPr>
          <w:rFonts w:ascii="Trebuchet MS" w:hAnsi="Trebuchet MS" w:cs="Mangal"/>
          <w:sz w:val="24"/>
          <w:szCs w:val="24"/>
          <w:cs/>
          <w:lang w:val="en-IN" w:bidi="hi-IN"/>
        </w:rPr>
        <w:t xml:space="preserve"> राशि</w:t>
      </w:r>
      <w:r>
        <w:rPr>
          <w:rFonts w:ascii="Trebuchet MS" w:hAnsi="Trebuchet MS" w:cs="Mangal"/>
          <w:sz w:val="24"/>
          <w:szCs w:val="24"/>
          <w:lang w:val="en-IN" w:bidi="hi-IN"/>
        </w:rPr>
        <w:t xml:space="preserve"> </w:t>
      </w:r>
      <w:r>
        <w:rPr>
          <w:rFonts w:ascii="Trebuchet MS" w:hAnsi="Trebuchet MS" w:cs="Mangal"/>
          <w:sz w:val="24"/>
          <w:szCs w:val="24"/>
          <w:cs/>
          <w:lang w:val="en-IN" w:bidi="hi-IN"/>
        </w:rPr>
        <w:t xml:space="preserve">वार </w:t>
      </w:r>
      <w:r w:rsidRPr="00FE6303">
        <w:rPr>
          <w:rFonts w:ascii="Trebuchet MS" w:hAnsi="Trebuchet MS" w:cs="Mangal"/>
          <w:sz w:val="24"/>
          <w:szCs w:val="24"/>
          <w:cs/>
          <w:lang w:val="en-IN" w:bidi="hi-IN"/>
        </w:rPr>
        <w:t xml:space="preserve">पूरा </w:t>
      </w:r>
      <w:r>
        <w:rPr>
          <w:rFonts w:ascii="Trebuchet MS" w:hAnsi="Trebuchet MS" w:cs="Mangal"/>
          <w:sz w:val="24"/>
          <w:szCs w:val="24"/>
          <w:cs/>
          <w:lang w:val="en-IN" w:bidi="hi-IN"/>
        </w:rPr>
        <w:t>ब्यौरा क्या है</w:t>
      </w:r>
      <w:r>
        <w:rPr>
          <w:rFonts w:ascii="Trebuchet MS" w:hAnsi="Trebuchet MS" w:cs="Mangal"/>
          <w:sz w:val="24"/>
          <w:szCs w:val="24"/>
          <w:lang w:val="en-IN" w:bidi="hi-IN"/>
        </w:rPr>
        <w:t xml:space="preserve"> </w:t>
      </w:r>
      <w:r w:rsidRPr="00FE6303">
        <w:rPr>
          <w:rFonts w:ascii="Trebuchet MS" w:hAnsi="Trebuchet MS" w:cs="Mangal"/>
          <w:sz w:val="24"/>
          <w:szCs w:val="24"/>
          <w:cs/>
          <w:lang w:val="en-IN" w:bidi="hi-IN"/>
        </w:rPr>
        <w:t>जिन पर उकत खर्च किया गया</w:t>
      </w:r>
      <w:r>
        <w:rPr>
          <w:rFonts w:ascii="Trebuchet MS" w:hAnsi="Trebuchet MS" w:cs="Mangal"/>
          <w:sz w:val="24"/>
          <w:szCs w:val="24"/>
          <w:lang w:val="en-IN" w:bidi="hi-IN"/>
        </w:rPr>
        <w:t xml:space="preserve"> ; </w:t>
      </w:r>
      <w:r w:rsidRPr="00FE6303">
        <w:rPr>
          <w:rFonts w:ascii="Trebuchet MS" w:hAnsi="Trebuchet MS" w:cs="Mangal"/>
          <w:sz w:val="24"/>
          <w:szCs w:val="24"/>
          <w:cs/>
          <w:lang w:val="en-IN" w:bidi="hi-IN"/>
        </w:rPr>
        <w:t>तथा</w:t>
      </w:r>
    </w:p>
    <w:p w:rsidR="00874E21" w:rsidRPr="006F41B2" w:rsidRDefault="00874E21" w:rsidP="00874E21">
      <w:pPr>
        <w:jc w:val="both"/>
        <w:rPr>
          <w:rFonts w:ascii="Trebuchet MS" w:hAnsi="Trebuchet MS"/>
          <w:sz w:val="24"/>
          <w:szCs w:val="24"/>
          <w:lang w:val="en-IN"/>
        </w:rPr>
      </w:pPr>
      <w:r w:rsidRPr="006F41B2">
        <w:rPr>
          <w:rFonts w:ascii="Trebuchet MS" w:hAnsi="Trebuchet MS" w:cs="Mangal"/>
          <w:sz w:val="24"/>
          <w:szCs w:val="24"/>
          <w:cs/>
          <w:lang w:val="en-IN" w:bidi="hi-IN"/>
        </w:rPr>
        <w:t xml:space="preserve">ग) </w:t>
      </w:r>
      <w:r w:rsidRPr="00FE6303">
        <w:rPr>
          <w:rFonts w:ascii="Trebuchet MS" w:hAnsi="Trebuchet MS" w:cs="Mangal"/>
          <w:sz w:val="24"/>
          <w:szCs w:val="24"/>
          <w:cs/>
          <w:lang w:val="en-IN" w:bidi="hi-IN"/>
        </w:rPr>
        <w:t xml:space="preserve">इस ग्लोबल इन्वेस्टर्स समिट में भाग लेने वाली कंपनियों की संख्या कितनी है तथा वर्ष </w:t>
      </w:r>
      <w:r>
        <w:rPr>
          <w:rFonts w:ascii="Trebuchet MS" w:hAnsi="Trebuchet MS" w:cs="Mangal"/>
          <w:sz w:val="24"/>
          <w:szCs w:val="24"/>
          <w:lang w:val="en-IN" w:bidi="hi-IN"/>
        </w:rPr>
        <w:t>2016</w:t>
      </w:r>
      <w:r w:rsidRPr="00FE6303">
        <w:rPr>
          <w:rFonts w:ascii="Trebuchet MS" w:hAnsi="Trebuchet MS" w:cs="Mangal"/>
          <w:sz w:val="24"/>
          <w:szCs w:val="24"/>
          <w:cs/>
          <w:lang w:val="en-IN" w:bidi="hi-IN"/>
        </w:rPr>
        <w:t xml:space="preserve"> के बाद हप्पेनिंग हरियाणा समिट में आये निवेश का ब्यौरा क्या है</w:t>
      </w:r>
      <w:r w:rsidRPr="006F41B2">
        <w:rPr>
          <w:rFonts w:ascii="Trebuchet MS" w:hAnsi="Trebuchet MS"/>
          <w:sz w:val="24"/>
          <w:szCs w:val="24"/>
          <w:lang w:val="en-IN"/>
        </w:rPr>
        <w:t>?</w:t>
      </w:r>
    </w:p>
    <w:p w:rsidR="00874E21" w:rsidRPr="00DB255C" w:rsidRDefault="00874E21" w:rsidP="00874E21">
      <w:pPr>
        <w:rPr>
          <w:rFonts w:ascii="Trebuchet MS" w:hAnsi="Trebuchet MS"/>
          <w:b/>
          <w:bCs/>
          <w:sz w:val="24"/>
          <w:szCs w:val="24"/>
          <w:lang w:val="en-IN"/>
        </w:rPr>
      </w:pPr>
      <w:r>
        <w:rPr>
          <w:rFonts w:ascii="Trebuchet MS" w:hAnsi="Trebuchet MS" w:cs="Mangal"/>
          <w:b/>
          <w:bCs/>
          <w:sz w:val="24"/>
          <w:szCs w:val="24"/>
          <w:cs/>
          <w:lang w:val="en-IN" w:bidi="hi-IN"/>
        </w:rPr>
        <w:t>उत्तर</w:t>
      </w:r>
      <w:r>
        <w:rPr>
          <w:rFonts w:ascii="Trebuchet MS" w:hAnsi="Trebuchet MS" w:cs="Mangal"/>
          <w:b/>
          <w:bCs/>
          <w:sz w:val="24"/>
          <w:szCs w:val="24"/>
          <w:lang w:val="en-IN" w:bidi="hi-IN"/>
        </w:rPr>
        <w:t>:</w:t>
      </w:r>
      <w:r w:rsidRPr="00DB255C">
        <w:rPr>
          <w:rFonts w:ascii="Trebuchet MS" w:hAnsi="Trebuchet MS" w:cs="Mangal"/>
          <w:b/>
          <w:bCs/>
          <w:sz w:val="24"/>
          <w:szCs w:val="24"/>
          <w:cs/>
          <w:lang w:val="en-IN" w:bidi="hi-IN"/>
        </w:rPr>
        <w:t>-</w:t>
      </w:r>
    </w:p>
    <w:p w:rsidR="00874E21" w:rsidRPr="00DB255C" w:rsidRDefault="00874E21" w:rsidP="00874E21">
      <w:pPr>
        <w:rPr>
          <w:rFonts w:ascii="Trebuchet MS" w:hAnsi="Trebuchet MS"/>
          <w:b/>
          <w:bCs/>
          <w:sz w:val="24"/>
          <w:szCs w:val="24"/>
          <w:lang w:val="en-IN"/>
        </w:rPr>
      </w:pPr>
      <w:r w:rsidRPr="00DB255C">
        <w:rPr>
          <w:rFonts w:ascii="Trebuchet MS" w:hAnsi="Trebuchet MS" w:cs="Mangal"/>
          <w:b/>
          <w:bCs/>
          <w:sz w:val="24"/>
          <w:szCs w:val="24"/>
          <w:cs/>
          <w:lang w:val="en-IN" w:bidi="hi-IN"/>
        </w:rPr>
        <w:t>दुष्यंत चौटाला</w:t>
      </w:r>
      <w:r w:rsidRPr="00DB255C">
        <w:rPr>
          <w:rFonts w:ascii="Trebuchet MS" w:hAnsi="Trebuchet MS"/>
          <w:b/>
          <w:bCs/>
          <w:sz w:val="24"/>
          <w:szCs w:val="24"/>
          <w:lang w:val="en-IN"/>
        </w:rPr>
        <w:t xml:space="preserve">, </w:t>
      </w:r>
      <w:r w:rsidRPr="00DB255C">
        <w:rPr>
          <w:rFonts w:ascii="Trebuchet MS" w:hAnsi="Trebuchet MS" w:cs="Mangal"/>
          <w:b/>
          <w:bCs/>
          <w:sz w:val="24"/>
          <w:szCs w:val="24"/>
          <w:cs/>
          <w:lang w:val="en-IN" w:bidi="hi-IN"/>
        </w:rPr>
        <w:t>उप मुख्यमंत्री</w:t>
      </w:r>
      <w:r w:rsidRPr="00DB255C">
        <w:rPr>
          <w:rFonts w:ascii="Trebuchet MS" w:hAnsi="Trebuchet MS"/>
          <w:b/>
          <w:bCs/>
          <w:sz w:val="24"/>
          <w:szCs w:val="24"/>
          <w:lang w:val="en-IN"/>
        </w:rPr>
        <w:t xml:space="preserve">, </w:t>
      </w:r>
      <w:r w:rsidRPr="00DB255C">
        <w:rPr>
          <w:rFonts w:ascii="Trebuchet MS" w:hAnsi="Trebuchet MS" w:cs="Mangal"/>
          <w:b/>
          <w:bCs/>
          <w:sz w:val="24"/>
          <w:szCs w:val="24"/>
          <w:cs/>
          <w:lang w:val="en-IN" w:bidi="hi-IN"/>
        </w:rPr>
        <w:t>हरियाणा</w:t>
      </w:r>
    </w:p>
    <w:p w:rsidR="00874E21" w:rsidRPr="006F41B2" w:rsidRDefault="00874E21" w:rsidP="00874E21">
      <w:pPr>
        <w:rPr>
          <w:rFonts w:ascii="Trebuchet MS" w:hAnsi="Trebuchet MS"/>
          <w:sz w:val="24"/>
          <w:szCs w:val="24"/>
          <w:lang w:val="en-IN"/>
        </w:rPr>
      </w:pPr>
      <w:r w:rsidRPr="006F41B2">
        <w:rPr>
          <w:rFonts w:ascii="Trebuchet MS" w:hAnsi="Trebuchet MS" w:cs="Mangal"/>
          <w:sz w:val="24"/>
          <w:szCs w:val="24"/>
          <w:cs/>
          <w:lang w:val="en-IN" w:bidi="hi-IN"/>
        </w:rPr>
        <w:t xml:space="preserve">उपरोक्त प्रश्न </w:t>
      </w:r>
      <w:r>
        <w:rPr>
          <w:rFonts w:ascii="Trebuchet MS" w:hAnsi="Trebuchet MS" w:cs="Mangal"/>
          <w:sz w:val="24"/>
          <w:szCs w:val="24"/>
          <w:cs/>
          <w:lang w:val="en-IN" w:bidi="hi-IN"/>
        </w:rPr>
        <w:t>का बिंदुवार उत्तर इस प्रकार है</w:t>
      </w:r>
      <w:r>
        <w:rPr>
          <w:rFonts w:ascii="Trebuchet MS" w:hAnsi="Trebuchet MS" w:cs="Mangal"/>
          <w:sz w:val="24"/>
          <w:szCs w:val="24"/>
          <w:lang w:val="en-IN" w:bidi="hi-IN"/>
        </w:rPr>
        <w:t>:</w:t>
      </w:r>
      <w:r w:rsidRPr="006F41B2">
        <w:rPr>
          <w:rFonts w:ascii="Trebuchet MS" w:hAnsi="Trebuchet MS" w:cs="Mangal"/>
          <w:sz w:val="24"/>
          <w:szCs w:val="24"/>
          <w:cs/>
          <w:lang w:val="en-IN" w:bidi="hi-IN"/>
        </w:rPr>
        <w:t>-</w:t>
      </w:r>
    </w:p>
    <w:p w:rsidR="00874E21" w:rsidRPr="006F41B2" w:rsidRDefault="00874E21" w:rsidP="00874E21">
      <w:pPr>
        <w:jc w:val="both"/>
        <w:rPr>
          <w:rFonts w:ascii="Trebuchet MS" w:hAnsi="Trebuchet MS"/>
          <w:sz w:val="24"/>
          <w:szCs w:val="24"/>
          <w:lang w:val="en-IN"/>
        </w:rPr>
      </w:pPr>
      <w:r w:rsidRPr="006F41B2">
        <w:rPr>
          <w:rFonts w:ascii="Trebuchet MS" w:hAnsi="Trebuchet MS"/>
          <w:sz w:val="24"/>
          <w:szCs w:val="24"/>
          <w:lang w:val="en-IN"/>
        </w:rPr>
        <w:t xml:space="preserve">1. </w:t>
      </w:r>
      <w:r w:rsidRPr="006F41B2">
        <w:rPr>
          <w:rFonts w:ascii="Trebuchet MS" w:hAnsi="Trebuchet MS" w:cs="Mangal"/>
          <w:sz w:val="24"/>
          <w:szCs w:val="24"/>
          <w:cs/>
          <w:lang w:val="en-IN" w:bidi="hi-IN"/>
        </w:rPr>
        <w:t>जी हां</w:t>
      </w:r>
      <w:r w:rsidRPr="006F41B2">
        <w:rPr>
          <w:rFonts w:ascii="Trebuchet MS" w:hAnsi="Trebuchet MS"/>
          <w:sz w:val="24"/>
          <w:szCs w:val="24"/>
          <w:lang w:val="en-IN"/>
        </w:rPr>
        <w:t xml:space="preserve">, </w:t>
      </w:r>
      <w:r w:rsidRPr="006F41B2">
        <w:rPr>
          <w:rFonts w:ascii="Trebuchet MS" w:hAnsi="Trebuchet MS" w:cs="Mangal"/>
          <w:sz w:val="24"/>
          <w:szCs w:val="24"/>
          <w:cs/>
          <w:lang w:val="en-IN" w:bidi="hi-IN"/>
        </w:rPr>
        <w:t xml:space="preserve">यह सच है कि राज्य सरकार ने </w:t>
      </w:r>
      <w:r w:rsidRPr="006F41B2">
        <w:rPr>
          <w:rFonts w:ascii="Trebuchet MS" w:hAnsi="Trebuchet MS"/>
          <w:sz w:val="24"/>
          <w:szCs w:val="24"/>
          <w:lang w:val="en-IN"/>
        </w:rPr>
        <w:t>6</w:t>
      </w:r>
      <w:r w:rsidRPr="006F41B2">
        <w:rPr>
          <w:rFonts w:ascii="Trebuchet MS" w:hAnsi="Trebuchet MS" w:cs="Mangal"/>
          <w:sz w:val="24"/>
          <w:szCs w:val="24"/>
          <w:cs/>
          <w:lang w:val="en-IN" w:bidi="hi-IN"/>
        </w:rPr>
        <w:t xml:space="preserve"> से </w:t>
      </w:r>
      <w:r w:rsidRPr="006F41B2">
        <w:rPr>
          <w:rFonts w:ascii="Trebuchet MS" w:hAnsi="Trebuchet MS"/>
          <w:sz w:val="24"/>
          <w:szCs w:val="24"/>
          <w:lang w:val="en-IN"/>
        </w:rPr>
        <w:t>8</w:t>
      </w:r>
      <w:r w:rsidRPr="006F41B2">
        <w:rPr>
          <w:rFonts w:ascii="Trebuchet MS" w:hAnsi="Trebuchet MS" w:cs="Mangal"/>
          <w:sz w:val="24"/>
          <w:szCs w:val="24"/>
          <w:cs/>
          <w:lang w:val="en-IN" w:bidi="hi-IN"/>
        </w:rPr>
        <w:t xml:space="preserve"> मार्च</w:t>
      </w:r>
      <w:r w:rsidRPr="006F41B2">
        <w:rPr>
          <w:rFonts w:ascii="Trebuchet MS" w:hAnsi="Trebuchet MS"/>
          <w:sz w:val="24"/>
          <w:szCs w:val="24"/>
          <w:lang w:val="en-IN"/>
        </w:rPr>
        <w:t>, 2016</w:t>
      </w:r>
      <w:r w:rsidRPr="006F41B2">
        <w:rPr>
          <w:rFonts w:ascii="Trebuchet MS" w:hAnsi="Trebuchet MS" w:cs="Mangal"/>
          <w:sz w:val="24"/>
          <w:szCs w:val="24"/>
          <w:cs/>
          <w:lang w:val="en-IN" w:bidi="hi-IN"/>
        </w:rPr>
        <w:t xml:space="preserve"> तक गुरुग्राम में हैपनिंग हरियाणा के नाम से ग्लोबल इन्वेस्टर्स समिट का आयोजन किया। शिखर सम्मेलन का मुख्य उद्देश्य राज्य में वैश्विक निवेश को आकर्षित करना था।</w:t>
      </w:r>
    </w:p>
    <w:p w:rsidR="00874E21" w:rsidRPr="006F41B2" w:rsidRDefault="00874E21" w:rsidP="00874E21">
      <w:pPr>
        <w:jc w:val="both"/>
        <w:rPr>
          <w:rFonts w:ascii="Trebuchet MS" w:hAnsi="Trebuchet MS"/>
          <w:sz w:val="24"/>
          <w:szCs w:val="24"/>
          <w:lang w:val="en-IN"/>
        </w:rPr>
      </w:pPr>
      <w:r w:rsidRPr="006F41B2">
        <w:rPr>
          <w:rFonts w:ascii="Trebuchet MS" w:hAnsi="Trebuchet MS"/>
          <w:sz w:val="24"/>
          <w:szCs w:val="24"/>
          <w:lang w:val="en-IN"/>
        </w:rPr>
        <w:t xml:space="preserve">2. </w:t>
      </w:r>
      <w:r w:rsidRPr="006F41B2">
        <w:rPr>
          <w:rFonts w:ascii="Trebuchet MS" w:hAnsi="Trebuchet MS" w:cs="Mangal"/>
          <w:sz w:val="24"/>
          <w:szCs w:val="24"/>
          <w:cs/>
          <w:lang w:val="en-IN" w:bidi="hi-IN"/>
        </w:rPr>
        <w:t>हैपनिंग हरियाणा ग्लोबल इन्वेस्टर्स समिट प</w:t>
      </w:r>
      <w:r>
        <w:rPr>
          <w:rFonts w:ascii="Trebuchet MS" w:hAnsi="Trebuchet MS" w:cs="Mangal"/>
          <w:sz w:val="24"/>
          <w:szCs w:val="24"/>
          <w:cs/>
          <w:lang w:val="en-IN" w:bidi="hi-IN"/>
        </w:rPr>
        <w:t>र किए गए व्यय का विवरण अनुबंध-</w:t>
      </w:r>
      <w:r>
        <w:rPr>
          <w:rFonts w:ascii="Trebuchet MS" w:hAnsi="Trebuchet MS" w:cs="Mangal"/>
          <w:sz w:val="24"/>
          <w:szCs w:val="24"/>
          <w:lang w:val="en-IN" w:bidi="hi-IN"/>
        </w:rPr>
        <w:t>I</w:t>
      </w:r>
      <w:r w:rsidRPr="006F41B2">
        <w:rPr>
          <w:rFonts w:ascii="Trebuchet MS" w:hAnsi="Trebuchet MS" w:cs="Mangal"/>
          <w:sz w:val="24"/>
          <w:szCs w:val="24"/>
          <w:cs/>
          <w:lang w:val="en-IN" w:bidi="hi-IN"/>
        </w:rPr>
        <w:t xml:space="preserve"> में दिया गया है।</w:t>
      </w:r>
    </w:p>
    <w:p w:rsidR="00874E21" w:rsidRPr="00637401" w:rsidRDefault="00874E21" w:rsidP="00874E21">
      <w:pPr>
        <w:jc w:val="both"/>
        <w:rPr>
          <w:rFonts w:ascii="Trebuchet MS" w:hAnsi="Trebuchet MS"/>
          <w:sz w:val="24"/>
          <w:szCs w:val="24"/>
          <w:lang w:val="en-IN"/>
        </w:rPr>
      </w:pPr>
      <w:r w:rsidRPr="006F41B2">
        <w:rPr>
          <w:rFonts w:ascii="Trebuchet MS" w:hAnsi="Trebuchet MS"/>
          <w:sz w:val="24"/>
          <w:szCs w:val="24"/>
          <w:lang w:val="en-IN"/>
        </w:rPr>
        <w:t xml:space="preserve">3. </w:t>
      </w:r>
      <w:r w:rsidRPr="006F41B2">
        <w:rPr>
          <w:rFonts w:ascii="Trebuchet MS" w:hAnsi="Trebuchet MS" w:cs="Mangal"/>
          <w:sz w:val="24"/>
          <w:szCs w:val="24"/>
          <w:cs/>
          <w:lang w:val="en-IN" w:bidi="hi-IN"/>
        </w:rPr>
        <w:t xml:space="preserve">विभिन्न कंपनियों के साथ हैपनिंग हरियाणा ग्लोबल इन्वेस्टर्स समिट के दौरान कुल </w:t>
      </w:r>
      <w:r w:rsidRPr="006F41B2">
        <w:rPr>
          <w:rFonts w:ascii="Trebuchet MS" w:hAnsi="Trebuchet MS"/>
          <w:sz w:val="24"/>
          <w:szCs w:val="24"/>
          <w:lang w:val="en-IN"/>
        </w:rPr>
        <w:t xml:space="preserve">359 </w:t>
      </w:r>
      <w:r w:rsidRPr="006F41B2">
        <w:rPr>
          <w:rFonts w:ascii="Trebuchet MS" w:hAnsi="Trebuchet MS" w:cs="Mangal"/>
          <w:sz w:val="24"/>
          <w:szCs w:val="24"/>
          <w:cs/>
          <w:lang w:val="en-IN" w:bidi="hi-IN"/>
        </w:rPr>
        <w:t xml:space="preserve">समझौता ज्ञापनों (एमओयू) पर हस्ताक्षर किए गए. एमओयू के लिए परिकल्पित निवेश </w:t>
      </w:r>
      <w:r w:rsidRPr="006F41B2">
        <w:rPr>
          <w:rFonts w:ascii="Trebuchet MS" w:hAnsi="Trebuchet MS"/>
          <w:sz w:val="24"/>
          <w:szCs w:val="24"/>
          <w:lang w:val="en-IN"/>
        </w:rPr>
        <w:t xml:space="preserve">5.87 </w:t>
      </w:r>
      <w:r w:rsidRPr="006F41B2">
        <w:rPr>
          <w:rFonts w:ascii="Trebuchet MS" w:hAnsi="Trebuchet MS" w:cs="Mangal"/>
          <w:sz w:val="24"/>
          <w:szCs w:val="24"/>
          <w:cs/>
          <w:lang w:val="en-IN" w:bidi="hi-IN"/>
        </w:rPr>
        <w:t xml:space="preserve">लाख करोड़ रुपये था। इनमें से </w:t>
      </w:r>
      <w:r w:rsidRPr="006F41B2">
        <w:rPr>
          <w:rFonts w:ascii="Trebuchet MS" w:hAnsi="Trebuchet MS"/>
          <w:sz w:val="24"/>
          <w:szCs w:val="24"/>
          <w:lang w:val="en-IN"/>
        </w:rPr>
        <w:t xml:space="preserve">20,175.62 </w:t>
      </w:r>
      <w:r w:rsidRPr="006F41B2">
        <w:rPr>
          <w:rFonts w:ascii="Trebuchet MS" w:hAnsi="Trebuchet MS" w:cs="Mangal"/>
          <w:sz w:val="24"/>
          <w:szCs w:val="24"/>
          <w:cs/>
          <w:lang w:val="en-IN" w:bidi="hi-IN"/>
        </w:rPr>
        <w:t xml:space="preserve">करोड़ रुपये के जमीनी निवेश के साथ </w:t>
      </w:r>
      <w:r w:rsidRPr="006F41B2">
        <w:rPr>
          <w:rFonts w:ascii="Trebuchet MS" w:hAnsi="Trebuchet MS"/>
          <w:sz w:val="24"/>
          <w:szCs w:val="24"/>
          <w:lang w:val="en-IN"/>
        </w:rPr>
        <w:t xml:space="preserve">131 </w:t>
      </w:r>
      <w:r w:rsidRPr="006F41B2">
        <w:rPr>
          <w:rFonts w:ascii="Trebuchet MS" w:hAnsi="Trebuchet MS" w:cs="Mangal"/>
          <w:sz w:val="24"/>
          <w:szCs w:val="24"/>
          <w:cs/>
          <w:lang w:val="en-IN" w:bidi="hi-IN"/>
        </w:rPr>
        <w:t>समझौता ज्ञापनों को कार्यान् वयनाधीन किया गया है</w:t>
      </w:r>
      <w:r>
        <w:rPr>
          <w:rFonts w:ascii="Trebuchet MS" w:hAnsi="Trebuchet MS" w:cs="Mangal"/>
          <w:sz w:val="24"/>
          <w:szCs w:val="24"/>
          <w:lang w:val="en-IN" w:bidi="hi-IN"/>
        </w:rPr>
        <w:t>/</w:t>
      </w:r>
      <w:r w:rsidRPr="00C471D7">
        <w:rPr>
          <w:rFonts w:ascii="Trebuchet MS" w:hAnsi="Trebuchet MS" w:cs="Mangal"/>
          <w:sz w:val="24"/>
          <w:szCs w:val="24"/>
          <w:cs/>
          <w:lang w:val="en-IN" w:bidi="hi-IN"/>
        </w:rPr>
        <w:t xml:space="preserve">कार्यान् </w:t>
      </w:r>
      <w:r w:rsidRPr="006F41B2">
        <w:rPr>
          <w:rFonts w:ascii="Trebuchet MS" w:hAnsi="Trebuchet MS" w:cs="Mangal"/>
          <w:sz w:val="24"/>
          <w:szCs w:val="24"/>
          <w:cs/>
          <w:lang w:val="en-IN" w:bidi="hi-IN"/>
        </w:rPr>
        <w:t xml:space="preserve">वयन के अधीन हैं। समझौता ज्ञापन के </w:t>
      </w:r>
      <w:r w:rsidRPr="006F41B2">
        <w:rPr>
          <w:rFonts w:ascii="Trebuchet MS" w:hAnsi="Trebuchet MS"/>
          <w:sz w:val="24"/>
          <w:szCs w:val="24"/>
          <w:lang w:val="en-IN"/>
        </w:rPr>
        <w:t xml:space="preserve">359 </w:t>
      </w:r>
      <w:r w:rsidRPr="006F41B2">
        <w:rPr>
          <w:rFonts w:ascii="Trebuchet MS" w:hAnsi="Trebuchet MS" w:cs="Mangal"/>
          <w:sz w:val="24"/>
          <w:szCs w:val="24"/>
          <w:cs/>
          <w:lang w:val="en-IN" w:bidi="hi-IN"/>
        </w:rPr>
        <w:t>मामलों का ब्यौरा अनुबंध-</w:t>
      </w:r>
      <w:r>
        <w:rPr>
          <w:rFonts w:ascii="Trebuchet MS" w:hAnsi="Trebuchet MS" w:cs="Mangal"/>
          <w:sz w:val="24"/>
          <w:szCs w:val="24"/>
          <w:lang w:val="en-IN" w:bidi="hi-IN"/>
        </w:rPr>
        <w:t>II</w:t>
      </w:r>
      <w:r w:rsidRPr="006F41B2">
        <w:rPr>
          <w:rFonts w:ascii="Trebuchet MS" w:hAnsi="Trebuchet MS" w:cs="Mangal"/>
          <w:sz w:val="24"/>
          <w:szCs w:val="24"/>
          <w:cs/>
          <w:lang w:val="en-IN" w:bidi="hi-IN"/>
        </w:rPr>
        <w:t xml:space="preserve"> में दिया गया है।</w:t>
      </w:r>
    </w:p>
    <w:p w:rsidR="00874E21" w:rsidRPr="00C471D7" w:rsidRDefault="00874E21" w:rsidP="00874E21">
      <w:pPr>
        <w:jc w:val="right"/>
        <w:rPr>
          <w:rFonts w:ascii="Trebuchet MS" w:hAnsi="Trebuchet MS"/>
          <w:b/>
          <w:bCs/>
          <w:sz w:val="24"/>
          <w:szCs w:val="24"/>
          <w:u w:val="single"/>
          <w:lang w:val="en-IN"/>
        </w:rPr>
      </w:pPr>
      <w:r>
        <w:rPr>
          <w:rFonts w:ascii="Trebuchet MS" w:hAnsi="Trebuchet MS"/>
          <w:sz w:val="24"/>
          <w:szCs w:val="24"/>
          <w:lang w:val="en-IN"/>
        </w:rPr>
        <w:br w:type="page"/>
      </w:r>
      <w:r w:rsidRPr="00C471D7">
        <w:rPr>
          <w:rFonts w:ascii="Trebuchet MS" w:hAnsi="Trebuchet MS" w:cs="Mangal"/>
          <w:b/>
          <w:bCs/>
          <w:sz w:val="24"/>
          <w:szCs w:val="24"/>
          <w:u w:val="single"/>
          <w:cs/>
          <w:lang w:val="en-IN" w:bidi="hi-IN"/>
        </w:rPr>
        <w:lastRenderedPageBreak/>
        <w:t>अनुबंध</w:t>
      </w:r>
      <w:r w:rsidRPr="00C471D7">
        <w:rPr>
          <w:rFonts w:ascii="Trebuchet MS" w:hAnsi="Trebuchet MS" w:cs="Mangal"/>
          <w:b/>
          <w:bCs/>
          <w:sz w:val="24"/>
          <w:szCs w:val="24"/>
          <w:u w:val="single"/>
          <w:lang w:val="en-IN" w:bidi="hi-IN"/>
        </w:rPr>
        <w:t>-I</w:t>
      </w:r>
    </w:p>
    <w:p w:rsidR="00874E21" w:rsidRDefault="00874E21" w:rsidP="00874E21">
      <w:pPr>
        <w:rPr>
          <w:rFonts w:ascii="Trebuchet MS" w:hAnsi="Trebuchet MS" w:cs="Mangal"/>
          <w:sz w:val="24"/>
          <w:szCs w:val="24"/>
          <w:lang w:val="en-IN" w:bidi="hi-IN"/>
        </w:rPr>
      </w:pPr>
      <w:r w:rsidRPr="006F41B2">
        <w:rPr>
          <w:rFonts w:ascii="Trebuchet MS" w:hAnsi="Trebuchet MS" w:cs="Mangal"/>
          <w:sz w:val="24"/>
          <w:szCs w:val="24"/>
          <w:cs/>
          <w:lang w:val="en-IN" w:bidi="hi-IN"/>
        </w:rPr>
        <w:t>हैपनिंग हरियाणा ग्लोबल इन्वेस्टर्स समिट पर किए ग</w:t>
      </w:r>
      <w:r>
        <w:rPr>
          <w:rFonts w:ascii="Trebuchet MS" w:hAnsi="Trebuchet MS" w:cs="Mangal"/>
          <w:sz w:val="24"/>
          <w:szCs w:val="24"/>
          <w:cs/>
          <w:lang w:val="en-IN" w:bidi="hi-IN"/>
        </w:rPr>
        <w:t>ए व्यय का विवरण निम्नानुसार है</w:t>
      </w:r>
      <w:r>
        <w:rPr>
          <w:rFonts w:ascii="Trebuchet MS" w:hAnsi="Trebuchet MS" w:cs="Mangal"/>
          <w:sz w:val="24"/>
          <w:szCs w:val="24"/>
          <w:lang w:val="en-IN" w:bidi="hi-IN"/>
        </w:rPr>
        <w:t>:</w:t>
      </w:r>
      <w:r>
        <w:rPr>
          <w:rFonts w:ascii="Trebuchet MS" w:hAnsi="Trebuchet MS" w:cs="Mangal"/>
          <w:sz w:val="24"/>
          <w:szCs w:val="24"/>
          <w:cs/>
          <w:lang w:val="en-IN" w:bidi="hi-IN"/>
        </w:rPr>
        <w:t>–</w:t>
      </w:r>
    </w:p>
    <w:tbl>
      <w:tblPr>
        <w:tblStyle w:val="TableGrid"/>
        <w:tblW w:w="9504" w:type="dxa"/>
        <w:tblInd w:w="108" w:type="dxa"/>
        <w:tblLook w:val="04A0"/>
      </w:tblPr>
      <w:tblGrid>
        <w:gridCol w:w="990"/>
        <w:gridCol w:w="1440"/>
        <w:gridCol w:w="4680"/>
        <w:gridCol w:w="2394"/>
      </w:tblGrid>
      <w:tr w:rsidR="00874E21" w:rsidRPr="00637401" w:rsidTr="00D80BFF">
        <w:tc>
          <w:tcPr>
            <w:tcW w:w="990" w:type="dxa"/>
          </w:tcPr>
          <w:p w:rsidR="00874E21" w:rsidRPr="006F41B2" w:rsidRDefault="00874E21" w:rsidP="00D80BFF">
            <w:pPr>
              <w:spacing w:line="360" w:lineRule="auto"/>
              <w:rPr>
                <w:rFonts w:ascii="Kruti Dev 010" w:hAnsi="Kruti Dev 010"/>
                <w:bCs/>
                <w:sz w:val="24"/>
                <w:szCs w:val="24"/>
                <w:lang w:val="en-IN"/>
              </w:rPr>
            </w:pPr>
            <w:r w:rsidRPr="006F41B2">
              <w:rPr>
                <w:rFonts w:ascii="Kruti Dev 010" w:hAnsi="Kruti Dev 010" w:cs="Mangal"/>
                <w:bCs/>
                <w:sz w:val="24"/>
                <w:szCs w:val="24"/>
                <w:cs/>
                <w:lang w:val="en-IN" w:bidi="hi-IN"/>
              </w:rPr>
              <w:t>क्रमांक</w:t>
            </w:r>
          </w:p>
        </w:tc>
        <w:tc>
          <w:tcPr>
            <w:tcW w:w="1440" w:type="dxa"/>
          </w:tcPr>
          <w:p w:rsidR="00874E21" w:rsidRPr="006F41B2" w:rsidRDefault="00874E21" w:rsidP="00D80BFF">
            <w:pPr>
              <w:spacing w:line="360" w:lineRule="auto"/>
              <w:rPr>
                <w:rFonts w:ascii="Kruti Dev 010" w:hAnsi="Kruti Dev 010"/>
                <w:bCs/>
                <w:sz w:val="24"/>
                <w:szCs w:val="24"/>
                <w:lang w:val="en-IN"/>
              </w:rPr>
            </w:pPr>
            <w:r w:rsidRPr="006F41B2">
              <w:rPr>
                <w:rFonts w:ascii="Kruti Dev 010" w:hAnsi="Kruti Dev 010" w:cs="Mangal"/>
                <w:bCs/>
                <w:sz w:val="24"/>
                <w:szCs w:val="24"/>
                <w:cs/>
                <w:lang w:val="en-IN" w:bidi="hi-IN"/>
              </w:rPr>
              <w:t>तारीख</w:t>
            </w:r>
            <w:r w:rsidRPr="006F41B2">
              <w:rPr>
                <w:rFonts w:ascii="Kruti Dev 010" w:hAnsi="Kruti Dev 010" w:cs="Mangal"/>
                <w:bCs/>
                <w:sz w:val="24"/>
                <w:szCs w:val="24"/>
                <w:cs/>
                <w:lang w:val="en-IN" w:bidi="hi-IN"/>
              </w:rPr>
              <w:tab/>
            </w:r>
          </w:p>
        </w:tc>
        <w:tc>
          <w:tcPr>
            <w:tcW w:w="4680" w:type="dxa"/>
          </w:tcPr>
          <w:p w:rsidR="00874E21" w:rsidRPr="006F41B2" w:rsidRDefault="00874E21" w:rsidP="00D80BFF">
            <w:pPr>
              <w:spacing w:line="360" w:lineRule="auto"/>
              <w:rPr>
                <w:rFonts w:ascii="Kruti Dev 010" w:hAnsi="Kruti Dev 010"/>
                <w:bCs/>
                <w:sz w:val="24"/>
                <w:szCs w:val="24"/>
                <w:lang w:val="en-IN"/>
              </w:rPr>
            </w:pPr>
            <w:r w:rsidRPr="006F41B2">
              <w:rPr>
                <w:rFonts w:ascii="Kruti Dev 010" w:hAnsi="Kruti Dev 010" w:cs="Mangal"/>
                <w:bCs/>
                <w:sz w:val="24"/>
                <w:szCs w:val="24"/>
                <w:cs/>
                <w:lang w:val="en-IN" w:bidi="hi-IN"/>
              </w:rPr>
              <w:t>विवरण</w:t>
            </w:r>
            <w:r w:rsidRPr="006F41B2">
              <w:rPr>
                <w:rFonts w:ascii="Kruti Dev 010" w:hAnsi="Kruti Dev 010" w:cs="Mangal"/>
                <w:bCs/>
                <w:sz w:val="24"/>
                <w:szCs w:val="24"/>
                <w:cs/>
                <w:lang w:val="en-IN" w:bidi="hi-IN"/>
              </w:rPr>
              <w:tab/>
            </w:r>
          </w:p>
        </w:tc>
        <w:tc>
          <w:tcPr>
            <w:tcW w:w="2394" w:type="dxa"/>
          </w:tcPr>
          <w:p w:rsidR="00874E21" w:rsidRPr="006F41B2" w:rsidRDefault="00874E21" w:rsidP="00D80BFF">
            <w:pPr>
              <w:spacing w:line="360" w:lineRule="auto"/>
              <w:rPr>
                <w:rFonts w:ascii="Kruti Dev 010" w:hAnsi="Kruti Dev 010"/>
                <w:bCs/>
                <w:sz w:val="24"/>
                <w:szCs w:val="24"/>
                <w:lang w:val="en-IN"/>
              </w:rPr>
            </w:pPr>
            <w:r w:rsidRPr="006F41B2">
              <w:rPr>
                <w:rFonts w:ascii="Kruti Dev 010" w:hAnsi="Kruti Dev 010" w:cs="Mangal"/>
                <w:bCs/>
                <w:sz w:val="24"/>
                <w:szCs w:val="24"/>
                <w:cs/>
                <w:lang w:val="en-IN" w:bidi="hi-IN"/>
              </w:rPr>
              <w:t>राशि (रुपये में)</w:t>
            </w:r>
          </w:p>
        </w:tc>
      </w:tr>
      <w:tr w:rsidR="00874E21" w:rsidRPr="00637401" w:rsidTr="00D80BFF">
        <w:tc>
          <w:tcPr>
            <w:tcW w:w="990" w:type="dxa"/>
          </w:tcPr>
          <w:p w:rsidR="00874E21" w:rsidRPr="00637401" w:rsidRDefault="00874E21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1.</w:t>
            </w:r>
          </w:p>
        </w:tc>
        <w:tc>
          <w:tcPr>
            <w:tcW w:w="1440" w:type="dxa"/>
          </w:tcPr>
          <w:p w:rsidR="00874E21" w:rsidRPr="00637401" w:rsidRDefault="00874E21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05.02.2016</w:t>
            </w:r>
          </w:p>
        </w:tc>
        <w:tc>
          <w:tcPr>
            <w:tcW w:w="4680" w:type="dxa"/>
          </w:tcPr>
          <w:p w:rsidR="00874E21" w:rsidRPr="006F41B2" w:rsidRDefault="00874E21" w:rsidP="00D80BFF">
            <w:pPr>
              <w:jc w:val="both"/>
              <w:rPr>
                <w:rFonts w:ascii="Kruti Dev 010" w:hAnsi="Kruti Dev 010" w:cs="Mangal"/>
                <w:sz w:val="24"/>
                <w:szCs w:val="24"/>
                <w:lang w:val="en-IN" w:bidi="hi-IN"/>
              </w:rPr>
            </w:pPr>
            <w:r w:rsidRPr="006F41B2">
              <w:rPr>
                <w:rFonts w:ascii="Kruti Dev 010" w:hAnsi="Kruti Dev 010" w:cs="Mangal"/>
                <w:sz w:val="24"/>
                <w:szCs w:val="24"/>
                <w:cs/>
                <w:lang w:val="en-IN" w:bidi="hi-IN"/>
              </w:rPr>
              <w:t>सीआईआई को भुगतान</w:t>
            </w:r>
          </w:p>
        </w:tc>
        <w:tc>
          <w:tcPr>
            <w:tcW w:w="2394" w:type="dxa"/>
          </w:tcPr>
          <w:p w:rsidR="00874E21" w:rsidRPr="00637401" w:rsidRDefault="00874E21" w:rsidP="00D80BF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1,00,00,000/-</w:t>
            </w:r>
          </w:p>
        </w:tc>
      </w:tr>
      <w:tr w:rsidR="00874E21" w:rsidRPr="00637401" w:rsidTr="00D80BFF">
        <w:tc>
          <w:tcPr>
            <w:tcW w:w="990" w:type="dxa"/>
          </w:tcPr>
          <w:p w:rsidR="00874E21" w:rsidRPr="00637401" w:rsidRDefault="00874E21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2.</w:t>
            </w:r>
          </w:p>
        </w:tc>
        <w:tc>
          <w:tcPr>
            <w:tcW w:w="1440" w:type="dxa"/>
          </w:tcPr>
          <w:p w:rsidR="00874E21" w:rsidRPr="00637401" w:rsidRDefault="00874E21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15.02.2016</w:t>
            </w:r>
          </w:p>
        </w:tc>
        <w:tc>
          <w:tcPr>
            <w:tcW w:w="4680" w:type="dxa"/>
          </w:tcPr>
          <w:p w:rsidR="00874E21" w:rsidRPr="006F41B2" w:rsidRDefault="00874E21" w:rsidP="00D80BFF">
            <w:pPr>
              <w:jc w:val="both"/>
              <w:rPr>
                <w:rFonts w:ascii="Kruti Dev 010" w:hAnsi="Kruti Dev 010" w:cs="Mangal"/>
                <w:sz w:val="24"/>
                <w:szCs w:val="24"/>
                <w:lang w:val="en-IN" w:bidi="hi-IN"/>
              </w:rPr>
            </w:pPr>
            <w:r w:rsidRPr="006F41B2">
              <w:rPr>
                <w:rFonts w:ascii="Kruti Dev 010" w:hAnsi="Kruti Dev 010" w:cs="Mangal"/>
                <w:sz w:val="24"/>
                <w:szCs w:val="24"/>
                <w:cs/>
                <w:lang w:val="en-IN" w:bidi="hi-IN"/>
              </w:rPr>
              <w:t>सीआईआई को भुगतान</w:t>
            </w:r>
          </w:p>
        </w:tc>
        <w:tc>
          <w:tcPr>
            <w:tcW w:w="2394" w:type="dxa"/>
          </w:tcPr>
          <w:p w:rsidR="00874E21" w:rsidRPr="00637401" w:rsidRDefault="00874E21" w:rsidP="00D80BF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 xml:space="preserve">   50,00,000/-</w:t>
            </w:r>
          </w:p>
        </w:tc>
      </w:tr>
      <w:tr w:rsidR="00874E21" w:rsidRPr="00637401" w:rsidTr="00D80BFF">
        <w:tc>
          <w:tcPr>
            <w:tcW w:w="990" w:type="dxa"/>
          </w:tcPr>
          <w:p w:rsidR="00874E21" w:rsidRPr="00637401" w:rsidRDefault="00874E21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3.</w:t>
            </w:r>
          </w:p>
        </w:tc>
        <w:tc>
          <w:tcPr>
            <w:tcW w:w="1440" w:type="dxa"/>
          </w:tcPr>
          <w:p w:rsidR="00874E21" w:rsidRPr="00637401" w:rsidRDefault="00874E21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15.02.2016</w:t>
            </w:r>
          </w:p>
        </w:tc>
        <w:tc>
          <w:tcPr>
            <w:tcW w:w="4680" w:type="dxa"/>
          </w:tcPr>
          <w:p w:rsidR="00874E21" w:rsidRPr="006F41B2" w:rsidRDefault="00874E21" w:rsidP="00D80BFF">
            <w:pPr>
              <w:jc w:val="both"/>
              <w:rPr>
                <w:rFonts w:ascii="Kruti Dev 010" w:hAnsi="Kruti Dev 010" w:cs="Mangal"/>
                <w:sz w:val="24"/>
                <w:szCs w:val="24"/>
                <w:lang w:val="en-IN" w:bidi="hi-IN"/>
              </w:rPr>
            </w:pPr>
            <w:r w:rsidRPr="006F41B2">
              <w:rPr>
                <w:rFonts w:ascii="Kruti Dev 010" w:hAnsi="Kruti Dev 010" w:cs="Mangal"/>
                <w:sz w:val="24"/>
                <w:szCs w:val="24"/>
                <w:cs/>
                <w:lang w:val="en-IN" w:bidi="hi-IN"/>
              </w:rPr>
              <w:t>सीआईआई को भुगतान</w:t>
            </w:r>
          </w:p>
        </w:tc>
        <w:tc>
          <w:tcPr>
            <w:tcW w:w="2394" w:type="dxa"/>
          </w:tcPr>
          <w:p w:rsidR="00874E21" w:rsidRPr="00637401" w:rsidRDefault="00874E21" w:rsidP="00D80BF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 xml:space="preserve">   90,00,000/-</w:t>
            </w:r>
          </w:p>
        </w:tc>
      </w:tr>
      <w:tr w:rsidR="00874E21" w:rsidRPr="00637401" w:rsidTr="00D80BFF">
        <w:tc>
          <w:tcPr>
            <w:tcW w:w="990" w:type="dxa"/>
          </w:tcPr>
          <w:p w:rsidR="00874E21" w:rsidRPr="00637401" w:rsidRDefault="00874E21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4.</w:t>
            </w:r>
          </w:p>
        </w:tc>
        <w:tc>
          <w:tcPr>
            <w:tcW w:w="1440" w:type="dxa"/>
          </w:tcPr>
          <w:p w:rsidR="00874E21" w:rsidRPr="00637401" w:rsidRDefault="00874E21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23.02.2016</w:t>
            </w:r>
          </w:p>
        </w:tc>
        <w:tc>
          <w:tcPr>
            <w:tcW w:w="4680" w:type="dxa"/>
          </w:tcPr>
          <w:p w:rsidR="00874E21" w:rsidRPr="006F41B2" w:rsidRDefault="00874E21" w:rsidP="00D80BFF">
            <w:pPr>
              <w:jc w:val="both"/>
              <w:rPr>
                <w:rFonts w:ascii="Kruti Dev 010" w:hAnsi="Kruti Dev 010" w:cs="Mangal"/>
                <w:sz w:val="24"/>
                <w:szCs w:val="24"/>
                <w:lang w:val="en-IN" w:bidi="hi-IN"/>
              </w:rPr>
            </w:pPr>
            <w:r>
              <w:rPr>
                <w:rFonts w:ascii="Cambria" w:hAnsi="Cambria" w:cstheme="majorBidi"/>
                <w:sz w:val="24"/>
                <w:szCs w:val="24"/>
                <w:lang w:val="en-IN" w:bidi="hi-IN"/>
              </w:rPr>
              <w:t>HSIIDC</w:t>
            </w:r>
            <w:r w:rsidRPr="006F41B2">
              <w:rPr>
                <w:rFonts w:ascii="Kruti Dev 010" w:hAnsi="Kruti Dev 010" w:cs="Mangal"/>
                <w:sz w:val="24"/>
                <w:szCs w:val="24"/>
                <w:cs/>
                <w:lang w:val="en-IN" w:bidi="hi-IN"/>
              </w:rPr>
              <w:t xml:space="preserve"> द्वारा श्री श्री पब्लिकेशन ट्रस्ट-</w:t>
            </w:r>
            <w:r>
              <w:rPr>
                <w:rFonts w:asciiTheme="majorHAnsi" w:hAnsiTheme="majorHAnsi" w:cs="Mangal"/>
                <w:sz w:val="24"/>
                <w:szCs w:val="24"/>
                <w:lang w:val="en-IN" w:bidi="hi-IN"/>
              </w:rPr>
              <w:t xml:space="preserve">WCF </w:t>
            </w:r>
            <w:r w:rsidRPr="006F41B2">
              <w:rPr>
                <w:rFonts w:ascii="Kruti Dev 010" w:hAnsi="Kruti Dev 010" w:cs="Mangal"/>
                <w:sz w:val="24"/>
                <w:szCs w:val="24"/>
                <w:cs/>
                <w:lang w:val="en-IN" w:bidi="hi-IN"/>
              </w:rPr>
              <w:t xml:space="preserve">को जारी की गई राशि   </w:t>
            </w:r>
          </w:p>
        </w:tc>
        <w:tc>
          <w:tcPr>
            <w:tcW w:w="2394" w:type="dxa"/>
          </w:tcPr>
          <w:p w:rsidR="00874E21" w:rsidRPr="00637401" w:rsidRDefault="00874E21" w:rsidP="00D80BF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1,00,00,000/-</w:t>
            </w:r>
          </w:p>
        </w:tc>
      </w:tr>
      <w:tr w:rsidR="00874E21" w:rsidRPr="00637401" w:rsidTr="00D80BFF">
        <w:tc>
          <w:tcPr>
            <w:tcW w:w="990" w:type="dxa"/>
          </w:tcPr>
          <w:p w:rsidR="00874E21" w:rsidRPr="00637401" w:rsidRDefault="00874E21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5.</w:t>
            </w:r>
          </w:p>
        </w:tc>
        <w:tc>
          <w:tcPr>
            <w:tcW w:w="1440" w:type="dxa"/>
          </w:tcPr>
          <w:p w:rsidR="00874E21" w:rsidRPr="00637401" w:rsidRDefault="00874E21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29.02.2016</w:t>
            </w:r>
          </w:p>
        </w:tc>
        <w:tc>
          <w:tcPr>
            <w:tcW w:w="4680" w:type="dxa"/>
          </w:tcPr>
          <w:p w:rsidR="00874E21" w:rsidRPr="006F41B2" w:rsidRDefault="00874E21" w:rsidP="00D80BFF">
            <w:pPr>
              <w:jc w:val="both"/>
              <w:rPr>
                <w:rFonts w:ascii="Kruti Dev 010" w:hAnsi="Kruti Dev 010" w:cs="Mangal"/>
                <w:sz w:val="24"/>
                <w:szCs w:val="24"/>
                <w:lang w:val="en-IN" w:bidi="hi-IN"/>
              </w:rPr>
            </w:pPr>
            <w:r w:rsidRPr="006F41B2">
              <w:rPr>
                <w:rFonts w:ascii="Kruti Dev 010" w:hAnsi="Kruti Dev 010" w:cs="Mangal"/>
                <w:sz w:val="24"/>
                <w:szCs w:val="24"/>
                <w:cs/>
                <w:lang w:val="en-IN" w:bidi="hi-IN"/>
              </w:rPr>
              <w:t>सीआईआई को भुगतान</w:t>
            </w:r>
          </w:p>
        </w:tc>
        <w:tc>
          <w:tcPr>
            <w:tcW w:w="2394" w:type="dxa"/>
          </w:tcPr>
          <w:p w:rsidR="00874E21" w:rsidRPr="00637401" w:rsidRDefault="00874E21" w:rsidP="00D80BF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4,00,00,000/-</w:t>
            </w:r>
          </w:p>
        </w:tc>
      </w:tr>
      <w:tr w:rsidR="00874E21" w:rsidRPr="00637401" w:rsidTr="00D80BFF">
        <w:tc>
          <w:tcPr>
            <w:tcW w:w="990" w:type="dxa"/>
          </w:tcPr>
          <w:p w:rsidR="00874E21" w:rsidRPr="00637401" w:rsidRDefault="00874E21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6.</w:t>
            </w:r>
          </w:p>
        </w:tc>
        <w:tc>
          <w:tcPr>
            <w:tcW w:w="1440" w:type="dxa"/>
          </w:tcPr>
          <w:p w:rsidR="00874E21" w:rsidRPr="00637401" w:rsidRDefault="00874E21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06.04.2016</w:t>
            </w:r>
          </w:p>
        </w:tc>
        <w:tc>
          <w:tcPr>
            <w:tcW w:w="4680" w:type="dxa"/>
          </w:tcPr>
          <w:p w:rsidR="00874E21" w:rsidRPr="006F41B2" w:rsidRDefault="00874E21" w:rsidP="00D80BFF">
            <w:pPr>
              <w:jc w:val="both"/>
              <w:rPr>
                <w:rFonts w:ascii="Kruti Dev 010" w:hAnsi="Kruti Dev 010" w:cs="Mangal"/>
                <w:sz w:val="24"/>
                <w:szCs w:val="24"/>
                <w:lang w:val="en-IN" w:bidi="hi-IN"/>
              </w:rPr>
            </w:pPr>
            <w:r w:rsidRPr="006F41B2">
              <w:rPr>
                <w:rFonts w:ascii="Kruti Dev 010" w:hAnsi="Kruti Dev 010" w:cs="Mangal"/>
                <w:sz w:val="24"/>
                <w:szCs w:val="24"/>
                <w:cs/>
                <w:lang w:val="en-IN" w:bidi="hi-IN"/>
              </w:rPr>
              <w:t>रोड शो के लिए अधिकारी के लिए हवाई टिकटों की बुकिंग</w:t>
            </w:r>
          </w:p>
        </w:tc>
        <w:tc>
          <w:tcPr>
            <w:tcW w:w="2394" w:type="dxa"/>
          </w:tcPr>
          <w:p w:rsidR="00874E21" w:rsidRPr="00637401" w:rsidRDefault="00874E21" w:rsidP="00D80BF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IN"/>
              </w:rPr>
            </w:pPr>
            <w:r>
              <w:rPr>
                <w:rFonts w:ascii="Trebuchet MS" w:hAnsi="Trebuchet MS"/>
                <w:sz w:val="24"/>
                <w:szCs w:val="24"/>
                <w:lang w:val="en-IN"/>
              </w:rPr>
              <w:t xml:space="preserve">        </w:t>
            </w: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27,815/-</w:t>
            </w:r>
          </w:p>
        </w:tc>
      </w:tr>
      <w:tr w:rsidR="00874E21" w:rsidRPr="00637401" w:rsidTr="00D80BFF">
        <w:tc>
          <w:tcPr>
            <w:tcW w:w="990" w:type="dxa"/>
          </w:tcPr>
          <w:p w:rsidR="00874E21" w:rsidRPr="00637401" w:rsidRDefault="00874E21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7.</w:t>
            </w:r>
          </w:p>
        </w:tc>
        <w:tc>
          <w:tcPr>
            <w:tcW w:w="1440" w:type="dxa"/>
          </w:tcPr>
          <w:p w:rsidR="00874E21" w:rsidRPr="00637401" w:rsidRDefault="00874E21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14.09.2016</w:t>
            </w:r>
          </w:p>
        </w:tc>
        <w:tc>
          <w:tcPr>
            <w:tcW w:w="4680" w:type="dxa"/>
          </w:tcPr>
          <w:p w:rsidR="00874E21" w:rsidRPr="006F41B2" w:rsidRDefault="00874E21" w:rsidP="00D80BFF">
            <w:pPr>
              <w:jc w:val="both"/>
              <w:rPr>
                <w:rFonts w:ascii="Kruti Dev 010" w:hAnsi="Kruti Dev 010" w:cs="Mangal"/>
                <w:sz w:val="24"/>
                <w:szCs w:val="24"/>
                <w:lang w:val="en-IN" w:bidi="hi-IN"/>
              </w:rPr>
            </w:pPr>
            <w:r w:rsidRPr="006F41B2">
              <w:rPr>
                <w:rFonts w:ascii="Kruti Dev 010" w:hAnsi="Kruti Dev 010" w:cs="Mangal"/>
                <w:sz w:val="24"/>
                <w:szCs w:val="24"/>
                <w:cs/>
                <w:lang w:val="en-IN" w:bidi="hi-IN"/>
              </w:rPr>
              <w:t>मुंबई में प्रदर्शनी के लिए टीएफएएच को जारी की गई राशि</w:t>
            </w:r>
          </w:p>
        </w:tc>
        <w:tc>
          <w:tcPr>
            <w:tcW w:w="2394" w:type="dxa"/>
          </w:tcPr>
          <w:p w:rsidR="00874E21" w:rsidRPr="00637401" w:rsidRDefault="00874E21" w:rsidP="00D80BF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 xml:space="preserve">  29,22,040/-</w:t>
            </w:r>
          </w:p>
        </w:tc>
      </w:tr>
      <w:tr w:rsidR="00874E21" w:rsidRPr="00637401" w:rsidTr="00D80BFF">
        <w:tc>
          <w:tcPr>
            <w:tcW w:w="990" w:type="dxa"/>
          </w:tcPr>
          <w:p w:rsidR="00874E21" w:rsidRPr="00637401" w:rsidRDefault="00874E21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8.</w:t>
            </w:r>
          </w:p>
        </w:tc>
        <w:tc>
          <w:tcPr>
            <w:tcW w:w="1440" w:type="dxa"/>
          </w:tcPr>
          <w:p w:rsidR="00874E21" w:rsidRPr="00637401" w:rsidRDefault="00874E21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02.11.2016</w:t>
            </w:r>
          </w:p>
        </w:tc>
        <w:tc>
          <w:tcPr>
            <w:tcW w:w="4680" w:type="dxa"/>
          </w:tcPr>
          <w:p w:rsidR="00874E21" w:rsidRPr="006F41B2" w:rsidRDefault="00874E21" w:rsidP="00D80BFF">
            <w:pPr>
              <w:jc w:val="both"/>
              <w:rPr>
                <w:rFonts w:ascii="Kruti Dev 010" w:hAnsi="Kruti Dev 010" w:cs="Mangal"/>
                <w:sz w:val="24"/>
                <w:szCs w:val="24"/>
                <w:lang w:val="en-IN" w:bidi="hi-IN"/>
              </w:rPr>
            </w:pPr>
            <w:r w:rsidRPr="006F41B2">
              <w:rPr>
                <w:rFonts w:ascii="Kruti Dev 010" w:hAnsi="Kruti Dev 010" w:cs="Mangal"/>
                <w:sz w:val="24"/>
                <w:szCs w:val="24"/>
                <w:cs/>
                <w:lang w:val="en-IN" w:bidi="hi-IN"/>
              </w:rPr>
              <w:t>सीआईआई को भुगतान</w:t>
            </w:r>
          </w:p>
        </w:tc>
        <w:tc>
          <w:tcPr>
            <w:tcW w:w="2394" w:type="dxa"/>
          </w:tcPr>
          <w:p w:rsidR="00874E21" w:rsidRPr="00637401" w:rsidRDefault="00874E21" w:rsidP="00D80BF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 xml:space="preserve">   20,00,000/-</w:t>
            </w:r>
          </w:p>
        </w:tc>
      </w:tr>
      <w:tr w:rsidR="00874E21" w:rsidRPr="00637401" w:rsidTr="00D80BFF">
        <w:tc>
          <w:tcPr>
            <w:tcW w:w="990" w:type="dxa"/>
          </w:tcPr>
          <w:p w:rsidR="00874E21" w:rsidRPr="00637401" w:rsidRDefault="00874E21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9.</w:t>
            </w:r>
          </w:p>
        </w:tc>
        <w:tc>
          <w:tcPr>
            <w:tcW w:w="1440" w:type="dxa"/>
          </w:tcPr>
          <w:p w:rsidR="00874E21" w:rsidRPr="00637401" w:rsidRDefault="00874E21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03.11.2016</w:t>
            </w:r>
          </w:p>
        </w:tc>
        <w:tc>
          <w:tcPr>
            <w:tcW w:w="4680" w:type="dxa"/>
          </w:tcPr>
          <w:p w:rsidR="00874E21" w:rsidRPr="00863B52" w:rsidRDefault="00874E21" w:rsidP="00D80BFF">
            <w:pPr>
              <w:pStyle w:val="HTMLPreformatted"/>
              <w:shd w:val="clear" w:color="auto" w:fill="F8F9FA"/>
              <w:spacing w:line="480" w:lineRule="atLeast"/>
              <w:jc w:val="both"/>
              <w:rPr>
                <w:rFonts w:ascii="inherit" w:hAnsi="inherit"/>
                <w:color w:val="202124"/>
                <w:sz w:val="42"/>
                <w:szCs w:val="42"/>
              </w:rPr>
            </w:pPr>
            <w:r w:rsidRPr="006F41B2">
              <w:rPr>
                <w:rFonts w:ascii="Kruti Dev 010" w:hAnsi="Kruti Dev 010" w:cs="Mangal"/>
                <w:sz w:val="24"/>
                <w:szCs w:val="24"/>
                <w:cs/>
                <w:lang w:val="en-IN" w:bidi="hi-IN"/>
              </w:rPr>
              <w:t>सीआईआई</w:t>
            </w:r>
            <w:r>
              <w:rPr>
                <w:rFonts w:asciiTheme="majorHAnsi" w:hAnsiTheme="majorHAnsi" w:cs="Mangal"/>
                <w:sz w:val="24"/>
                <w:szCs w:val="24"/>
                <w:lang w:val="en-IN" w:bidi="hi-IN"/>
              </w:rPr>
              <w:t>,</w:t>
            </w:r>
            <w:r w:rsidRPr="006F41B2">
              <w:rPr>
                <w:rFonts w:ascii="Kruti Dev 010" w:hAnsi="Kruti Dev 010" w:cs="Mangal"/>
                <w:sz w:val="24"/>
                <w:szCs w:val="24"/>
                <w:lang w:val="en-IN" w:bidi="hi-IN"/>
              </w:rPr>
              <w:t xml:space="preserve"> </w:t>
            </w:r>
            <w:r w:rsidRPr="006F41B2">
              <w:rPr>
                <w:rFonts w:ascii="Kruti Dev 010" w:hAnsi="Kruti Dev 010" w:cs="Mangal"/>
                <w:sz w:val="24"/>
                <w:szCs w:val="24"/>
                <w:cs/>
                <w:lang w:val="en-IN" w:bidi="hi-IN"/>
              </w:rPr>
              <w:t>मेकमायट्रिप</w:t>
            </w:r>
            <w:r>
              <w:rPr>
                <w:rFonts w:asciiTheme="majorHAnsi" w:hAnsiTheme="majorHAnsi" w:cs="Mangal"/>
                <w:sz w:val="24"/>
                <w:szCs w:val="24"/>
                <w:lang w:val="en-IN" w:bidi="hi-IN"/>
              </w:rPr>
              <w:t>,</w:t>
            </w:r>
            <w:r w:rsidRPr="006F41B2">
              <w:rPr>
                <w:rFonts w:ascii="Kruti Dev 010" w:hAnsi="Kruti Dev 010" w:cs="Mangal"/>
                <w:sz w:val="24"/>
                <w:szCs w:val="24"/>
                <w:lang w:val="en-IN" w:bidi="hi-IN"/>
              </w:rPr>
              <w:t xml:space="preserve"> </w:t>
            </w:r>
            <w:r w:rsidRPr="00863B52">
              <w:rPr>
                <w:rFonts w:ascii="Kruti Dev 010" w:eastAsiaTheme="minorEastAsia" w:hAnsi="Kruti Dev 010" w:cs="Mangal" w:hint="cs"/>
                <w:sz w:val="24"/>
                <w:szCs w:val="24"/>
                <w:cs/>
                <w:lang w:val="en-IN" w:bidi="hi-IN"/>
              </w:rPr>
              <w:t>चैंबर</w:t>
            </w:r>
            <w:r>
              <w:rPr>
                <w:rFonts w:ascii="inherit" w:hAnsi="inherit"/>
                <w:color w:val="202124"/>
                <w:szCs w:val="42"/>
                <w:cs/>
                <w:lang w:bidi="hi-IN"/>
              </w:rPr>
              <w:t xml:space="preserve"> </w:t>
            </w:r>
            <w:r w:rsidRPr="006F41B2">
              <w:rPr>
                <w:rFonts w:ascii="Kruti Dev 010" w:hAnsi="Kruti Dev 010" w:cs="Mangal"/>
                <w:sz w:val="24"/>
                <w:szCs w:val="24"/>
                <w:cs/>
                <w:lang w:val="en-IN" w:bidi="hi-IN"/>
              </w:rPr>
              <w:t>ऑफ कॉमर्स और अन्य विक्रेताओं को भुगतान</w:t>
            </w:r>
          </w:p>
        </w:tc>
        <w:tc>
          <w:tcPr>
            <w:tcW w:w="2394" w:type="dxa"/>
          </w:tcPr>
          <w:p w:rsidR="00874E21" w:rsidRPr="00637401" w:rsidRDefault="00874E21" w:rsidP="00D80BF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1,50,00,000/-</w:t>
            </w:r>
          </w:p>
        </w:tc>
      </w:tr>
      <w:tr w:rsidR="00874E21" w:rsidRPr="00637401" w:rsidTr="00D80BFF">
        <w:tc>
          <w:tcPr>
            <w:tcW w:w="990" w:type="dxa"/>
          </w:tcPr>
          <w:p w:rsidR="00874E21" w:rsidRPr="00637401" w:rsidRDefault="00874E21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10.</w:t>
            </w:r>
          </w:p>
        </w:tc>
        <w:tc>
          <w:tcPr>
            <w:tcW w:w="1440" w:type="dxa"/>
          </w:tcPr>
          <w:p w:rsidR="00874E21" w:rsidRPr="00637401" w:rsidRDefault="00874E21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04.11.2016</w:t>
            </w:r>
          </w:p>
        </w:tc>
        <w:tc>
          <w:tcPr>
            <w:tcW w:w="4680" w:type="dxa"/>
          </w:tcPr>
          <w:p w:rsidR="00874E21" w:rsidRPr="006F41B2" w:rsidRDefault="00874E21" w:rsidP="00D80BFF">
            <w:pPr>
              <w:jc w:val="both"/>
              <w:rPr>
                <w:rFonts w:ascii="Kruti Dev 010" w:hAnsi="Kruti Dev 010" w:cs="Mangal"/>
                <w:sz w:val="24"/>
                <w:szCs w:val="24"/>
                <w:lang w:val="en-IN" w:bidi="hi-IN"/>
              </w:rPr>
            </w:pPr>
            <w:r>
              <w:rPr>
                <w:rFonts w:ascii="Kruti Dev 010" w:hAnsi="Kruti Dev 010" w:cs="Mangal"/>
                <w:sz w:val="24"/>
                <w:szCs w:val="24"/>
                <w:cs/>
                <w:lang w:val="en-IN" w:bidi="hi-IN"/>
              </w:rPr>
              <w:t>परामर्श एजेंसी-</w:t>
            </w:r>
            <w:r>
              <w:rPr>
                <w:rFonts w:asciiTheme="majorHAnsi" w:hAnsiTheme="majorHAnsi" w:cs="Mangal"/>
                <w:sz w:val="24"/>
                <w:szCs w:val="24"/>
                <w:lang w:val="en-IN" w:bidi="hi-IN"/>
              </w:rPr>
              <w:t>KPMG</w:t>
            </w:r>
            <w:r w:rsidRPr="006F41B2">
              <w:rPr>
                <w:rFonts w:ascii="Kruti Dev 010" w:hAnsi="Kruti Dev 010" w:cs="Mangal"/>
                <w:sz w:val="24"/>
                <w:szCs w:val="24"/>
                <w:cs/>
                <w:lang w:val="en-IN" w:bidi="hi-IN"/>
              </w:rPr>
              <w:t xml:space="preserve"> को जारी की गई राशि</w:t>
            </w:r>
          </w:p>
        </w:tc>
        <w:tc>
          <w:tcPr>
            <w:tcW w:w="2394" w:type="dxa"/>
          </w:tcPr>
          <w:p w:rsidR="00874E21" w:rsidRPr="00637401" w:rsidRDefault="00874E21" w:rsidP="00D80BF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 xml:space="preserve">  10,30,500/-</w:t>
            </w:r>
          </w:p>
        </w:tc>
      </w:tr>
      <w:tr w:rsidR="00874E21" w:rsidRPr="00637401" w:rsidTr="00D80BFF">
        <w:tc>
          <w:tcPr>
            <w:tcW w:w="990" w:type="dxa"/>
          </w:tcPr>
          <w:p w:rsidR="00874E21" w:rsidRPr="00637401" w:rsidRDefault="00874E21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11.</w:t>
            </w:r>
          </w:p>
        </w:tc>
        <w:tc>
          <w:tcPr>
            <w:tcW w:w="1440" w:type="dxa"/>
          </w:tcPr>
          <w:p w:rsidR="00874E21" w:rsidRPr="00637401" w:rsidRDefault="00874E21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04.11.2016</w:t>
            </w:r>
          </w:p>
        </w:tc>
        <w:tc>
          <w:tcPr>
            <w:tcW w:w="4680" w:type="dxa"/>
          </w:tcPr>
          <w:p w:rsidR="00874E21" w:rsidRPr="006F41B2" w:rsidRDefault="00874E21" w:rsidP="00D80BFF">
            <w:pPr>
              <w:jc w:val="both"/>
              <w:rPr>
                <w:rFonts w:ascii="Kruti Dev 010" w:hAnsi="Kruti Dev 010" w:cs="Mangal"/>
                <w:sz w:val="24"/>
                <w:szCs w:val="24"/>
                <w:lang w:val="en-IN" w:bidi="hi-IN"/>
              </w:rPr>
            </w:pPr>
            <w:r w:rsidRPr="00C471D7">
              <w:rPr>
                <w:rFonts w:asciiTheme="majorHAnsi" w:hAnsiTheme="majorHAnsi" w:cs="Mangal"/>
                <w:sz w:val="24"/>
                <w:szCs w:val="24"/>
                <w:cs/>
                <w:lang w:val="en-IN" w:bidi="hi-IN"/>
              </w:rPr>
              <w:t>डीआईपीआर</w:t>
            </w:r>
            <w:r>
              <w:rPr>
                <w:rFonts w:asciiTheme="majorHAnsi" w:hAnsiTheme="majorHAnsi" w:cs="Mangal"/>
                <w:sz w:val="24"/>
                <w:szCs w:val="24"/>
                <w:lang w:val="en-IN" w:bidi="hi-IN"/>
              </w:rPr>
              <w:t>/</w:t>
            </w:r>
            <w:r w:rsidRPr="00C471D7">
              <w:rPr>
                <w:rFonts w:asciiTheme="majorHAnsi" w:hAnsiTheme="majorHAnsi" w:cs="Mangal"/>
                <w:sz w:val="24"/>
                <w:szCs w:val="24"/>
                <w:cs/>
                <w:lang w:val="en-IN" w:bidi="hi-IN"/>
              </w:rPr>
              <w:t>संवाद</w:t>
            </w:r>
            <w:r w:rsidRPr="006F41B2">
              <w:rPr>
                <w:rFonts w:ascii="Kruti Dev 010" w:hAnsi="Kruti Dev 010" w:cs="Mangal"/>
                <w:sz w:val="24"/>
                <w:szCs w:val="24"/>
                <w:cs/>
                <w:lang w:val="en-IN" w:bidi="hi-IN"/>
              </w:rPr>
              <w:t xml:space="preserve"> को जारी की गई राशि</w:t>
            </w:r>
          </w:p>
        </w:tc>
        <w:tc>
          <w:tcPr>
            <w:tcW w:w="2394" w:type="dxa"/>
          </w:tcPr>
          <w:p w:rsidR="00874E21" w:rsidRPr="00637401" w:rsidRDefault="00874E21" w:rsidP="00D80BF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1,25,00,000/-</w:t>
            </w:r>
          </w:p>
        </w:tc>
      </w:tr>
      <w:tr w:rsidR="00874E21" w:rsidRPr="00637401" w:rsidTr="00D80BFF">
        <w:tc>
          <w:tcPr>
            <w:tcW w:w="990" w:type="dxa"/>
          </w:tcPr>
          <w:p w:rsidR="00874E21" w:rsidRPr="00637401" w:rsidRDefault="00874E21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12.</w:t>
            </w:r>
          </w:p>
        </w:tc>
        <w:tc>
          <w:tcPr>
            <w:tcW w:w="1440" w:type="dxa"/>
          </w:tcPr>
          <w:p w:rsidR="00874E21" w:rsidRPr="00637401" w:rsidRDefault="00874E21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03.01.2017</w:t>
            </w:r>
          </w:p>
        </w:tc>
        <w:tc>
          <w:tcPr>
            <w:tcW w:w="4680" w:type="dxa"/>
          </w:tcPr>
          <w:p w:rsidR="00874E21" w:rsidRPr="006F41B2" w:rsidRDefault="00874E21" w:rsidP="00D80BFF">
            <w:pPr>
              <w:jc w:val="both"/>
              <w:rPr>
                <w:rFonts w:ascii="Kruti Dev 010" w:hAnsi="Kruti Dev 010" w:cs="Mangal"/>
                <w:sz w:val="24"/>
                <w:szCs w:val="24"/>
                <w:lang w:val="en-IN" w:bidi="hi-IN"/>
              </w:rPr>
            </w:pPr>
            <w:r w:rsidRPr="006F41B2">
              <w:rPr>
                <w:rFonts w:ascii="Kruti Dev 010" w:hAnsi="Kruti Dev 010" w:cs="Mangal"/>
                <w:sz w:val="24"/>
                <w:szCs w:val="24"/>
                <w:cs/>
                <w:lang w:val="en-IN" w:bidi="hi-IN"/>
              </w:rPr>
              <w:t xml:space="preserve">बसों पर विनाइल के </w:t>
            </w:r>
            <w:r w:rsidRPr="00C471D7">
              <w:rPr>
                <w:rFonts w:asciiTheme="majorHAnsi" w:hAnsiTheme="majorHAnsi" w:cs="Mangal"/>
                <w:sz w:val="24"/>
                <w:szCs w:val="24"/>
                <w:cs/>
                <w:lang w:val="en-IN" w:bidi="hi-IN"/>
              </w:rPr>
              <w:t>मुद्रण</w:t>
            </w:r>
            <w:r>
              <w:rPr>
                <w:rFonts w:asciiTheme="majorHAnsi" w:hAnsiTheme="majorHAnsi" w:cs="Mangal"/>
                <w:sz w:val="24"/>
                <w:szCs w:val="24"/>
                <w:lang w:val="en-IN" w:bidi="hi-IN"/>
              </w:rPr>
              <w:t>/</w:t>
            </w:r>
            <w:r w:rsidRPr="00C471D7">
              <w:rPr>
                <w:rFonts w:asciiTheme="majorHAnsi" w:hAnsiTheme="majorHAnsi" w:cs="Mangal"/>
                <w:sz w:val="24"/>
                <w:szCs w:val="24"/>
                <w:cs/>
                <w:lang w:val="en-IN" w:bidi="hi-IN"/>
              </w:rPr>
              <w:t>फिक्सिंग</w:t>
            </w:r>
            <w:r w:rsidRPr="006F41B2">
              <w:rPr>
                <w:rFonts w:ascii="Kruti Dev 010" w:hAnsi="Kruti Dev 010" w:cs="Mangal"/>
                <w:sz w:val="24"/>
                <w:szCs w:val="24"/>
                <w:cs/>
                <w:lang w:val="en-IN" w:bidi="hi-IN"/>
              </w:rPr>
              <w:t xml:space="preserve"> के लिए मीडिया एजेंसी को भुगतान</w:t>
            </w:r>
          </w:p>
        </w:tc>
        <w:tc>
          <w:tcPr>
            <w:tcW w:w="2394" w:type="dxa"/>
          </w:tcPr>
          <w:p w:rsidR="00874E21" w:rsidRPr="00637401" w:rsidRDefault="00874E21" w:rsidP="00D80BF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 xml:space="preserve">     3,39,382/-</w:t>
            </w:r>
          </w:p>
        </w:tc>
      </w:tr>
      <w:tr w:rsidR="00874E21" w:rsidRPr="00637401" w:rsidTr="00D80BFF">
        <w:tc>
          <w:tcPr>
            <w:tcW w:w="990" w:type="dxa"/>
          </w:tcPr>
          <w:p w:rsidR="00874E21" w:rsidRPr="00637401" w:rsidRDefault="00874E21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13.</w:t>
            </w:r>
          </w:p>
        </w:tc>
        <w:tc>
          <w:tcPr>
            <w:tcW w:w="1440" w:type="dxa"/>
          </w:tcPr>
          <w:p w:rsidR="00874E21" w:rsidRPr="00637401" w:rsidRDefault="00874E21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31.01.2017</w:t>
            </w:r>
          </w:p>
        </w:tc>
        <w:tc>
          <w:tcPr>
            <w:tcW w:w="4680" w:type="dxa"/>
          </w:tcPr>
          <w:p w:rsidR="00874E21" w:rsidRPr="006F41B2" w:rsidRDefault="00874E21" w:rsidP="00D80BFF">
            <w:pPr>
              <w:jc w:val="both"/>
              <w:rPr>
                <w:rFonts w:ascii="Kruti Dev 010" w:hAnsi="Kruti Dev 010" w:cs="Mangal"/>
                <w:sz w:val="24"/>
                <w:szCs w:val="24"/>
                <w:lang w:val="en-IN" w:bidi="hi-IN"/>
              </w:rPr>
            </w:pPr>
            <w:r w:rsidRPr="006F41B2">
              <w:rPr>
                <w:rFonts w:ascii="Kruti Dev 010" w:hAnsi="Kruti Dev 010" w:cs="Mangal"/>
                <w:sz w:val="24"/>
                <w:szCs w:val="24"/>
                <w:cs/>
                <w:lang w:val="en-IN" w:bidi="hi-IN"/>
              </w:rPr>
              <w:t>सीआईआई को भुगतान</w:t>
            </w:r>
          </w:p>
        </w:tc>
        <w:tc>
          <w:tcPr>
            <w:tcW w:w="2394" w:type="dxa"/>
          </w:tcPr>
          <w:p w:rsidR="00874E21" w:rsidRPr="00637401" w:rsidRDefault="00874E21" w:rsidP="00D80BF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 xml:space="preserve">  56,57,600/-</w:t>
            </w:r>
          </w:p>
        </w:tc>
      </w:tr>
      <w:tr w:rsidR="00874E21" w:rsidRPr="00637401" w:rsidTr="00D80BFF">
        <w:tc>
          <w:tcPr>
            <w:tcW w:w="990" w:type="dxa"/>
          </w:tcPr>
          <w:p w:rsidR="00874E21" w:rsidRPr="00637401" w:rsidRDefault="00874E21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14.</w:t>
            </w:r>
          </w:p>
        </w:tc>
        <w:tc>
          <w:tcPr>
            <w:tcW w:w="1440" w:type="dxa"/>
          </w:tcPr>
          <w:p w:rsidR="00874E21" w:rsidRPr="00637401" w:rsidRDefault="00874E21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31.01.2017</w:t>
            </w:r>
          </w:p>
        </w:tc>
        <w:tc>
          <w:tcPr>
            <w:tcW w:w="4680" w:type="dxa"/>
          </w:tcPr>
          <w:p w:rsidR="00874E21" w:rsidRPr="006F41B2" w:rsidRDefault="00874E21" w:rsidP="00D80BFF">
            <w:pPr>
              <w:jc w:val="both"/>
              <w:rPr>
                <w:rFonts w:ascii="Kruti Dev 010" w:hAnsi="Kruti Dev 010" w:cs="Mangal"/>
                <w:sz w:val="24"/>
                <w:szCs w:val="24"/>
                <w:lang w:val="en-IN" w:bidi="hi-IN"/>
              </w:rPr>
            </w:pPr>
            <w:r w:rsidRPr="006F41B2">
              <w:rPr>
                <w:rFonts w:ascii="Kruti Dev 010" w:hAnsi="Kruti Dev 010" w:cs="Mangal"/>
                <w:sz w:val="24"/>
                <w:szCs w:val="24"/>
                <w:cs/>
                <w:lang w:val="en-IN" w:bidi="hi-IN"/>
              </w:rPr>
              <w:t>लीला एंबियंस होटल के लिए सीआईआई को भुगतान</w:t>
            </w:r>
          </w:p>
        </w:tc>
        <w:tc>
          <w:tcPr>
            <w:tcW w:w="2394" w:type="dxa"/>
          </w:tcPr>
          <w:p w:rsidR="00874E21" w:rsidRPr="00637401" w:rsidRDefault="00874E21" w:rsidP="00D80BF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 xml:space="preserve">  44,09,023/-</w:t>
            </w:r>
          </w:p>
        </w:tc>
      </w:tr>
      <w:tr w:rsidR="00874E21" w:rsidRPr="00637401" w:rsidTr="00D80BFF">
        <w:tc>
          <w:tcPr>
            <w:tcW w:w="990" w:type="dxa"/>
          </w:tcPr>
          <w:p w:rsidR="00874E21" w:rsidRPr="00637401" w:rsidRDefault="00874E21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15.</w:t>
            </w:r>
          </w:p>
        </w:tc>
        <w:tc>
          <w:tcPr>
            <w:tcW w:w="1440" w:type="dxa"/>
          </w:tcPr>
          <w:p w:rsidR="00874E21" w:rsidRPr="00637401" w:rsidRDefault="00874E21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10.03.2017</w:t>
            </w:r>
          </w:p>
        </w:tc>
        <w:tc>
          <w:tcPr>
            <w:tcW w:w="4680" w:type="dxa"/>
          </w:tcPr>
          <w:p w:rsidR="00874E21" w:rsidRPr="006F41B2" w:rsidRDefault="00874E21" w:rsidP="00D80BFF">
            <w:pPr>
              <w:jc w:val="both"/>
              <w:rPr>
                <w:rFonts w:ascii="Kruti Dev 010" w:hAnsi="Kruti Dev 010" w:cs="Mangal"/>
                <w:sz w:val="24"/>
                <w:szCs w:val="24"/>
                <w:lang w:val="en-IN" w:bidi="hi-IN"/>
              </w:rPr>
            </w:pPr>
            <w:r w:rsidRPr="00C471D7">
              <w:rPr>
                <w:rFonts w:asciiTheme="majorHAnsi" w:hAnsiTheme="majorHAnsi" w:cs="Mangal"/>
                <w:sz w:val="24"/>
                <w:szCs w:val="24"/>
                <w:cs/>
                <w:lang w:val="en-IN" w:bidi="hi-IN"/>
              </w:rPr>
              <w:t>डीआईपीआर</w:t>
            </w:r>
            <w:r>
              <w:rPr>
                <w:rFonts w:asciiTheme="majorHAnsi" w:hAnsiTheme="majorHAnsi" w:cs="Mangal"/>
                <w:sz w:val="24"/>
                <w:szCs w:val="24"/>
                <w:lang w:val="en-IN" w:bidi="hi-IN"/>
              </w:rPr>
              <w:t>/</w:t>
            </w:r>
            <w:r w:rsidRPr="00C471D7">
              <w:rPr>
                <w:rFonts w:asciiTheme="majorHAnsi" w:hAnsiTheme="majorHAnsi" w:cs="Mangal"/>
                <w:sz w:val="24"/>
                <w:szCs w:val="24"/>
                <w:cs/>
                <w:lang w:val="en-IN" w:bidi="hi-IN"/>
              </w:rPr>
              <w:t>संवाद</w:t>
            </w:r>
            <w:r w:rsidRPr="006F41B2">
              <w:rPr>
                <w:rFonts w:ascii="Kruti Dev 010" w:hAnsi="Kruti Dev 010" w:cs="Mangal"/>
                <w:sz w:val="24"/>
                <w:szCs w:val="24"/>
                <w:cs/>
                <w:lang w:val="en-IN" w:bidi="hi-IN"/>
              </w:rPr>
              <w:t xml:space="preserve"> को जारी की गई राशि</w:t>
            </w:r>
          </w:p>
        </w:tc>
        <w:tc>
          <w:tcPr>
            <w:tcW w:w="2394" w:type="dxa"/>
          </w:tcPr>
          <w:p w:rsidR="00874E21" w:rsidRPr="00637401" w:rsidRDefault="00874E21" w:rsidP="00D80BF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1,03,21,033/-</w:t>
            </w:r>
          </w:p>
        </w:tc>
      </w:tr>
      <w:tr w:rsidR="00874E21" w:rsidRPr="00637401" w:rsidTr="00D80BFF">
        <w:tc>
          <w:tcPr>
            <w:tcW w:w="990" w:type="dxa"/>
          </w:tcPr>
          <w:p w:rsidR="00874E21" w:rsidRPr="00637401" w:rsidRDefault="00874E21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16.</w:t>
            </w:r>
          </w:p>
        </w:tc>
        <w:tc>
          <w:tcPr>
            <w:tcW w:w="1440" w:type="dxa"/>
          </w:tcPr>
          <w:p w:rsidR="00874E21" w:rsidRPr="00637401" w:rsidRDefault="00874E21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31.03.2017</w:t>
            </w:r>
          </w:p>
        </w:tc>
        <w:tc>
          <w:tcPr>
            <w:tcW w:w="4680" w:type="dxa"/>
          </w:tcPr>
          <w:p w:rsidR="00874E21" w:rsidRPr="006F41B2" w:rsidRDefault="00874E21" w:rsidP="00D80BFF">
            <w:pPr>
              <w:jc w:val="both"/>
              <w:rPr>
                <w:rFonts w:ascii="Kruti Dev 010" w:hAnsi="Kruti Dev 010" w:cs="Mangal"/>
                <w:sz w:val="24"/>
                <w:szCs w:val="24"/>
                <w:lang w:val="en-IN" w:bidi="hi-IN"/>
              </w:rPr>
            </w:pPr>
            <w:r w:rsidRPr="00C471D7">
              <w:rPr>
                <w:rFonts w:asciiTheme="majorHAnsi" w:hAnsiTheme="majorHAnsi" w:cs="Mangal"/>
                <w:sz w:val="24"/>
                <w:szCs w:val="24"/>
                <w:cs/>
                <w:lang w:val="en-IN" w:bidi="hi-IN"/>
              </w:rPr>
              <w:t>डीआईपीआर</w:t>
            </w:r>
            <w:r>
              <w:rPr>
                <w:rFonts w:asciiTheme="majorHAnsi" w:hAnsiTheme="majorHAnsi" w:cs="Mangal"/>
                <w:sz w:val="24"/>
                <w:szCs w:val="24"/>
                <w:lang w:val="en-IN" w:bidi="hi-IN"/>
              </w:rPr>
              <w:t>/</w:t>
            </w:r>
            <w:r w:rsidRPr="00C471D7">
              <w:rPr>
                <w:rFonts w:asciiTheme="majorHAnsi" w:hAnsiTheme="majorHAnsi" w:cs="Mangal"/>
                <w:sz w:val="24"/>
                <w:szCs w:val="24"/>
                <w:cs/>
                <w:lang w:val="en-IN" w:bidi="hi-IN"/>
              </w:rPr>
              <w:t>संवाद</w:t>
            </w:r>
            <w:r w:rsidRPr="006F41B2">
              <w:rPr>
                <w:rFonts w:ascii="Kruti Dev 010" w:hAnsi="Kruti Dev 010" w:cs="Mangal"/>
                <w:sz w:val="24"/>
                <w:szCs w:val="24"/>
                <w:cs/>
                <w:lang w:val="en-IN" w:bidi="hi-IN"/>
              </w:rPr>
              <w:t xml:space="preserve"> को जारी की गई राशि</w:t>
            </w:r>
          </w:p>
        </w:tc>
        <w:tc>
          <w:tcPr>
            <w:tcW w:w="2394" w:type="dxa"/>
          </w:tcPr>
          <w:p w:rsidR="00874E21" w:rsidRPr="00637401" w:rsidRDefault="00874E21" w:rsidP="00D80BF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 xml:space="preserve">   34,59,814/-</w:t>
            </w:r>
          </w:p>
        </w:tc>
      </w:tr>
      <w:tr w:rsidR="00874E21" w:rsidRPr="00637401" w:rsidTr="00D80BFF">
        <w:tc>
          <w:tcPr>
            <w:tcW w:w="990" w:type="dxa"/>
          </w:tcPr>
          <w:p w:rsidR="00874E21" w:rsidRPr="00637401" w:rsidRDefault="00874E21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17.</w:t>
            </w:r>
          </w:p>
        </w:tc>
        <w:tc>
          <w:tcPr>
            <w:tcW w:w="1440" w:type="dxa"/>
          </w:tcPr>
          <w:p w:rsidR="00874E21" w:rsidRPr="00637401" w:rsidRDefault="00874E21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07.09.2017</w:t>
            </w:r>
          </w:p>
        </w:tc>
        <w:tc>
          <w:tcPr>
            <w:tcW w:w="4680" w:type="dxa"/>
          </w:tcPr>
          <w:p w:rsidR="00874E21" w:rsidRPr="006F41B2" w:rsidRDefault="00874E21" w:rsidP="00D80BFF">
            <w:pPr>
              <w:jc w:val="both"/>
              <w:rPr>
                <w:rFonts w:ascii="Kruti Dev 010" w:hAnsi="Kruti Dev 010" w:cs="Mangal"/>
                <w:sz w:val="24"/>
                <w:szCs w:val="24"/>
                <w:lang w:val="en-IN" w:bidi="hi-IN"/>
              </w:rPr>
            </w:pPr>
            <w:r w:rsidRPr="00C471D7">
              <w:rPr>
                <w:rFonts w:asciiTheme="majorHAnsi" w:hAnsiTheme="majorHAnsi" w:cs="Mangal"/>
                <w:sz w:val="24"/>
                <w:szCs w:val="24"/>
                <w:cs/>
                <w:lang w:val="en-IN" w:bidi="hi-IN"/>
              </w:rPr>
              <w:t>डीआईपीआर</w:t>
            </w:r>
            <w:r>
              <w:rPr>
                <w:rFonts w:asciiTheme="majorHAnsi" w:hAnsiTheme="majorHAnsi" w:cs="Mangal"/>
                <w:sz w:val="24"/>
                <w:szCs w:val="24"/>
                <w:lang w:val="en-IN" w:bidi="hi-IN"/>
              </w:rPr>
              <w:t>/</w:t>
            </w:r>
            <w:r w:rsidRPr="00C471D7">
              <w:rPr>
                <w:rFonts w:asciiTheme="majorHAnsi" w:hAnsiTheme="majorHAnsi" w:cs="Mangal"/>
                <w:sz w:val="24"/>
                <w:szCs w:val="24"/>
                <w:cs/>
                <w:lang w:val="en-IN" w:bidi="hi-IN"/>
              </w:rPr>
              <w:t>संवाद</w:t>
            </w:r>
            <w:r w:rsidRPr="006F41B2">
              <w:rPr>
                <w:rFonts w:ascii="Kruti Dev 010" w:hAnsi="Kruti Dev 010" w:cs="Mangal"/>
                <w:sz w:val="24"/>
                <w:szCs w:val="24"/>
                <w:cs/>
                <w:lang w:val="en-IN" w:bidi="hi-IN"/>
              </w:rPr>
              <w:t xml:space="preserve"> को जारी की गई राशि</w:t>
            </w:r>
          </w:p>
        </w:tc>
        <w:tc>
          <w:tcPr>
            <w:tcW w:w="2394" w:type="dxa"/>
          </w:tcPr>
          <w:p w:rsidR="00874E21" w:rsidRPr="00637401" w:rsidRDefault="00874E21" w:rsidP="00D80BF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 xml:space="preserve">   79,23,947/-</w:t>
            </w:r>
          </w:p>
        </w:tc>
      </w:tr>
      <w:tr w:rsidR="00874E21" w:rsidRPr="00637401" w:rsidTr="00D80BFF">
        <w:tc>
          <w:tcPr>
            <w:tcW w:w="990" w:type="dxa"/>
          </w:tcPr>
          <w:p w:rsidR="00874E21" w:rsidRPr="00637401" w:rsidRDefault="00874E21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18.</w:t>
            </w:r>
          </w:p>
        </w:tc>
        <w:tc>
          <w:tcPr>
            <w:tcW w:w="1440" w:type="dxa"/>
          </w:tcPr>
          <w:p w:rsidR="00874E21" w:rsidRPr="00637401" w:rsidRDefault="00874E21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22.09.2017</w:t>
            </w:r>
          </w:p>
        </w:tc>
        <w:tc>
          <w:tcPr>
            <w:tcW w:w="4680" w:type="dxa"/>
          </w:tcPr>
          <w:p w:rsidR="00874E21" w:rsidRPr="006F41B2" w:rsidRDefault="00874E21" w:rsidP="00D80BFF">
            <w:pPr>
              <w:jc w:val="both"/>
              <w:rPr>
                <w:rFonts w:ascii="Kruti Dev 010" w:hAnsi="Kruti Dev 010" w:cs="Mangal"/>
                <w:sz w:val="24"/>
                <w:szCs w:val="24"/>
                <w:lang w:val="en-IN" w:bidi="hi-IN"/>
              </w:rPr>
            </w:pPr>
            <w:r w:rsidRPr="006F41B2">
              <w:rPr>
                <w:rFonts w:ascii="Kruti Dev 010" w:hAnsi="Kruti Dev 010" w:cs="Mangal"/>
                <w:sz w:val="24"/>
                <w:szCs w:val="24"/>
                <w:cs/>
                <w:lang w:val="en-IN" w:bidi="hi-IN"/>
              </w:rPr>
              <w:t>स्टेशनरी की खरीद और विविध खर्च</w:t>
            </w:r>
          </w:p>
        </w:tc>
        <w:tc>
          <w:tcPr>
            <w:tcW w:w="2394" w:type="dxa"/>
          </w:tcPr>
          <w:p w:rsidR="00874E21" w:rsidRPr="00637401" w:rsidRDefault="00874E21" w:rsidP="00D80BF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 xml:space="preserve">     4,15,375/-</w:t>
            </w:r>
          </w:p>
        </w:tc>
      </w:tr>
      <w:tr w:rsidR="00874E21" w:rsidRPr="00637401" w:rsidTr="00D80BFF">
        <w:tc>
          <w:tcPr>
            <w:tcW w:w="990" w:type="dxa"/>
          </w:tcPr>
          <w:p w:rsidR="00874E21" w:rsidRPr="00637401" w:rsidRDefault="00874E21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19.</w:t>
            </w:r>
          </w:p>
        </w:tc>
        <w:tc>
          <w:tcPr>
            <w:tcW w:w="1440" w:type="dxa"/>
          </w:tcPr>
          <w:p w:rsidR="00874E21" w:rsidRPr="00637401" w:rsidRDefault="00874E21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22.09.2017</w:t>
            </w:r>
          </w:p>
        </w:tc>
        <w:tc>
          <w:tcPr>
            <w:tcW w:w="4680" w:type="dxa"/>
          </w:tcPr>
          <w:p w:rsidR="00874E21" w:rsidRPr="006F41B2" w:rsidRDefault="00874E21" w:rsidP="00D80BFF">
            <w:pPr>
              <w:jc w:val="both"/>
              <w:rPr>
                <w:rFonts w:ascii="Kruti Dev 010" w:hAnsi="Kruti Dev 010" w:cs="Mangal"/>
                <w:sz w:val="24"/>
                <w:szCs w:val="24"/>
                <w:lang w:val="en-IN" w:bidi="hi-IN"/>
              </w:rPr>
            </w:pPr>
            <w:r w:rsidRPr="006F41B2">
              <w:rPr>
                <w:rFonts w:ascii="Kruti Dev 010" w:hAnsi="Kruti Dev 010" w:cs="Mangal"/>
                <w:sz w:val="24"/>
                <w:szCs w:val="24"/>
                <w:cs/>
                <w:lang w:val="en-IN" w:bidi="hi-IN"/>
              </w:rPr>
              <w:t>रोड शो के लिए अधिकारी के लिए हवाई टिकटों की बुकिंग</w:t>
            </w:r>
          </w:p>
        </w:tc>
        <w:tc>
          <w:tcPr>
            <w:tcW w:w="2394" w:type="dxa"/>
          </w:tcPr>
          <w:p w:rsidR="00874E21" w:rsidRPr="00637401" w:rsidRDefault="00874E21" w:rsidP="00D80BF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IN"/>
              </w:rPr>
            </w:pPr>
            <w:r>
              <w:rPr>
                <w:rFonts w:ascii="Trebuchet MS" w:hAnsi="Trebuchet MS"/>
                <w:sz w:val="24"/>
                <w:szCs w:val="24"/>
                <w:lang w:val="en-IN"/>
              </w:rPr>
              <w:t xml:space="preserve">       </w:t>
            </w: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75,309/-</w:t>
            </w:r>
          </w:p>
        </w:tc>
      </w:tr>
      <w:tr w:rsidR="00874E21" w:rsidRPr="00637401" w:rsidTr="00D80BFF">
        <w:tc>
          <w:tcPr>
            <w:tcW w:w="990" w:type="dxa"/>
          </w:tcPr>
          <w:p w:rsidR="00874E21" w:rsidRPr="00637401" w:rsidRDefault="00874E21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20.</w:t>
            </w:r>
          </w:p>
        </w:tc>
        <w:tc>
          <w:tcPr>
            <w:tcW w:w="1440" w:type="dxa"/>
          </w:tcPr>
          <w:p w:rsidR="00874E21" w:rsidRPr="00637401" w:rsidRDefault="00874E21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18.10.2017</w:t>
            </w:r>
          </w:p>
        </w:tc>
        <w:tc>
          <w:tcPr>
            <w:tcW w:w="4680" w:type="dxa"/>
          </w:tcPr>
          <w:p w:rsidR="00874E21" w:rsidRPr="006F41B2" w:rsidRDefault="00874E21" w:rsidP="00D80BFF">
            <w:pPr>
              <w:jc w:val="both"/>
              <w:rPr>
                <w:rFonts w:ascii="Kruti Dev 010" w:hAnsi="Kruti Dev 010" w:cs="Mangal"/>
                <w:sz w:val="24"/>
                <w:szCs w:val="24"/>
                <w:lang w:val="en-IN" w:bidi="hi-IN"/>
              </w:rPr>
            </w:pPr>
            <w:r w:rsidRPr="006F41B2">
              <w:rPr>
                <w:rFonts w:ascii="Kruti Dev 010" w:hAnsi="Kruti Dev 010" w:cs="Mangal"/>
                <w:sz w:val="24"/>
                <w:szCs w:val="24"/>
                <w:cs/>
                <w:lang w:val="en-IN" w:bidi="hi-IN"/>
              </w:rPr>
              <w:t>सिम्प्लेक्स-ई सॉल्यूशन प्राइवेट लिमिटेड को जारी करने के लिए सीआईआई को भुगतान</w:t>
            </w:r>
          </w:p>
        </w:tc>
        <w:tc>
          <w:tcPr>
            <w:tcW w:w="2394" w:type="dxa"/>
          </w:tcPr>
          <w:p w:rsidR="00874E21" w:rsidRPr="00637401" w:rsidRDefault="00874E21" w:rsidP="00D80BF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 xml:space="preserve">   18,98,000/-</w:t>
            </w:r>
          </w:p>
        </w:tc>
      </w:tr>
      <w:tr w:rsidR="00874E21" w:rsidRPr="00637401" w:rsidTr="00D80BFF">
        <w:tc>
          <w:tcPr>
            <w:tcW w:w="990" w:type="dxa"/>
          </w:tcPr>
          <w:p w:rsidR="00874E21" w:rsidRPr="00637401" w:rsidRDefault="00874E21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21.</w:t>
            </w:r>
          </w:p>
        </w:tc>
        <w:tc>
          <w:tcPr>
            <w:tcW w:w="1440" w:type="dxa"/>
          </w:tcPr>
          <w:p w:rsidR="00874E21" w:rsidRPr="00637401" w:rsidRDefault="00874E21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28.11.2017</w:t>
            </w:r>
          </w:p>
        </w:tc>
        <w:tc>
          <w:tcPr>
            <w:tcW w:w="4680" w:type="dxa"/>
          </w:tcPr>
          <w:p w:rsidR="00874E21" w:rsidRPr="006F41B2" w:rsidRDefault="00874E21" w:rsidP="00D80BFF">
            <w:pPr>
              <w:jc w:val="both"/>
              <w:rPr>
                <w:rFonts w:ascii="Kruti Dev 010" w:hAnsi="Kruti Dev 010" w:cs="Mangal"/>
                <w:sz w:val="24"/>
                <w:szCs w:val="24"/>
                <w:lang w:val="en-IN" w:bidi="hi-IN"/>
              </w:rPr>
            </w:pPr>
            <w:r w:rsidRPr="006F41B2">
              <w:rPr>
                <w:rFonts w:ascii="Kruti Dev 010" w:hAnsi="Kruti Dev 010" w:cs="Mangal"/>
                <w:sz w:val="24"/>
                <w:szCs w:val="24"/>
                <w:cs/>
                <w:lang w:val="en-IN" w:bidi="hi-IN"/>
              </w:rPr>
              <w:t>सीआईआई को भुगतान</w:t>
            </w:r>
          </w:p>
        </w:tc>
        <w:tc>
          <w:tcPr>
            <w:tcW w:w="2394" w:type="dxa"/>
          </w:tcPr>
          <w:p w:rsidR="00874E21" w:rsidRPr="00637401" w:rsidRDefault="00874E21" w:rsidP="00D80BF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 xml:space="preserve">   44,98,665/-</w:t>
            </w:r>
          </w:p>
        </w:tc>
      </w:tr>
      <w:tr w:rsidR="00874E21" w:rsidRPr="00637401" w:rsidTr="00D80BFF">
        <w:tc>
          <w:tcPr>
            <w:tcW w:w="990" w:type="dxa"/>
          </w:tcPr>
          <w:p w:rsidR="00874E21" w:rsidRPr="00637401" w:rsidRDefault="00874E21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22.</w:t>
            </w:r>
          </w:p>
        </w:tc>
        <w:tc>
          <w:tcPr>
            <w:tcW w:w="1440" w:type="dxa"/>
          </w:tcPr>
          <w:p w:rsidR="00874E21" w:rsidRPr="00637401" w:rsidRDefault="00874E21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08.03.2019</w:t>
            </w:r>
          </w:p>
        </w:tc>
        <w:tc>
          <w:tcPr>
            <w:tcW w:w="4680" w:type="dxa"/>
          </w:tcPr>
          <w:p w:rsidR="00874E21" w:rsidRPr="006F41B2" w:rsidRDefault="00874E21" w:rsidP="00D80BFF">
            <w:pPr>
              <w:jc w:val="both"/>
              <w:rPr>
                <w:rFonts w:ascii="Kruti Dev 010" w:hAnsi="Kruti Dev 010" w:cs="Mangal"/>
                <w:sz w:val="24"/>
                <w:szCs w:val="24"/>
                <w:lang w:val="en-IN" w:bidi="hi-IN"/>
              </w:rPr>
            </w:pPr>
            <w:r w:rsidRPr="006F41B2">
              <w:rPr>
                <w:rFonts w:ascii="Kruti Dev 010" w:hAnsi="Kruti Dev 010" w:cs="Mangal"/>
                <w:sz w:val="24"/>
                <w:szCs w:val="24"/>
                <w:cs/>
                <w:lang w:val="en-IN" w:bidi="hi-IN"/>
              </w:rPr>
              <w:t>सिम्प्लेक्स-ई सॉल्यूशन प्राइवेट लिमिटेड को जारी करने के लिए एचएसआईआईडीसी को भुगतान</w:t>
            </w:r>
          </w:p>
        </w:tc>
        <w:tc>
          <w:tcPr>
            <w:tcW w:w="2394" w:type="dxa"/>
          </w:tcPr>
          <w:p w:rsidR="00874E21" w:rsidRPr="00637401" w:rsidRDefault="00874E21" w:rsidP="00D80BF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 xml:space="preserve">   17,78,000/-</w:t>
            </w:r>
          </w:p>
        </w:tc>
      </w:tr>
      <w:tr w:rsidR="00874E21" w:rsidRPr="00637401" w:rsidTr="00D80BFF">
        <w:tc>
          <w:tcPr>
            <w:tcW w:w="990" w:type="dxa"/>
          </w:tcPr>
          <w:p w:rsidR="00874E21" w:rsidRPr="00637401" w:rsidRDefault="00874E21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23.</w:t>
            </w:r>
          </w:p>
        </w:tc>
        <w:tc>
          <w:tcPr>
            <w:tcW w:w="1440" w:type="dxa"/>
          </w:tcPr>
          <w:p w:rsidR="00874E21" w:rsidRPr="00637401" w:rsidRDefault="00874E21" w:rsidP="00D80BFF">
            <w:pPr>
              <w:spacing w:line="360" w:lineRule="auto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>30.10.2020</w:t>
            </w:r>
          </w:p>
        </w:tc>
        <w:tc>
          <w:tcPr>
            <w:tcW w:w="4680" w:type="dxa"/>
          </w:tcPr>
          <w:p w:rsidR="00874E21" w:rsidRPr="006F41B2" w:rsidRDefault="00874E21" w:rsidP="00D80BFF">
            <w:pPr>
              <w:jc w:val="both"/>
              <w:rPr>
                <w:rFonts w:ascii="Kruti Dev 010" w:hAnsi="Kruti Dev 010" w:cs="Mangal"/>
                <w:sz w:val="24"/>
                <w:szCs w:val="24"/>
                <w:lang w:val="en-IN" w:bidi="hi-IN"/>
              </w:rPr>
            </w:pPr>
            <w:r w:rsidRPr="006F41B2">
              <w:rPr>
                <w:rFonts w:ascii="Kruti Dev 010" w:hAnsi="Kruti Dev 010" w:cs="Mangal"/>
                <w:sz w:val="24"/>
                <w:szCs w:val="24"/>
                <w:cs/>
                <w:lang w:val="en-IN" w:bidi="hi-IN"/>
              </w:rPr>
              <w:t>सिम्प्लेक्स-ई सॉल्यूशन प्राइवेट लिमिटेड को जारी करने के लिए सीआईआई को भुगतान</w:t>
            </w:r>
          </w:p>
        </w:tc>
        <w:tc>
          <w:tcPr>
            <w:tcW w:w="2394" w:type="dxa"/>
          </w:tcPr>
          <w:p w:rsidR="00874E21" w:rsidRPr="00637401" w:rsidRDefault="00874E21" w:rsidP="00D80BF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sz w:val="24"/>
                <w:szCs w:val="24"/>
                <w:lang w:val="en-IN"/>
              </w:rPr>
              <w:t xml:space="preserve">   19,83,550/-</w:t>
            </w:r>
          </w:p>
        </w:tc>
      </w:tr>
      <w:tr w:rsidR="00874E21" w:rsidRPr="00637401" w:rsidTr="00D80BFF">
        <w:tc>
          <w:tcPr>
            <w:tcW w:w="7110" w:type="dxa"/>
            <w:gridSpan w:val="3"/>
          </w:tcPr>
          <w:p w:rsidR="00874E21" w:rsidRPr="00C471D7" w:rsidRDefault="00874E21" w:rsidP="00D80BFF">
            <w:pPr>
              <w:jc w:val="right"/>
              <w:rPr>
                <w:rFonts w:ascii="Kruti Dev 010" w:hAnsi="Kruti Dev 010"/>
                <w:b/>
                <w:bCs/>
                <w:sz w:val="24"/>
                <w:szCs w:val="24"/>
                <w:lang w:val="en-IN"/>
              </w:rPr>
            </w:pPr>
            <w:r w:rsidRPr="00C471D7">
              <w:rPr>
                <w:rFonts w:ascii="Kruti Dev 010" w:hAnsi="Kruti Dev 010" w:cs="Mangal"/>
                <w:b/>
                <w:bCs/>
                <w:sz w:val="24"/>
                <w:szCs w:val="24"/>
                <w:cs/>
                <w:lang w:val="en-IN" w:bidi="hi-IN"/>
              </w:rPr>
              <w:t>कुल</w:t>
            </w:r>
          </w:p>
        </w:tc>
        <w:tc>
          <w:tcPr>
            <w:tcW w:w="2394" w:type="dxa"/>
          </w:tcPr>
          <w:p w:rsidR="00874E21" w:rsidRPr="00637401" w:rsidRDefault="00874E21" w:rsidP="00D80BFF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  <w:lang w:val="en-IN"/>
              </w:rPr>
            </w:pPr>
            <w:r w:rsidRPr="00637401">
              <w:rPr>
                <w:rFonts w:ascii="Trebuchet MS" w:hAnsi="Trebuchet MS"/>
                <w:b/>
                <w:sz w:val="24"/>
                <w:szCs w:val="24"/>
                <w:lang w:val="en-IN"/>
              </w:rPr>
              <w:t>15,02,40,053</w:t>
            </w:r>
            <w:r>
              <w:rPr>
                <w:rFonts w:ascii="Trebuchet MS" w:hAnsi="Trebuchet MS"/>
                <w:b/>
                <w:sz w:val="24"/>
                <w:szCs w:val="24"/>
                <w:lang w:val="en-IN"/>
              </w:rPr>
              <w:t>/-</w:t>
            </w:r>
          </w:p>
        </w:tc>
      </w:tr>
    </w:tbl>
    <w:p w:rsidR="00874E21" w:rsidRDefault="00874E21" w:rsidP="00420013">
      <w:pPr>
        <w:rPr>
          <w:rFonts w:ascii="Trebuchet MS" w:hAnsi="Trebuchet MS"/>
          <w:sz w:val="24"/>
          <w:szCs w:val="24"/>
          <w:lang w:val="en-IN"/>
        </w:rPr>
      </w:pPr>
    </w:p>
    <w:p w:rsidR="00AD2F40" w:rsidRDefault="003C7D86" w:rsidP="003C7D86">
      <w:pPr>
        <w:jc w:val="right"/>
        <w:rPr>
          <w:rFonts w:ascii="Trebuchet MS" w:hAnsi="Trebuchet MS"/>
          <w:sz w:val="24"/>
          <w:szCs w:val="24"/>
          <w:lang w:val="en-IN"/>
        </w:rPr>
      </w:pPr>
      <w:r w:rsidRPr="00C471D7">
        <w:rPr>
          <w:rFonts w:ascii="Trebuchet MS" w:hAnsi="Trebuchet MS" w:cs="Mangal"/>
          <w:b/>
          <w:bCs/>
          <w:sz w:val="24"/>
          <w:szCs w:val="24"/>
          <w:u w:val="single"/>
          <w:cs/>
          <w:lang w:val="en-IN" w:bidi="hi-IN"/>
        </w:rPr>
        <w:lastRenderedPageBreak/>
        <w:t>अनुबंध</w:t>
      </w:r>
      <w:r w:rsidRPr="00C471D7">
        <w:rPr>
          <w:rFonts w:ascii="Trebuchet MS" w:hAnsi="Trebuchet MS" w:cs="Mangal"/>
          <w:b/>
          <w:bCs/>
          <w:sz w:val="24"/>
          <w:szCs w:val="24"/>
          <w:u w:val="single"/>
          <w:lang w:val="en-IN" w:bidi="hi-IN"/>
        </w:rPr>
        <w:t>-I</w:t>
      </w:r>
      <w:r>
        <w:rPr>
          <w:rFonts w:ascii="Trebuchet MS" w:hAnsi="Trebuchet MS" w:cs="Mangal"/>
          <w:b/>
          <w:bCs/>
          <w:sz w:val="24"/>
          <w:szCs w:val="24"/>
          <w:u w:val="single"/>
          <w:lang w:val="en-IN" w:bidi="hi-IN"/>
        </w:rPr>
        <w:t>I</w:t>
      </w:r>
    </w:p>
    <w:tbl>
      <w:tblPr>
        <w:tblW w:w="9405" w:type="dxa"/>
        <w:tblInd w:w="-238" w:type="dxa"/>
        <w:tblCellMar>
          <w:top w:w="44" w:type="dxa"/>
          <w:left w:w="32" w:type="dxa"/>
          <w:bottom w:w="6" w:type="dxa"/>
          <w:right w:w="64" w:type="dxa"/>
        </w:tblCellMar>
        <w:tblLook w:val="04A0"/>
      </w:tblPr>
      <w:tblGrid>
        <w:gridCol w:w="731"/>
        <w:gridCol w:w="1531"/>
        <w:gridCol w:w="2455"/>
        <w:gridCol w:w="2625"/>
        <w:gridCol w:w="2063"/>
      </w:tblGrid>
      <w:tr w:rsidR="003C7D86" w:rsidTr="004F038D">
        <w:trPr>
          <w:trHeight w:val="566"/>
        </w:trPr>
        <w:tc>
          <w:tcPr>
            <w:tcW w:w="94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7D86" w:rsidRPr="0000552E" w:rsidRDefault="003C7D86" w:rsidP="00F3060E">
            <w:pPr>
              <w:spacing w:after="0" w:line="240" w:lineRule="auto"/>
              <w:ind w:left="40"/>
              <w:jc w:val="center"/>
              <w:rPr>
                <w:b/>
              </w:rPr>
            </w:pPr>
            <w:r w:rsidRPr="0000552E">
              <w:rPr>
                <w:b/>
                <w:sz w:val="32"/>
              </w:rPr>
              <w:t>Details of 359 MoUs of Happening Haryana 2016 with HSIIDC</w:t>
            </w:r>
          </w:p>
        </w:tc>
      </w:tr>
      <w:tr w:rsidR="003C7D86" w:rsidTr="004F038D">
        <w:trPr>
          <w:trHeight w:val="1136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7D86" w:rsidRDefault="003C7D86" w:rsidP="00F3060E">
            <w:pPr>
              <w:spacing w:after="0" w:line="240" w:lineRule="auto"/>
              <w:ind w:left="8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>Sr. No.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7D86" w:rsidRDefault="003C7D86" w:rsidP="00F3060E">
            <w:pPr>
              <w:spacing w:after="0" w:line="240" w:lineRule="auto"/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>Company Name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7D86" w:rsidRDefault="003C7D86" w:rsidP="00F3060E">
            <w:pPr>
              <w:spacing w:after="0" w:line="240" w:lineRule="auto"/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>Sector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7D86" w:rsidRDefault="003C7D86" w:rsidP="00F3060E">
            <w:pPr>
              <w:spacing w:after="0" w:line="240" w:lineRule="auto"/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>Event (Year)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7D86" w:rsidRDefault="003C7D86" w:rsidP="00F3060E">
            <w:pPr>
              <w:spacing w:after="0" w:line="240" w:lineRule="auto"/>
              <w:ind w:left="4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>Proposed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b/>
              </w:rPr>
              <w:t>Investment as per MOU (in</w:t>
            </w:r>
          </w:p>
          <w:p w:rsidR="003C7D86" w:rsidRDefault="003C7D86" w:rsidP="00F3060E">
            <w:pPr>
              <w:spacing w:after="0" w:line="240" w:lineRule="auto"/>
              <w:ind w:left="3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>Crore)</w:t>
            </w:r>
          </w:p>
        </w:tc>
      </w:tr>
      <w:tr w:rsidR="003C7D86" w:rsidTr="004F038D">
        <w:trPr>
          <w:trHeight w:val="595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DMICDC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Infrastructure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ind w:left="3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125000</w:t>
            </w:r>
          </w:p>
        </w:tc>
      </w:tr>
      <w:tr w:rsidR="003C7D86" w:rsidTr="004F038D">
        <w:trPr>
          <w:trHeight w:val="74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China Fortune Land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Development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Company Limited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Infrastructure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ind w:left="3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60000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Wanda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Infrastructure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ind w:left="3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60000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M3M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ind w:left="3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26000</w:t>
            </w:r>
          </w:p>
        </w:tc>
      </w:tr>
      <w:tr w:rsidR="003C7D86" w:rsidTr="004F038D">
        <w:trPr>
          <w:trHeight w:val="469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India bulls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Infrastructure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ind w:left="3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25000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DLF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ind w:left="3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22808</w:t>
            </w:r>
          </w:p>
        </w:tc>
      </w:tr>
      <w:tr w:rsidR="003C7D86" w:rsidTr="004F038D">
        <w:trPr>
          <w:trHeight w:val="552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ICICI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Education and Skill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Development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ind w:left="3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15000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Vatika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ind w:left="3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12823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GEITSO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ind w:left="3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12000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IREO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ind w:left="3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11100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Adani Power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/ Renewable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&amp; Solar 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ind w:left="3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10500</w:t>
            </w:r>
          </w:p>
        </w:tc>
      </w:tr>
      <w:tr w:rsidR="003C7D86" w:rsidTr="004F038D">
        <w:trPr>
          <w:trHeight w:val="939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Praj Industries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Solar Energy /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Renewable Energy,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Power sector &amp; Solar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10,000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Ratan Power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/ Renewable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&amp; Solar 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ind w:left="3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10000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Panchvaktra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/ Renewable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&amp; Solar 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ind w:left="3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9450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Omaxe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ind w:left="3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8749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CLP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/ Renewable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&amp; Solar 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ind w:left="3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8650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M3M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ind w:left="3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8430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GEITSO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/ Renewable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&amp; Solar 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ind w:left="3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8000</w:t>
            </w:r>
          </w:p>
        </w:tc>
      </w:tr>
      <w:tr w:rsidR="003C7D86" w:rsidTr="004F038D">
        <w:trPr>
          <w:trHeight w:val="164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Indoeuropean Sustainable development Srl. (IESD) with associate partner ASACA India Pvt.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Education and Skill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Development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ind w:left="3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7344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Myzen Enterprises Pvt.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/ Renewable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&amp; Solar 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ind w:left="3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6500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Countrywide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Promoters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ind w:left="3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6132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IkratosSolargie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Private limited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/ Renewable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&amp; Solar 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7D86" w:rsidRDefault="003C7D86" w:rsidP="00F3060E">
            <w:pPr>
              <w:spacing w:after="0" w:line="240" w:lineRule="auto"/>
              <w:ind w:left="3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6000</w:t>
            </w:r>
          </w:p>
        </w:tc>
      </w:tr>
      <w:tr w:rsidR="003C7D86" w:rsidTr="004F038D">
        <w:trPr>
          <w:trHeight w:val="70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lastRenderedPageBreak/>
              <w:t>23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Thinkenergy partners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Solar India LLC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/ Renewable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&amp; Solar 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6000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Supertech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5706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Puri Constructions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5500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Panchvaktra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/ Renewable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&amp; Solar 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5400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PatanjaliAyurved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5000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Fortin Holdings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Private Limited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/ Renewable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&amp; Solar 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5000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SampuranAgri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Venture Pvt.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5000</w:t>
            </w:r>
          </w:p>
        </w:tc>
      </w:tr>
      <w:tr w:rsidR="003C7D86" w:rsidTr="004F038D">
        <w:trPr>
          <w:trHeight w:val="469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Suncity projects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4662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Sobha Developers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3700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HDFC Bank Ltd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Banking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3000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Raheja Developer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2650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Ansal API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2370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Satya Developers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2300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Vimaan Aerospace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Pvt.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-3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Aerospace and Defence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2000</w:t>
            </w:r>
          </w:p>
        </w:tc>
      </w:tr>
      <w:tr w:rsidR="003C7D86" w:rsidTr="004F038D">
        <w:trPr>
          <w:trHeight w:val="70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Techno Electric &amp;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Engineering Co. Ltd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2000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Airtel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2000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Reliance Jio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2000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Tulip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1955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M3M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1935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Embassy Industrial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Park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Infrastructure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1910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BHARDWAJ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EXPORTERS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Bathroom Fitting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1900</w:t>
            </w:r>
          </w:p>
        </w:tc>
      </w:tr>
      <w:tr w:rsidR="003C7D86" w:rsidTr="004F038D">
        <w:trPr>
          <w:trHeight w:val="469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Jindal Realty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1800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Raheja Developers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1750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Abi Energy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Consultancy Services Pvt.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Consultancy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1640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Express Projects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1500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Indian oil Corporation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1500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Rainbowstec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1495</w:t>
            </w:r>
          </w:p>
        </w:tc>
      </w:tr>
      <w:tr w:rsidR="003C7D86" w:rsidTr="004F038D">
        <w:trPr>
          <w:trHeight w:val="511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Maxworth consumer products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Hotel, Pharma R&amp; D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1315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lastRenderedPageBreak/>
              <w:t>51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Silverlining Group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Mental healthcare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1250</w:t>
            </w:r>
          </w:p>
        </w:tc>
      </w:tr>
      <w:tr w:rsidR="003C7D86" w:rsidTr="004F038D">
        <w:trPr>
          <w:trHeight w:val="101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PES Solar Pvt. Ltd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Solar Energy /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Renewable Energy,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Power sector &amp; Solar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1250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Conscient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1210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International Land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Developers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1000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International Coil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Coil Manufacturer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1000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Indo UK Healthcare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Ltd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Healthcare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1000</w:t>
            </w:r>
          </w:p>
        </w:tc>
      </w:tr>
      <w:tr w:rsidR="003C7D86" w:rsidTr="004F038D">
        <w:trPr>
          <w:trHeight w:val="1001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Amplus Energy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Solutions Pvt Ltd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Solar Energy /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Renewable Energy,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Power sector &amp; Solar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1000</w:t>
            </w:r>
          </w:p>
        </w:tc>
      </w:tr>
      <w:tr w:rsidR="003C7D86" w:rsidTr="004F038D">
        <w:trPr>
          <w:trHeight w:val="89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Jaina Mobile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Industries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Electronics Systems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Design and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1000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Vodafone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1000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PatwariJee&amp; Co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960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Neelkanth Group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Infrastructure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800</w:t>
            </w:r>
          </w:p>
        </w:tc>
      </w:tr>
      <w:tr w:rsidR="003C7D86" w:rsidTr="004F038D">
        <w:trPr>
          <w:trHeight w:val="1649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IL &amp; FS Rail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9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IL&amp;FS roup’sfrastructure verticals implement a wide range of projects through public private partnership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2" w:type="dxa"/>
              <w:left w:w="32" w:type="dxa"/>
              <w:bottom w:w="6" w:type="dxa"/>
              <w:right w:w="39" w:type="dxa"/>
            </w:tcMar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3C7D86" w:rsidRDefault="003C7D86" w:rsidP="00F3060E">
            <w:pPr>
              <w:spacing w:after="0" w:line="240" w:lineRule="auto"/>
              <w:jc w:val="center"/>
            </w:pP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790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Alqimi India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/ Renewable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&amp; Solar 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690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Indospace Industrial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Park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Infrastructure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650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Dreamland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Publication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Education and Skill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Development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650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Voltech Group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600</w:t>
            </w:r>
          </w:p>
        </w:tc>
      </w:tr>
      <w:tr w:rsidR="003C7D86" w:rsidTr="004F038D">
        <w:trPr>
          <w:trHeight w:val="469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ITC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Hotel Industry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570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Boortmalt India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552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Park Medicenters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Healthcare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550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Allcargo Logistics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Infrastructure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500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Star City Buildhome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Infrastructure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500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Tejasvi Real Estate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500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Inspur Corporation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500</w:t>
            </w:r>
          </w:p>
        </w:tc>
      </w:tr>
      <w:tr w:rsidR="003C7D86" w:rsidTr="004F038D">
        <w:trPr>
          <w:trHeight w:val="478"/>
        </w:trPr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Riviera Home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Furnishings Pvt Ltd</w:t>
            </w:r>
          </w:p>
        </w:tc>
        <w:tc>
          <w:tcPr>
            <w:tcW w:w="2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7" w:type="dxa"/>
              <w:left w:w="32" w:type="dxa"/>
              <w:bottom w:w="6" w:type="dxa"/>
              <w:right w:w="0" w:type="dxa"/>
            </w:tcMar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b/>
                <w:sz w:val="18"/>
              </w:rPr>
              <w:t>Manufactures textile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500</w:t>
            </w:r>
          </w:p>
        </w:tc>
      </w:tr>
      <w:tr w:rsidR="003C7D86" w:rsidTr="004F038D">
        <w:trPr>
          <w:trHeight w:val="70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Farmfresh Bananas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500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lastRenderedPageBreak/>
              <w:t>76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Kayem Food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Industries Pvt.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500</w:t>
            </w:r>
          </w:p>
        </w:tc>
      </w:tr>
      <w:tr w:rsidR="003C7D86" w:rsidTr="004F038D">
        <w:trPr>
          <w:trHeight w:val="93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Vikram Solar Pvt Ltd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Solar Energy /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Renewable Energy,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Power sector &amp; Solar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467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 Aryan Art Gallery Pvt.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450</w:t>
            </w:r>
          </w:p>
        </w:tc>
      </w:tr>
      <w:tr w:rsidR="003C7D86" w:rsidTr="004F038D">
        <w:trPr>
          <w:trHeight w:val="47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Mushashi auto parts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Auto &amp; Auto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Components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428</w:t>
            </w:r>
          </w:p>
        </w:tc>
      </w:tr>
      <w:tr w:rsidR="003C7D86" w:rsidTr="004F038D">
        <w:trPr>
          <w:trHeight w:val="469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NITCO logistics Pvt.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Infrastructure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415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JKS Infrastructure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Infrastructure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350</w:t>
            </w:r>
          </w:p>
        </w:tc>
      </w:tr>
      <w:tr w:rsidR="003C7D86" w:rsidTr="004F038D">
        <w:trPr>
          <w:trHeight w:val="93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Banaskantha District Co-op Mil Producers Union Limited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312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Ashiana housing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Infrastructure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302.5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Artemis Medicare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Healthcare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300</w:t>
            </w:r>
          </w:p>
        </w:tc>
      </w:tr>
      <w:tr w:rsidR="003C7D86" w:rsidTr="004F038D">
        <w:trPr>
          <w:trHeight w:val="47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Star Wire (India)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283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Wings to Fly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Infrastructure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250</w:t>
            </w:r>
          </w:p>
        </w:tc>
      </w:tr>
      <w:tr w:rsidR="003C7D86" w:rsidTr="004F038D">
        <w:trPr>
          <w:trHeight w:val="93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Sudhir Power Limited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Solar Energy /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Renewable Energy,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Power sector &amp; Solar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250</w:t>
            </w:r>
          </w:p>
        </w:tc>
      </w:tr>
      <w:tr w:rsidR="003C7D86" w:rsidTr="004F038D">
        <w:trPr>
          <w:trHeight w:val="93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Fortin Holdings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Private Limited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Solar Energy /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Renewable Energy,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Power sector &amp; Solar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250</w:t>
            </w:r>
          </w:p>
        </w:tc>
      </w:tr>
      <w:tr w:rsidR="003C7D86" w:rsidTr="004F038D">
        <w:trPr>
          <w:trHeight w:val="47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Lotus Infraestates  Private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Infrastructure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250</w:t>
            </w:r>
          </w:p>
        </w:tc>
      </w:tr>
      <w:tr w:rsidR="003C7D86" w:rsidTr="004F038D">
        <w:trPr>
          <w:trHeight w:val="47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Giga Terra India Pvt.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Electronic, IT &amp;ITeS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245</w:t>
            </w:r>
          </w:p>
        </w:tc>
      </w:tr>
      <w:tr w:rsidR="003C7D86" w:rsidTr="004F038D">
        <w:trPr>
          <w:trHeight w:val="47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Atotech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Development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-7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Research and Developm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215</w:t>
            </w:r>
          </w:p>
        </w:tc>
      </w:tr>
      <w:tr w:rsidR="003C7D86" w:rsidTr="004F038D">
        <w:trPr>
          <w:trHeight w:val="70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Puri Oil Mills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210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Suri infotech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Minda Kosei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Aluminium Wheels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Auto &amp; Auto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Components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200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Carrier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Airconditioning&amp; Refrigeration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Electronic, IT &amp;ITeS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200</w:t>
            </w:r>
          </w:p>
        </w:tc>
      </w:tr>
      <w:tr w:rsidR="003C7D86" w:rsidTr="004F038D">
        <w:trPr>
          <w:trHeight w:val="47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Eglo India Production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Pvt. Ltd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200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BeriUdyog (P)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Honda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Auto &amp; Auto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Components</w:t>
            </w:r>
          </w:p>
        </w:tc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190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Gyrox Aviation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Private Limited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Aerospace and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Defence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170</w:t>
            </w:r>
          </w:p>
        </w:tc>
      </w:tr>
      <w:tr w:rsidR="003C7D86" w:rsidTr="004F038D">
        <w:trPr>
          <w:trHeight w:val="71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Enrich Agro Food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Products P Ltd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165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lastRenderedPageBreak/>
              <w:t>101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Abijit Mercantile Pvt.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160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RelaxoFootwears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Limited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Footwear &amp;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Accessories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150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CetexSpeciality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Chemcicals Ltd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150</w:t>
            </w:r>
          </w:p>
        </w:tc>
      </w:tr>
      <w:tr w:rsidR="003C7D86" w:rsidTr="004F038D">
        <w:trPr>
          <w:trHeight w:val="70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Kothari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Petrochemical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Torus Buildcon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Electronic, IT &amp;ITeS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150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J.T. Agro Foods (P)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Limited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150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Shree BankeyBehari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Exports (P) Limited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150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Combitic Global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Capital Private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Limited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/ Renewable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&amp; Solar 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140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Sunrise Milkfoods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Private Limited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140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Amartex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Education and Skill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Development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125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OSI Steel Pvt.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Steel Corporation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125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Uber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Serive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120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113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Nariangarh Sugar mills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117</w:t>
            </w:r>
          </w:p>
        </w:tc>
      </w:tr>
      <w:tr w:rsidR="003C7D86" w:rsidTr="004F038D">
        <w:trPr>
          <w:trHeight w:val="47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Motherson Auto Ltd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Auto &amp; Auto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Components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113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DLF Foundation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CSR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110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116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JMD Hydro Pvt.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Infrastructure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110</w:t>
            </w:r>
          </w:p>
        </w:tc>
      </w:tr>
      <w:tr w:rsidR="003C7D86" w:rsidTr="004F038D">
        <w:trPr>
          <w:trHeight w:val="469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PremSagar Gupta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110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Paradise Infra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Solutions Pvt. Ltd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Infrastructure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105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Metro institute of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Medical Science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Heathcare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105</w:t>
            </w:r>
          </w:p>
        </w:tc>
      </w:tr>
      <w:tr w:rsidR="003C7D86" w:rsidTr="004F038D">
        <w:trPr>
          <w:trHeight w:val="93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120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Glen Appliances Pvt.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Electronics Systems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b/>
                <w:sz w:val="18"/>
              </w:rPr>
              <w:t>Designs &amp;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b/>
                <w:sz w:val="18"/>
              </w:rPr>
              <w:t>Manufacturing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(ESDM)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102.56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Indraprasta Engine Parts Pvt.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Auto &amp; Auto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Components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Minda Industries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Auto &amp; Auto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Components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123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Mindarika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Auto &amp; Auto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Components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Primus Real Estates Pvt.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100</w:t>
            </w:r>
          </w:p>
        </w:tc>
      </w:tr>
      <w:tr w:rsidR="003C7D86" w:rsidTr="004F038D">
        <w:trPr>
          <w:trHeight w:val="93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MayarInfrastrucutre Development Pvt.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Infrastructure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100</w:t>
            </w:r>
          </w:p>
        </w:tc>
      </w:tr>
      <w:tr w:rsidR="003C7D86" w:rsidTr="004F038D">
        <w:trPr>
          <w:trHeight w:val="71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Mittal International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127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Jetline Group of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Companies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Aerospace and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Defence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lastRenderedPageBreak/>
              <w:t>128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KirloskarEnergen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/ Renewable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&amp; Solar 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129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Sobti Foundations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CSR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100</w:t>
            </w:r>
          </w:p>
        </w:tc>
      </w:tr>
      <w:tr w:rsidR="003C7D86" w:rsidTr="004F038D">
        <w:trPr>
          <w:trHeight w:val="47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TMB Electronics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Auto &amp; Auto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Components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100</w:t>
            </w:r>
          </w:p>
        </w:tc>
      </w:tr>
      <w:tr w:rsidR="003C7D86" w:rsidTr="004F038D">
        <w:trPr>
          <w:trHeight w:val="47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131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TII India Pvt.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Auto &amp; Auto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Components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100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Bikanervala Foods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Pvt. Ltd.,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100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133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Britannia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100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Forum Agro Foods Pvt.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100</w:t>
            </w:r>
          </w:p>
        </w:tc>
      </w:tr>
      <w:tr w:rsidR="003C7D86" w:rsidTr="004F038D">
        <w:trPr>
          <w:trHeight w:val="70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HN Agrichain Pvt.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100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Shyamsree Agro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Commodities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97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137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Tivoli group - youngstar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Hotel Industry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90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Colour Creation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Board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90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139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Manpasand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Beverages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85.51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Minda TG Rubbers Pvt.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Auto &amp; Auto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Components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80</w:t>
            </w:r>
          </w:p>
        </w:tc>
      </w:tr>
      <w:tr w:rsidR="003C7D86" w:rsidTr="004F038D">
        <w:trPr>
          <w:trHeight w:val="946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141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Home Textiles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Textiles / Apparel / knitting / Embroidery / Technical Textiles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80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142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Fish Biotech (P) Ltd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65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JC International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60</w:t>
            </w:r>
          </w:p>
        </w:tc>
      </w:tr>
      <w:tr w:rsidR="003C7D86" w:rsidTr="004F038D">
        <w:trPr>
          <w:trHeight w:val="93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Sri Jyoti Renewable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Solar Energy /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Renewable Energy,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Power sector &amp; Solar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60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BR Polytech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59</w:t>
            </w:r>
          </w:p>
        </w:tc>
      </w:tr>
      <w:tr w:rsidR="003C7D86" w:rsidTr="004F038D">
        <w:trPr>
          <w:trHeight w:val="476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146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4S Synergies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Auto &amp; Auto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Components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58.3</w:t>
            </w:r>
          </w:p>
        </w:tc>
      </w:tr>
      <w:tr w:rsidR="003C7D86" w:rsidTr="004F038D">
        <w:trPr>
          <w:trHeight w:val="70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147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Hi-quality Foods &amp;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Beverages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57.96</w:t>
            </w:r>
          </w:p>
        </w:tc>
      </w:tr>
      <w:tr w:rsidR="003C7D86" w:rsidTr="004F038D">
        <w:trPr>
          <w:trHeight w:val="93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Bio D Energy India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Solar Energy /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Renewable Energy,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Power sector &amp; Solar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56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Dalvinder Singh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Supreme Engineers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Auto &amp; Auto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Components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56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Kirloskar Integrated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Technologies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/ Renewable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Energy &amp; Solar 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55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Acutech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55</w:t>
            </w:r>
          </w:p>
        </w:tc>
      </w:tr>
      <w:tr w:rsidR="003C7D86" w:rsidTr="004F038D">
        <w:trPr>
          <w:trHeight w:val="70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PMV Maltings Pvt.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Ltd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55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lastRenderedPageBreak/>
              <w:t>153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Keshav Parking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Association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54.48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Rajdhani Flour Mills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Limted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53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Bebo Technologies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Software IT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53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Shreedayal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Enterprises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51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Mittal Processors Pvt.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50</w:t>
            </w:r>
          </w:p>
        </w:tc>
      </w:tr>
      <w:tr w:rsidR="003C7D86" w:rsidTr="004F038D">
        <w:trPr>
          <w:trHeight w:val="70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Tata Power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Company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50</w:t>
            </w:r>
          </w:p>
        </w:tc>
      </w:tr>
      <w:tr w:rsidR="003C7D86" w:rsidTr="004F038D">
        <w:trPr>
          <w:trHeight w:val="93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Vsun Mobiles Pvt.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Electronics Systems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Designs &amp;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 (ESDM)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50</w:t>
            </w:r>
          </w:p>
        </w:tc>
      </w:tr>
      <w:tr w:rsidR="003C7D86" w:rsidTr="004F038D">
        <w:trPr>
          <w:trHeight w:val="47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Kanodia Global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Packaging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49.06</w:t>
            </w:r>
          </w:p>
        </w:tc>
      </w:tr>
      <w:tr w:rsidR="003C7D86" w:rsidTr="004F038D">
        <w:trPr>
          <w:trHeight w:val="93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161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Khalsha Consultancy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Services Private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Limited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Consultancy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49</w:t>
            </w:r>
          </w:p>
        </w:tc>
      </w:tr>
      <w:tr w:rsidR="003C7D86" w:rsidTr="004F038D">
        <w:trPr>
          <w:trHeight w:val="47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162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Motherson Auto Ltd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Auto &amp; Auto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Components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45</w:t>
            </w:r>
          </w:p>
        </w:tc>
      </w:tr>
      <w:tr w:rsidR="003C7D86" w:rsidTr="004F038D">
        <w:trPr>
          <w:trHeight w:val="946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163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KRF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Textiles / Apparel / knitting / Embroidery / Technical Textiles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44.27</w:t>
            </w:r>
          </w:p>
        </w:tc>
      </w:tr>
      <w:tr w:rsidR="003C7D86" w:rsidTr="004F038D">
        <w:trPr>
          <w:trHeight w:val="71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164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R.K. Company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43.3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165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Harsh Agarwal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43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166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Kamlesh Gupta  and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Vanshita Gupta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42</w:t>
            </w:r>
          </w:p>
        </w:tc>
      </w:tr>
      <w:tr w:rsidR="003C7D86" w:rsidTr="004F038D">
        <w:trPr>
          <w:trHeight w:val="939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167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Vardhaman Electrical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Appliances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Electronics Systems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Designs &amp;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 (ESDM)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41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168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Bikano Foods (P)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Limited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5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15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169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HTL Footwear Pvt.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Footwear &amp;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Accessories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40</w:t>
            </w:r>
          </w:p>
        </w:tc>
      </w:tr>
      <w:tr w:rsidR="003C7D86" w:rsidTr="004F038D">
        <w:trPr>
          <w:trHeight w:val="93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Marc Enterprises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Electronics Systems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Designs &amp;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 (ESDM)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40</w:t>
            </w:r>
          </w:p>
        </w:tc>
      </w:tr>
      <w:tr w:rsidR="003C7D86" w:rsidTr="004F038D">
        <w:trPr>
          <w:trHeight w:val="47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171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ENRICH Plastic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Packaging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35</w:t>
            </w:r>
          </w:p>
        </w:tc>
      </w:tr>
      <w:tr w:rsidR="003C7D86" w:rsidTr="004F038D">
        <w:trPr>
          <w:trHeight w:val="946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172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Sanko Gosei JRG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Automative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Solar Energy /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Renewable Energy,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Power sector &amp; Solar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33.2</w:t>
            </w:r>
          </w:p>
        </w:tc>
      </w:tr>
      <w:tr w:rsidR="003C7D86" w:rsidTr="004F038D">
        <w:trPr>
          <w:trHeight w:val="47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Super Water Well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Engineers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32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174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Victora automotive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Auto &amp; Auto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Components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30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Rajiv Mirchia and others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30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lastRenderedPageBreak/>
              <w:t>176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HAPG Holdings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177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Diamond Footwear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Udyog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Footwear &amp;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Accessories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178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SampadaRealtek</w:t>
            </w:r>
          </w:p>
        </w:tc>
        <w:tc>
          <w:tcPr>
            <w:tcW w:w="5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7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tabs>
                <w:tab w:val="center" w:pos="405"/>
                <w:tab w:val="center" w:pos="2500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 xml:space="preserve">Real Estate </w:t>
            </w:r>
            <w:r>
              <w:rPr>
                <w:sz w:val="18"/>
              </w:rPr>
              <w:tab/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30</w:t>
            </w:r>
          </w:p>
        </w:tc>
      </w:tr>
      <w:tr w:rsidR="003C7D86" w:rsidTr="004F038D">
        <w:trPr>
          <w:trHeight w:val="71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179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Dawar sons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30</w:t>
            </w:r>
          </w:p>
        </w:tc>
      </w:tr>
      <w:tr w:rsidR="003C7D86" w:rsidTr="004F038D">
        <w:trPr>
          <w:trHeight w:val="47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Excel Abrasives Pvt.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30</w:t>
            </w:r>
          </w:p>
        </w:tc>
      </w:tr>
      <w:tr w:rsidR="003C7D86" w:rsidTr="004F038D">
        <w:trPr>
          <w:trHeight w:val="71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181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Hindustan Syringes &amp; Medical Devices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30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182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Allied Blenders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28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183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Sainsons Paper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Industries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Paper Industry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25.4</w:t>
            </w:r>
          </w:p>
        </w:tc>
      </w:tr>
      <w:tr w:rsidR="003C7D86" w:rsidTr="004F038D">
        <w:trPr>
          <w:trHeight w:val="946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184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Gupta Exim Pvt.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Textiles / Apparel / knitting / Embroidery / Technical Textiles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</w:t>
            </w:r>
          </w:p>
        </w:tc>
      </w:tr>
      <w:tr w:rsidR="003C7D86" w:rsidTr="004F038D">
        <w:trPr>
          <w:trHeight w:val="71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Jain Narrow fabrics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186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Tiffins Fresh Foods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187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Victoria Foods (P)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Limited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188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RSL Distillaries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</w:t>
            </w:r>
          </w:p>
        </w:tc>
      </w:tr>
      <w:tr w:rsidR="003C7D86" w:rsidTr="004F038D">
        <w:trPr>
          <w:trHeight w:val="711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189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Jagadhri Metal &amp;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Utensilis Cluster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</w:t>
            </w:r>
          </w:p>
        </w:tc>
      </w:tr>
      <w:tr w:rsidR="003C7D86" w:rsidTr="004F038D">
        <w:trPr>
          <w:trHeight w:val="47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Jaycee castalloys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Auto &amp; Auto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Components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</w:t>
            </w:r>
          </w:p>
        </w:tc>
      </w:tr>
      <w:tr w:rsidR="003C7D86" w:rsidTr="004F038D">
        <w:trPr>
          <w:trHeight w:val="93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191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Microweb Solutions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Electronics Systems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b/>
                <w:sz w:val="18"/>
              </w:rPr>
              <w:t>Designs &amp;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b/>
                <w:sz w:val="18"/>
              </w:rPr>
              <w:t>Manufacturing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(ESDM)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23</w:t>
            </w:r>
          </w:p>
        </w:tc>
      </w:tr>
      <w:tr w:rsidR="003C7D86" w:rsidTr="004F038D">
        <w:trPr>
          <w:trHeight w:val="946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192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Intime Garments Pvt.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Ltd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Textiles / Apparel / knitting / Embroidery / Technical Textiles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23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193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All India Plastics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Manufacturers association (AIPMA)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Education and Skill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Development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23</w:t>
            </w:r>
          </w:p>
        </w:tc>
      </w:tr>
      <w:tr w:rsidR="003C7D86" w:rsidTr="004F038D">
        <w:trPr>
          <w:trHeight w:val="70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194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Karmic Alloys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Kreations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23</w:t>
            </w:r>
          </w:p>
        </w:tc>
      </w:tr>
      <w:tr w:rsidR="003C7D86" w:rsidTr="004F038D">
        <w:trPr>
          <w:trHeight w:val="93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K2 PowerGen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Solar Energy /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Renewable Energy,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Power sector &amp; Solar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23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196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Feathers Cookware Pvt.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197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Satyam Enterprises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198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Value Space India Consultants &amp;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Services Pvt.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Education and Skill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Development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</w:t>
            </w:r>
          </w:p>
        </w:tc>
      </w:tr>
      <w:tr w:rsidR="003C7D86" w:rsidTr="004F038D">
        <w:trPr>
          <w:trHeight w:val="711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lastRenderedPageBreak/>
              <w:t>199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Titan Zip Fasteners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Inspired Leadership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Gurukul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Education and Skill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Development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</w:t>
            </w:r>
          </w:p>
        </w:tc>
      </w:tr>
      <w:tr w:rsidR="003C7D86" w:rsidTr="004F038D">
        <w:trPr>
          <w:trHeight w:val="47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HS Polymers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Footwear &amp;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Accessories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Manmindersingh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Chandok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Manvinder Singh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</w:t>
            </w:r>
          </w:p>
        </w:tc>
      </w:tr>
      <w:tr w:rsidR="003C7D86" w:rsidTr="004F038D">
        <w:trPr>
          <w:trHeight w:val="70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Sudhir Kumar Gupta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</w:t>
            </w:r>
          </w:p>
        </w:tc>
      </w:tr>
      <w:tr w:rsidR="003C7D86" w:rsidTr="004F038D">
        <w:trPr>
          <w:trHeight w:val="946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Kapoor Enterprises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Textiles / Apparel / knitting / Embroidery / Technical Textiles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</w:t>
            </w:r>
          </w:p>
        </w:tc>
      </w:tr>
      <w:tr w:rsidR="003C7D86" w:rsidTr="004F038D">
        <w:trPr>
          <w:trHeight w:val="71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SMR overseas pvt.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</w:t>
            </w:r>
          </w:p>
        </w:tc>
      </w:tr>
      <w:tr w:rsidR="003C7D86" w:rsidTr="004F038D">
        <w:trPr>
          <w:trHeight w:val="71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Ankit Gupta and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Ankur Gupta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19.4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SnehAgri Foods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5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15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18.5</w:t>
            </w:r>
          </w:p>
        </w:tc>
      </w:tr>
      <w:tr w:rsidR="003C7D86" w:rsidTr="004F038D">
        <w:trPr>
          <w:trHeight w:val="70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209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Tirupatibalaji Mills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18.2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Hitech  Ferrous &amp; non ferrous  India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-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-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Real Estate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16.4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211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Eppeltone Engineers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Auto &amp; Auto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Components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212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Calpro Food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Essentials Pvt.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213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Obelisk Consulting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Consultancy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214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Ambadi Enterprises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215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Yuva Healthcare Skilling Pvt.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Education and Skill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Development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</w:t>
            </w:r>
          </w:p>
        </w:tc>
      </w:tr>
      <w:tr w:rsidR="003C7D86" w:rsidTr="004F038D">
        <w:trPr>
          <w:trHeight w:val="469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216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Acme Engg. Co.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 (Wires)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Sai International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218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Focal Skill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</w:pPr>
            <w:r>
              <w:rPr>
                <w:sz w:val="18"/>
              </w:rPr>
              <w:t>Development Pvt.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Skill Development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</w:t>
            </w:r>
          </w:p>
        </w:tc>
      </w:tr>
      <w:tr w:rsidR="003C7D86" w:rsidTr="004F038D">
        <w:trPr>
          <w:trHeight w:val="93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219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Sunil Kumar Jain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Electronics Systems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</w:pPr>
            <w:r>
              <w:rPr>
                <w:b/>
                <w:sz w:val="18"/>
              </w:rPr>
              <w:t>Designs &amp;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</w:pPr>
            <w:r>
              <w:rPr>
                <w:b/>
                <w:sz w:val="18"/>
              </w:rPr>
              <w:t>Manufacturing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(ESDM)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</w:t>
            </w:r>
          </w:p>
        </w:tc>
      </w:tr>
      <w:tr w:rsidR="003C7D86" w:rsidTr="004F038D">
        <w:trPr>
          <w:trHeight w:val="47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JSH Packagings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</w:t>
            </w:r>
          </w:p>
        </w:tc>
      </w:tr>
      <w:tr w:rsidR="003C7D86" w:rsidTr="004F038D">
        <w:trPr>
          <w:trHeight w:val="711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Modern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</w:pPr>
            <w:r>
              <w:rPr>
                <w:sz w:val="18"/>
              </w:rPr>
              <w:t>Manufacturers Pvt.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</w:t>
            </w:r>
          </w:p>
        </w:tc>
      </w:tr>
      <w:tr w:rsidR="003C7D86" w:rsidTr="004F038D">
        <w:trPr>
          <w:trHeight w:val="71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222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Presswell Steels (P)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Limited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</w:t>
            </w:r>
          </w:p>
        </w:tc>
      </w:tr>
      <w:tr w:rsidR="003C7D86" w:rsidTr="004F038D">
        <w:trPr>
          <w:trHeight w:val="71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lastRenderedPageBreak/>
              <w:t>223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Sanson Promo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Innovations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</w:t>
            </w:r>
          </w:p>
        </w:tc>
      </w:tr>
      <w:tr w:rsidR="003C7D86" w:rsidTr="004F038D">
        <w:trPr>
          <w:trHeight w:val="71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224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SBM Industries (P)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Limited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</w:t>
            </w:r>
          </w:p>
        </w:tc>
      </w:tr>
      <w:tr w:rsidR="003C7D86" w:rsidTr="004F038D">
        <w:trPr>
          <w:trHeight w:val="71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Usaka Industrial Components Pvt.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</w:t>
            </w:r>
          </w:p>
        </w:tc>
      </w:tr>
      <w:tr w:rsidR="003C7D86" w:rsidTr="004F038D">
        <w:trPr>
          <w:trHeight w:val="47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226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Yungcheng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Rotogravure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227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Ashoka Distillers &amp;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Chemicals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13.5</w:t>
            </w:r>
          </w:p>
        </w:tc>
      </w:tr>
      <w:tr w:rsidR="003C7D86" w:rsidTr="004F038D">
        <w:trPr>
          <w:trHeight w:val="71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228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Modern Overseas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12.85</w:t>
            </w:r>
          </w:p>
        </w:tc>
      </w:tr>
      <w:tr w:rsidR="003C7D86" w:rsidTr="004F038D">
        <w:trPr>
          <w:trHeight w:val="71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229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Nova Publication &amp;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Printers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12.6</w:t>
            </w:r>
          </w:p>
        </w:tc>
      </w:tr>
      <w:tr w:rsidR="003C7D86" w:rsidTr="004F038D">
        <w:trPr>
          <w:trHeight w:val="93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230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Ess Kay Fabrications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Electronics Systems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</w:pPr>
            <w:r>
              <w:rPr>
                <w:b/>
                <w:sz w:val="18"/>
              </w:rPr>
              <w:t>Designs &amp;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</w:pPr>
            <w:r>
              <w:rPr>
                <w:b/>
                <w:sz w:val="18"/>
              </w:rPr>
              <w:t>Manufacturing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(ESDM)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0" w:type="dxa"/>
              <w:bottom w:w="6" w:type="dxa"/>
              <w:right w:w="25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12</w:t>
            </w:r>
          </w:p>
        </w:tc>
      </w:tr>
      <w:tr w:rsidR="003C7D86" w:rsidTr="004F038D">
        <w:trPr>
          <w:trHeight w:val="70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231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Rhytumus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Technologies Pvt.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Software IT</w:t>
            </w:r>
          </w:p>
        </w:tc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12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232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CerebroInfosystems Pvt.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Software IT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11.5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233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APG Constructions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Infrastructure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11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234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RS  Hydro power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Consultants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Consultancy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11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235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DropcoMultihub System Pvt.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236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Rikki Plastic Pvt.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</w:t>
            </w:r>
          </w:p>
        </w:tc>
      </w:tr>
      <w:tr w:rsidR="003C7D86" w:rsidTr="004F038D">
        <w:trPr>
          <w:trHeight w:val="711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237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Bikash D. Niyogi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</w:t>
            </w:r>
          </w:p>
        </w:tc>
      </w:tr>
      <w:tr w:rsidR="003C7D86" w:rsidTr="004F038D">
        <w:trPr>
          <w:trHeight w:val="946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238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YB Systems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Textiles / Apparel / knitting / Embroidery / Technical Textiles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239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Amree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Pharmaceuticals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Parbhat Fertilizers &amp; Chemicals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Agro, Manure &amp;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241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KKM soft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Education and Skill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Development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242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Rajdoot Cables Pvt.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 (Wires)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</w:t>
            </w:r>
          </w:p>
        </w:tc>
      </w:tr>
      <w:tr w:rsidR="003C7D86" w:rsidTr="004F038D">
        <w:trPr>
          <w:trHeight w:val="70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243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Ram Swarup Das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Foods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Focal Skill DevelopmenSkill Development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245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Focal Skill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Development Pvt.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Skill Development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246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Aditya Printers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lastRenderedPageBreak/>
              <w:t>247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JSG Innotech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</w:t>
            </w:r>
          </w:p>
        </w:tc>
      </w:tr>
      <w:tr w:rsidR="003C7D86" w:rsidTr="004F038D">
        <w:trPr>
          <w:trHeight w:val="70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Printads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249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Rahul Steels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Yonker Skates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Footwear &amp;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Accessories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10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Angel India CAD CAM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(P) Limited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9.75</w:t>
            </w:r>
          </w:p>
        </w:tc>
      </w:tr>
      <w:tr w:rsidR="003C7D86" w:rsidTr="004F038D">
        <w:trPr>
          <w:trHeight w:val="93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MB Deco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International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Electronics Systems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b/>
                <w:sz w:val="18"/>
              </w:rPr>
              <w:t>Designs &amp;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b/>
                <w:sz w:val="18"/>
              </w:rPr>
              <w:t>Manufacturing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(ESDM)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8.6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Flexibles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 (Wires)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8</w:t>
            </w:r>
          </w:p>
        </w:tc>
      </w:tr>
      <w:tr w:rsidR="003C7D86" w:rsidTr="004F038D">
        <w:trPr>
          <w:trHeight w:val="70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PR Industries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8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Sunrise Plastics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7.5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Rahul Strips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Manufacturing of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Aluminium products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Sidhi International Metalloys Pvt. Limited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Lakshya Enterprises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6.9</w:t>
            </w:r>
          </w:p>
        </w:tc>
      </w:tr>
      <w:tr w:rsidR="003C7D86" w:rsidTr="004F038D">
        <w:trPr>
          <w:trHeight w:val="93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259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Navjyoti India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Foundation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Solar Energy /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</w:pPr>
            <w:r>
              <w:rPr>
                <w:sz w:val="18"/>
              </w:rPr>
              <w:t>Renewable Energy,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</w:pPr>
            <w:r>
              <w:rPr>
                <w:sz w:val="18"/>
              </w:rPr>
              <w:t>Power sector &amp; Solar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6.75</w:t>
            </w:r>
          </w:p>
        </w:tc>
      </w:tr>
      <w:tr w:rsidR="003C7D86" w:rsidTr="004F038D">
        <w:trPr>
          <w:trHeight w:val="70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Noble Seeds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6.5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261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Jaquar Foundation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Education and Skill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Development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6</w:t>
            </w:r>
          </w:p>
        </w:tc>
      </w:tr>
      <w:tr w:rsidR="003C7D86" w:rsidTr="004F038D">
        <w:trPr>
          <w:trHeight w:val="47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262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Jigyasa Arora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5.5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263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Excellous Skills Pvt. 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Education and Skill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Development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5.25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264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AB Industries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5.23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265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Starwell Properties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Pvt. Ltd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266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Phooltas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Auto &amp; Auto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Components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267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India Talent Services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Consultancy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268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Raga Protek Pvt.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269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Wisescan Engineering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270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Apex Foods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271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LR  Foods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272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Chirag electronics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273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N.K. Auto Electricals India Pvt.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Auto &amp; Auto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Components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</w:t>
            </w:r>
          </w:p>
        </w:tc>
      </w:tr>
      <w:tr w:rsidR="003C7D86" w:rsidTr="004F038D">
        <w:trPr>
          <w:trHeight w:val="469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lastRenderedPageBreak/>
              <w:t>274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Pee Empro Exports Pvt.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275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Standard Innovations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276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Innova Techno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Products Pvt. Ltd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4.45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277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Arihant Techno Pack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(P) Limited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4.25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278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KOHLI RUBER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MOULDS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Auto &amp; Auto Compone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-36"/>
              <w:jc w:val="center"/>
            </w:pPr>
            <w:r>
              <w:rPr>
                <w:sz w:val="18"/>
              </w:rPr>
              <w:t>n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279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3D Architects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3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7" w:type="dxa"/>
              <w:left w:w="0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</w:t>
            </w:r>
          </w:p>
        </w:tc>
      </w:tr>
      <w:tr w:rsidR="003C7D86" w:rsidTr="004F038D">
        <w:trPr>
          <w:trHeight w:val="70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Nutrelis Agro Foods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281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Refair India Pvt.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282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Shivam Industrial glass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4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283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Panchkula Farms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3.95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284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Matta Drawing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Works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3.75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285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Shiv Enterprises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Agriculture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Equipemnt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3.7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286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Kohinoor Priniting Ink Co.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Printing Offset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3.62</w:t>
            </w:r>
          </w:p>
        </w:tc>
      </w:tr>
      <w:tr w:rsidR="003C7D86" w:rsidTr="004F038D">
        <w:trPr>
          <w:trHeight w:val="70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287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Uttamstics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3.5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288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EuroasiaFootform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Footwear &amp;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Accessories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3.5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289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Balaji  Expo Trade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3.5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290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Master Gratings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3.5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291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SidhRotogravoure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(P) Limited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3.315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292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Ambience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b/>
                <w:sz w:val="18"/>
              </w:rPr>
              <w:t>Healthcare &amp; Sports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Club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Healthcare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293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medline packages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Medical Packaging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294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Durga forging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 (Alumin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295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Om Shanti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Educational Trust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Education Trust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MPK Agro Industuries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2.75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297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Romita Agro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Industries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2.7</w:t>
            </w:r>
          </w:p>
        </w:tc>
      </w:tr>
      <w:tr w:rsidR="003C7D86" w:rsidTr="004F038D">
        <w:trPr>
          <w:trHeight w:val="47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298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NaharCotsyn Pvt.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Yarn Manufacturer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2.56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299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M.S.Industries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2.5</w:t>
            </w:r>
          </w:p>
        </w:tc>
      </w:tr>
      <w:tr w:rsidR="003C7D86" w:rsidTr="004F038D">
        <w:trPr>
          <w:trHeight w:val="469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Mamta Aggarwal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2.5</w:t>
            </w:r>
          </w:p>
        </w:tc>
      </w:tr>
      <w:tr w:rsidR="003C7D86" w:rsidTr="004F038D">
        <w:trPr>
          <w:trHeight w:val="946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lastRenderedPageBreak/>
              <w:t>301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Stimulus Info Systems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Solar Energy /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Renewable Energy,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Power sector &amp; Solar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2.5</w:t>
            </w:r>
          </w:p>
        </w:tc>
      </w:tr>
      <w:tr w:rsidR="003C7D86" w:rsidTr="004F038D">
        <w:trPr>
          <w:trHeight w:val="47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Netra Bhushan Gupta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Footwear &amp;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Accessories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2.5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303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Harish ChanderBatra and NamanBatra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2.5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304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Excellent Housewares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Housewares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2.4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305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NitingTuteja and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Karan Tuteja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1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2.38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306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Keshav International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2.33</w:t>
            </w:r>
          </w:p>
        </w:tc>
      </w:tr>
      <w:tr w:rsidR="003C7D86" w:rsidTr="004F038D">
        <w:trPr>
          <w:trHeight w:val="946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307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Sarovar Agro Farms and Biogass Pvt.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Solar Energy /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Renewable Energy,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Power sector &amp; Solar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2.3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308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Swaraj Firms and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Stores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2.3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309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Kishor Packaging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2.25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Genex Exports Pvt.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2.24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311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Krishna Steel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 Steel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2.24</w:t>
            </w:r>
          </w:p>
        </w:tc>
      </w:tr>
      <w:tr w:rsidR="003C7D86" w:rsidTr="004F038D">
        <w:trPr>
          <w:trHeight w:val="70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KT Agro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2.2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313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Biomax Laboratories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Pharms R&amp;D centre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</w:t>
            </w:r>
          </w:p>
        </w:tc>
      </w:tr>
      <w:tr w:rsidR="003C7D86" w:rsidTr="004F038D">
        <w:trPr>
          <w:trHeight w:val="93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314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Mohit Garg /Ganpati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Herbals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Electronics Systems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b/>
                <w:sz w:val="18"/>
              </w:rPr>
              <w:t>Designs &amp;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b/>
                <w:sz w:val="18"/>
              </w:rPr>
              <w:t>Manufacturing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(ESDM)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2.06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315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Keshar Singh &amp; Sons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316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Yamuna Automotive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Components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Auto components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</w:t>
            </w:r>
          </w:p>
        </w:tc>
      </w:tr>
      <w:tr w:rsidR="003C7D86" w:rsidTr="004F038D">
        <w:trPr>
          <w:trHeight w:val="946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317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Spice Packaging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Company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Textiles / Apparel / knitting / Embroidery / Technical Textiles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318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Deficik Designs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Others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</w:t>
            </w:r>
          </w:p>
        </w:tc>
      </w:tr>
      <w:tr w:rsidR="003C7D86" w:rsidTr="004F038D">
        <w:trPr>
          <w:trHeight w:val="71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Tangerine Design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320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Shell Agro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Infrastructure (P)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Limited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5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ind w:left="15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1.78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Sambhavi Metal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1.75</w:t>
            </w:r>
          </w:p>
        </w:tc>
      </w:tr>
      <w:tr w:rsidR="003C7D86" w:rsidTr="004F038D">
        <w:trPr>
          <w:trHeight w:val="70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Unique Industries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1.7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Mr. VikasSingla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1.63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324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Aero Insulation India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1.61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lastRenderedPageBreak/>
              <w:t>325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PritiKumari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1.61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326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Jai Enterprises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1.5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327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Neo Industries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1.5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328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ZennerAquamet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India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2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precision Engineers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1.4</w:t>
            </w:r>
          </w:p>
        </w:tc>
      </w:tr>
      <w:tr w:rsidR="003C7D86" w:rsidTr="004F038D">
        <w:trPr>
          <w:trHeight w:val="71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330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Rushik Kumar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Kaushik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1.35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331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JD enterprises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1.3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332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Kanak Print Pack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India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1.261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333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Dhanda Exporters &amp;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Company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1.25</w:t>
            </w:r>
          </w:p>
        </w:tc>
      </w:tr>
      <w:tr w:rsidR="003C7D86" w:rsidTr="004F038D">
        <w:trPr>
          <w:trHeight w:val="939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334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Max Engineering &amp;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Automation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Electronics Systems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b/>
                <w:sz w:val="18"/>
              </w:rPr>
              <w:t>Designs &amp;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b/>
                <w:sz w:val="18"/>
              </w:rPr>
              <w:t>Manufacturing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(ESDM)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1.06</w:t>
            </w:r>
          </w:p>
        </w:tc>
      </w:tr>
      <w:tr w:rsidR="003C7D86" w:rsidTr="004F038D">
        <w:trPr>
          <w:trHeight w:val="93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335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Powertech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Switchgears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Electronics Systems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b/>
                <w:sz w:val="18"/>
              </w:rPr>
              <w:t>Designs &amp;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b/>
                <w:sz w:val="18"/>
              </w:rPr>
              <w:t>Manufacturing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  <w:sz w:val="18"/>
              </w:rPr>
              <w:t>(ESDM)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1.06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336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Nutech Enterprises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</w:t>
            </w:r>
          </w:p>
        </w:tc>
      </w:tr>
      <w:tr w:rsidR="003C7D86" w:rsidTr="004F038D">
        <w:trPr>
          <w:trHeight w:val="71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337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Akash Bansal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Agro, Food processing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&amp; Allied Industries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</w:t>
            </w:r>
          </w:p>
        </w:tc>
      </w:tr>
      <w:tr w:rsidR="003C7D86" w:rsidTr="004F038D">
        <w:trPr>
          <w:trHeight w:val="70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338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Canbro Healthcare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0.91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339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Asian Tech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0.9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340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Haines Electrical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Auto components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0.9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341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Dheeraj Footwear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Udhyog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Footwear &amp;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Accessories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0.73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342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Sabic India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0.25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343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Pandhe 10.com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Horticulture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0.2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344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FuAngDe group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Auto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0</w:t>
            </w:r>
          </w:p>
        </w:tc>
      </w:tr>
      <w:tr w:rsidR="003C7D86" w:rsidTr="004F038D">
        <w:trPr>
          <w:trHeight w:val="567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345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Jiangsu Sunrising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Chemical Co., Ltd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346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Mizuho Bank, Japan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Banking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0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347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Ontario Province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0</w:t>
            </w: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348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OSell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349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GAIL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Gas Pipeline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5" w:type="dxa"/>
              <w:left w:w="32" w:type="dxa"/>
              <w:bottom w:w="6" w:type="dxa"/>
              <w:right w:w="39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0</w:t>
            </w:r>
          </w:p>
        </w:tc>
      </w:tr>
      <w:tr w:rsidR="003C7D86" w:rsidTr="004F038D">
        <w:trPr>
          <w:trHeight w:val="939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lastRenderedPageBreak/>
              <w:t>350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Algonquin College of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Applied Arts and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Technology (Canada)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Education and Skill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Development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0</w:t>
            </w: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351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Applied Materials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Education and Skill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Development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0</w:t>
            </w:r>
          </w:p>
        </w:tc>
      </w:tr>
      <w:tr w:rsidR="003C7D86" w:rsidTr="004F038D">
        <w:trPr>
          <w:trHeight w:val="93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Cisco Systems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International B.V.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Electronics Systems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Designs &amp;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Manufacturing (ESDM)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353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Google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354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iSoftStone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Auto components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7D86" w:rsidTr="004F038D">
        <w:trPr>
          <w:trHeight w:val="46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355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Jasper Infotech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(Snapdeal)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Product Based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7D86" w:rsidTr="004F038D">
        <w:trPr>
          <w:trHeight w:val="70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356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ZTE Corporation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7D86" w:rsidTr="004F038D">
        <w:trPr>
          <w:trHeight w:val="70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357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M/s Plasser India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Private Limited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Others (Healthcare, Hotel, Pharma R&amp; D etc)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150</w:t>
            </w:r>
          </w:p>
        </w:tc>
      </w:tr>
      <w:tr w:rsidR="003C7D86" w:rsidTr="004F038D">
        <w:trPr>
          <w:trHeight w:val="93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358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Lanco Solar Energy Pvt.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Solar Energy /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Renewable Energy,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Power sector &amp; Solar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850</w:t>
            </w:r>
          </w:p>
        </w:tc>
      </w:tr>
      <w:tr w:rsidR="003C7D86" w:rsidTr="004F038D">
        <w:trPr>
          <w:trHeight w:val="938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1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359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Kyosan India Pvt. Ltd.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Solar Energy /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Renewable Energy,</w:t>
            </w:r>
          </w:p>
          <w:p w:rsidR="003C7D86" w:rsidRDefault="003C7D86" w:rsidP="00F3060E">
            <w:pPr>
              <w:spacing w:after="0" w:line="240" w:lineRule="auto"/>
              <w:jc w:val="center"/>
            </w:pPr>
            <w:r>
              <w:rPr>
                <w:sz w:val="18"/>
              </w:rPr>
              <w:t>Power sector &amp; Solar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Parks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7-8 March, 2016</w:t>
            </w:r>
          </w:p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(Happening Haryana)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7D86" w:rsidTr="004F038D">
        <w:trPr>
          <w:trHeight w:val="262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</w:tcPr>
          <w:p w:rsidR="003C7D86" w:rsidRDefault="003C7D86" w:rsidP="00F306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2" w:type="dxa"/>
              <w:bottom w:w="6" w:type="dxa"/>
              <w:right w:w="30" w:type="dxa"/>
            </w:tcMar>
            <w:hideMark/>
          </w:tcPr>
          <w:p w:rsidR="003C7D86" w:rsidRDefault="003C7D86" w:rsidP="00F3060E">
            <w:pPr>
              <w:spacing w:after="0" w:line="240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</w:rPr>
              <w:t>587857.136</w:t>
            </w:r>
          </w:p>
        </w:tc>
      </w:tr>
    </w:tbl>
    <w:p w:rsidR="003C7D86" w:rsidRPr="00637401" w:rsidRDefault="003C7D86" w:rsidP="00420013">
      <w:pPr>
        <w:rPr>
          <w:rFonts w:ascii="Trebuchet MS" w:hAnsi="Trebuchet MS"/>
          <w:sz w:val="24"/>
          <w:szCs w:val="24"/>
          <w:lang w:val="en-IN"/>
        </w:rPr>
      </w:pPr>
    </w:p>
    <w:sectPr w:rsidR="003C7D86" w:rsidRPr="00637401" w:rsidSect="003C7DBB">
      <w:footerReference w:type="default" r:id="rId9"/>
      <w:pgSz w:w="12240" w:h="20160" w:code="5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BB6" w:rsidRDefault="00407BB6" w:rsidP="003C7DBB">
      <w:pPr>
        <w:spacing w:after="0" w:line="240" w:lineRule="auto"/>
      </w:pPr>
      <w:r>
        <w:separator/>
      </w:r>
    </w:p>
  </w:endnote>
  <w:endnote w:type="continuationSeparator" w:id="1">
    <w:p w:rsidR="00407BB6" w:rsidRDefault="00407BB6" w:rsidP="003C7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BFF" w:rsidRDefault="00D80BFF" w:rsidP="003C7DBB">
    <w:pPr>
      <w:pStyle w:val="Footer"/>
      <w:jc w:val="center"/>
    </w:pPr>
  </w:p>
  <w:p w:rsidR="00D80BFF" w:rsidRDefault="00D80B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98329"/>
      <w:docPartObj>
        <w:docPartGallery w:val="Page Numbers (Bottom of Page)"/>
        <w:docPartUnique/>
      </w:docPartObj>
    </w:sdtPr>
    <w:sdtContent>
      <w:p w:rsidR="00D80BFF" w:rsidRDefault="00A10B3F">
        <w:pPr>
          <w:pStyle w:val="Footer"/>
          <w:jc w:val="center"/>
        </w:pPr>
        <w:fldSimple w:instr=" PAGE   \* MERGEFORMAT ">
          <w:r w:rsidR="004F038D">
            <w:rPr>
              <w:noProof/>
            </w:rPr>
            <w:t>34</w:t>
          </w:r>
        </w:fldSimple>
      </w:p>
    </w:sdtContent>
  </w:sdt>
  <w:p w:rsidR="00D80BFF" w:rsidRDefault="00D80B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BB6" w:rsidRDefault="00407BB6" w:rsidP="003C7DBB">
      <w:pPr>
        <w:spacing w:after="0" w:line="240" w:lineRule="auto"/>
      </w:pPr>
      <w:r>
        <w:separator/>
      </w:r>
    </w:p>
  </w:footnote>
  <w:footnote w:type="continuationSeparator" w:id="1">
    <w:p w:rsidR="00407BB6" w:rsidRDefault="00407BB6" w:rsidP="003C7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E6548"/>
    <w:multiLevelType w:val="hybridMultilevel"/>
    <w:tmpl w:val="6BFAC074"/>
    <w:lvl w:ilvl="0" w:tplc="B0B0F1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62C6A"/>
    <w:multiLevelType w:val="hybridMultilevel"/>
    <w:tmpl w:val="F87095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67583"/>
    <w:rsid w:val="0000552E"/>
    <w:rsid w:val="000071E8"/>
    <w:rsid w:val="00062619"/>
    <w:rsid w:val="00087BAE"/>
    <w:rsid w:val="000937C5"/>
    <w:rsid w:val="000E3522"/>
    <w:rsid w:val="00106B8D"/>
    <w:rsid w:val="00125C4B"/>
    <w:rsid w:val="0013157B"/>
    <w:rsid w:val="0018021A"/>
    <w:rsid w:val="001E391F"/>
    <w:rsid w:val="00201CF1"/>
    <w:rsid w:val="00216EA4"/>
    <w:rsid w:val="0023034F"/>
    <w:rsid w:val="00240D64"/>
    <w:rsid w:val="00250DD6"/>
    <w:rsid w:val="002730C0"/>
    <w:rsid w:val="00290F6F"/>
    <w:rsid w:val="002D6985"/>
    <w:rsid w:val="003005F3"/>
    <w:rsid w:val="00332EBF"/>
    <w:rsid w:val="003510D5"/>
    <w:rsid w:val="003613F2"/>
    <w:rsid w:val="003715BE"/>
    <w:rsid w:val="00383508"/>
    <w:rsid w:val="00383596"/>
    <w:rsid w:val="00392782"/>
    <w:rsid w:val="003960A9"/>
    <w:rsid w:val="003C7D86"/>
    <w:rsid w:val="003C7DBB"/>
    <w:rsid w:val="003D4D72"/>
    <w:rsid w:val="003E51C1"/>
    <w:rsid w:val="00407BB6"/>
    <w:rsid w:val="00420013"/>
    <w:rsid w:val="00450B1A"/>
    <w:rsid w:val="00455EF2"/>
    <w:rsid w:val="00482D30"/>
    <w:rsid w:val="00485EEB"/>
    <w:rsid w:val="004971E8"/>
    <w:rsid w:val="004F038D"/>
    <w:rsid w:val="005241E1"/>
    <w:rsid w:val="00540705"/>
    <w:rsid w:val="00587A99"/>
    <w:rsid w:val="005B4B87"/>
    <w:rsid w:val="005B54A2"/>
    <w:rsid w:val="005E1A42"/>
    <w:rsid w:val="005E6E97"/>
    <w:rsid w:val="00614436"/>
    <w:rsid w:val="00621529"/>
    <w:rsid w:val="00637401"/>
    <w:rsid w:val="00693B2D"/>
    <w:rsid w:val="006B7833"/>
    <w:rsid w:val="006C0858"/>
    <w:rsid w:val="006D1DFF"/>
    <w:rsid w:val="006E356F"/>
    <w:rsid w:val="006F2920"/>
    <w:rsid w:val="0073095B"/>
    <w:rsid w:val="00731A73"/>
    <w:rsid w:val="00767583"/>
    <w:rsid w:val="00786BB9"/>
    <w:rsid w:val="007B4988"/>
    <w:rsid w:val="007C3F3F"/>
    <w:rsid w:val="007F72C3"/>
    <w:rsid w:val="0080100F"/>
    <w:rsid w:val="00845FC1"/>
    <w:rsid w:val="0086589A"/>
    <w:rsid w:val="00874E21"/>
    <w:rsid w:val="0089602D"/>
    <w:rsid w:val="008C0750"/>
    <w:rsid w:val="008D6973"/>
    <w:rsid w:val="00926EC9"/>
    <w:rsid w:val="00942FEA"/>
    <w:rsid w:val="00961794"/>
    <w:rsid w:val="00962D46"/>
    <w:rsid w:val="009643E6"/>
    <w:rsid w:val="00971641"/>
    <w:rsid w:val="009744B8"/>
    <w:rsid w:val="0098615D"/>
    <w:rsid w:val="00990B91"/>
    <w:rsid w:val="009D3598"/>
    <w:rsid w:val="009D59C1"/>
    <w:rsid w:val="009E71C2"/>
    <w:rsid w:val="00A02BFD"/>
    <w:rsid w:val="00A10B3F"/>
    <w:rsid w:val="00A56A92"/>
    <w:rsid w:val="00A764BF"/>
    <w:rsid w:val="00AC2649"/>
    <w:rsid w:val="00AD2F40"/>
    <w:rsid w:val="00AE030F"/>
    <w:rsid w:val="00B70F00"/>
    <w:rsid w:val="00BC0F87"/>
    <w:rsid w:val="00BC254C"/>
    <w:rsid w:val="00BE1624"/>
    <w:rsid w:val="00BF2D50"/>
    <w:rsid w:val="00C0237E"/>
    <w:rsid w:val="00C43062"/>
    <w:rsid w:val="00C4641B"/>
    <w:rsid w:val="00C4764E"/>
    <w:rsid w:val="00C551CA"/>
    <w:rsid w:val="00C816E8"/>
    <w:rsid w:val="00C86858"/>
    <w:rsid w:val="00C90DD1"/>
    <w:rsid w:val="00C95BA2"/>
    <w:rsid w:val="00CA05ED"/>
    <w:rsid w:val="00CC04BE"/>
    <w:rsid w:val="00D2673A"/>
    <w:rsid w:val="00D439F6"/>
    <w:rsid w:val="00D46A7D"/>
    <w:rsid w:val="00D80BFF"/>
    <w:rsid w:val="00D9720F"/>
    <w:rsid w:val="00DA51AB"/>
    <w:rsid w:val="00DC39B2"/>
    <w:rsid w:val="00DC6F34"/>
    <w:rsid w:val="00DE2031"/>
    <w:rsid w:val="00DF1E2D"/>
    <w:rsid w:val="00DF3897"/>
    <w:rsid w:val="00E07541"/>
    <w:rsid w:val="00E15C3E"/>
    <w:rsid w:val="00EE0688"/>
    <w:rsid w:val="00F00BED"/>
    <w:rsid w:val="00F26790"/>
    <w:rsid w:val="00F42B9C"/>
    <w:rsid w:val="00F928E5"/>
    <w:rsid w:val="00F96298"/>
    <w:rsid w:val="00FD300C"/>
    <w:rsid w:val="00FD529B"/>
    <w:rsid w:val="00FE476B"/>
    <w:rsid w:val="00FF4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750"/>
  </w:style>
  <w:style w:type="paragraph" w:styleId="Heading1">
    <w:name w:val="heading 1"/>
    <w:basedOn w:val="Normal"/>
    <w:next w:val="Normal"/>
    <w:link w:val="Heading1Char"/>
    <w:qFormat/>
    <w:rsid w:val="0076758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7583"/>
    <w:rPr>
      <w:rFonts w:ascii="Times New Roman" w:eastAsia="Times New Roman" w:hAnsi="Times New Roman" w:cs="Times New Roman"/>
      <w:sz w:val="24"/>
      <w:szCs w:val="20"/>
    </w:rPr>
  </w:style>
  <w:style w:type="character" w:customStyle="1" w:styleId="object">
    <w:name w:val="object"/>
    <w:basedOn w:val="DefaultParagraphFont"/>
    <w:rsid w:val="00FD300C"/>
  </w:style>
  <w:style w:type="paragraph" w:styleId="ListParagraph">
    <w:name w:val="List Paragraph"/>
    <w:basedOn w:val="Normal"/>
    <w:uiPriority w:val="34"/>
    <w:qFormat/>
    <w:rsid w:val="00125C4B"/>
    <w:pPr>
      <w:ind w:left="720"/>
      <w:contextualSpacing/>
    </w:pPr>
  </w:style>
  <w:style w:type="table" w:styleId="TableGrid">
    <w:name w:val="Table Grid"/>
    <w:basedOn w:val="TableNormal"/>
    <w:uiPriority w:val="59"/>
    <w:rsid w:val="004200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C7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DBB"/>
  </w:style>
  <w:style w:type="paragraph" w:styleId="Footer">
    <w:name w:val="footer"/>
    <w:basedOn w:val="Normal"/>
    <w:link w:val="FooterChar"/>
    <w:uiPriority w:val="99"/>
    <w:unhideWhenUsed/>
    <w:rsid w:val="003C7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DBB"/>
  </w:style>
  <w:style w:type="paragraph" w:styleId="HTMLPreformatted">
    <w:name w:val="HTML Preformatted"/>
    <w:basedOn w:val="Normal"/>
    <w:link w:val="HTMLPreformattedChar"/>
    <w:uiPriority w:val="99"/>
    <w:unhideWhenUsed/>
    <w:rsid w:val="00874E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4E2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87D25-79AE-4CD3-ADD7-84BD13606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35</Pages>
  <Words>11484</Words>
  <Characters>65462</Characters>
  <Application>Microsoft Office Word</Application>
  <DocSecurity>0</DocSecurity>
  <Lines>545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</dc:creator>
  <cp:keywords/>
  <dc:description/>
  <cp:lastModifiedBy>DELL</cp:lastModifiedBy>
  <cp:revision>54</cp:revision>
  <cp:lastPrinted>2024-02-20T05:21:00Z</cp:lastPrinted>
  <dcterms:created xsi:type="dcterms:W3CDTF">2024-02-17T07:31:00Z</dcterms:created>
  <dcterms:modified xsi:type="dcterms:W3CDTF">2024-02-20T07:35:00Z</dcterms:modified>
</cp:coreProperties>
</file>