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700A" w14:textId="77777777" w:rsidR="007B6133" w:rsidRPr="00A232AE" w:rsidRDefault="007B6133" w:rsidP="00031843">
      <w:pPr>
        <w:spacing w:after="120" w:line="360" w:lineRule="auto"/>
        <w:ind w:right="27"/>
        <w:jc w:val="center"/>
        <w:rPr>
          <w:rFonts w:ascii="Verdana" w:hAnsi="Verdana" w:cs="Verdana"/>
          <w:b/>
          <w:bCs/>
          <w:sz w:val="26"/>
          <w:szCs w:val="26"/>
        </w:rPr>
      </w:pPr>
      <w:r w:rsidRPr="00A232AE">
        <w:rPr>
          <w:rFonts w:ascii="Verdana" w:hAnsi="Verdana" w:cs="Verdana"/>
          <w:b/>
          <w:bCs/>
          <w:sz w:val="26"/>
          <w:szCs w:val="26"/>
        </w:rPr>
        <w:t xml:space="preserve">To </w:t>
      </w:r>
      <w:r w:rsidR="00955B3C" w:rsidRPr="00A232AE">
        <w:rPr>
          <w:rFonts w:ascii="Verdana" w:hAnsi="Verdana" w:cs="Verdana"/>
          <w:b/>
          <w:bCs/>
          <w:sz w:val="26"/>
          <w:szCs w:val="26"/>
        </w:rPr>
        <w:t>Complete the Pending Works of Parks</w:t>
      </w:r>
    </w:p>
    <w:p w14:paraId="5F2BF191" w14:textId="77777777" w:rsidR="00031843" w:rsidRPr="00A232AE" w:rsidRDefault="00031843" w:rsidP="00031843">
      <w:pPr>
        <w:spacing w:after="0" w:line="240" w:lineRule="auto"/>
        <w:ind w:right="27"/>
        <w:jc w:val="center"/>
        <w:rPr>
          <w:rFonts w:ascii="Verdana" w:hAnsi="Verdana" w:cs="Verdana"/>
          <w:b/>
          <w:bCs/>
          <w:sz w:val="26"/>
          <w:szCs w:val="26"/>
        </w:rPr>
      </w:pPr>
    </w:p>
    <w:p w14:paraId="33DF41E3" w14:textId="77777777" w:rsidR="007B6133" w:rsidRPr="00A232AE" w:rsidRDefault="00282950" w:rsidP="00FD2870">
      <w:pPr>
        <w:spacing w:after="120" w:line="360" w:lineRule="auto"/>
        <w:ind w:right="-142"/>
        <w:rPr>
          <w:rFonts w:ascii="Verdana" w:hAnsi="Verdana" w:cs="Verdana"/>
          <w:b/>
          <w:bCs/>
          <w:sz w:val="24"/>
          <w:szCs w:val="24"/>
        </w:rPr>
      </w:pPr>
      <w:r w:rsidRPr="00A232AE">
        <w:rPr>
          <w:rFonts w:ascii="Verdana" w:hAnsi="Verdana" w:cs="Verdana"/>
          <w:b/>
          <w:bCs/>
          <w:sz w:val="24"/>
          <w:szCs w:val="24"/>
        </w:rPr>
        <w:t xml:space="preserve">23 </w:t>
      </w:r>
      <w:r w:rsidR="007B6133" w:rsidRPr="00A232AE">
        <w:rPr>
          <w:rFonts w:ascii="Verdana" w:hAnsi="Verdana" w:cs="Verdana"/>
          <w:b/>
          <w:bCs/>
          <w:sz w:val="24"/>
          <w:szCs w:val="24"/>
        </w:rPr>
        <w:t>(Diary No.</w:t>
      </w:r>
      <w:r w:rsidR="00955B3C" w:rsidRPr="00A232AE">
        <w:rPr>
          <w:rFonts w:ascii="Verdana" w:hAnsi="Verdana" w:cs="Verdana"/>
          <w:b/>
          <w:bCs/>
          <w:sz w:val="24"/>
          <w:szCs w:val="24"/>
        </w:rPr>
        <w:t>14/18</w:t>
      </w:r>
      <w:r w:rsidR="007B6133" w:rsidRPr="00A232AE">
        <w:rPr>
          <w:rFonts w:ascii="Verdana" w:hAnsi="Verdana" w:cs="Verdana"/>
          <w:b/>
          <w:bCs/>
          <w:sz w:val="24"/>
          <w:szCs w:val="24"/>
        </w:rPr>
        <w:t>/</w:t>
      </w:r>
      <w:r w:rsidR="00955B3C" w:rsidRPr="00A232AE">
        <w:rPr>
          <w:rFonts w:ascii="Verdana" w:hAnsi="Verdana" w:cs="Verdana"/>
          <w:b/>
          <w:bCs/>
          <w:sz w:val="24"/>
          <w:szCs w:val="24"/>
        </w:rPr>
        <w:t>342</w:t>
      </w:r>
      <w:r w:rsidR="007B6133" w:rsidRPr="00A232AE">
        <w:rPr>
          <w:rFonts w:ascii="Verdana" w:hAnsi="Verdana" w:cs="Verdana"/>
          <w:b/>
          <w:bCs/>
          <w:sz w:val="24"/>
          <w:szCs w:val="24"/>
        </w:rPr>
        <w:t xml:space="preserve">) Sh. GHANSHYAM SARAF MLA </w:t>
      </w:r>
      <w:r w:rsidR="00955B3C" w:rsidRPr="00A232AE">
        <w:rPr>
          <w:rFonts w:ascii="Verdana" w:hAnsi="Verdana" w:cs="Verdana"/>
          <w:b/>
          <w:bCs/>
          <w:sz w:val="24"/>
          <w:szCs w:val="24"/>
        </w:rPr>
        <w:t>(</w:t>
      </w:r>
      <w:r w:rsidR="007B6133" w:rsidRPr="00A232AE">
        <w:rPr>
          <w:rFonts w:ascii="Verdana" w:hAnsi="Verdana" w:cs="Verdana"/>
          <w:b/>
          <w:bCs/>
          <w:sz w:val="24"/>
          <w:szCs w:val="24"/>
        </w:rPr>
        <w:t>Bhiwani</w:t>
      </w:r>
      <w:r w:rsidR="00955B3C" w:rsidRPr="00A232AE">
        <w:rPr>
          <w:rFonts w:ascii="Verdana" w:hAnsi="Verdana" w:cs="Verdana"/>
          <w:b/>
          <w:bCs/>
          <w:sz w:val="24"/>
          <w:szCs w:val="24"/>
        </w:rPr>
        <w:t>):-</w:t>
      </w:r>
    </w:p>
    <w:p w14:paraId="16EF6A39" w14:textId="77777777" w:rsidR="00955B3C" w:rsidRPr="00A232AE" w:rsidRDefault="00955B3C" w:rsidP="00955B3C">
      <w:pPr>
        <w:spacing w:after="120" w:line="360" w:lineRule="auto"/>
        <w:ind w:right="-142" w:firstLine="720"/>
        <w:rPr>
          <w:rFonts w:ascii="Verdana" w:hAnsi="Verdana" w:cs="Verdana"/>
          <w:b/>
          <w:bCs/>
          <w:sz w:val="26"/>
          <w:szCs w:val="26"/>
        </w:rPr>
      </w:pPr>
      <w:r w:rsidRPr="00A232AE">
        <w:rPr>
          <w:rFonts w:ascii="Verdana" w:hAnsi="Verdana" w:cs="Verdana"/>
          <w:b/>
          <w:bCs/>
          <w:sz w:val="26"/>
          <w:szCs w:val="26"/>
        </w:rPr>
        <w:t>Will the Chief Minister be pleased to State:-</w:t>
      </w:r>
    </w:p>
    <w:p w14:paraId="79CACE7E" w14:textId="77777777" w:rsidR="00955B3C" w:rsidRPr="00A232AE" w:rsidRDefault="00955B3C" w:rsidP="00A232AE">
      <w:pPr>
        <w:pStyle w:val="ListParagraph"/>
        <w:numPr>
          <w:ilvl w:val="0"/>
          <w:numId w:val="11"/>
        </w:numPr>
        <w:spacing w:after="120" w:line="240" w:lineRule="auto"/>
        <w:ind w:left="1560" w:right="27" w:hanging="851"/>
        <w:rPr>
          <w:rFonts w:ascii="Verdana" w:hAnsi="Verdana" w:cs="Verdana"/>
          <w:b/>
          <w:sz w:val="26"/>
          <w:szCs w:val="26"/>
        </w:rPr>
      </w:pPr>
      <w:r w:rsidRPr="00A232AE">
        <w:rPr>
          <w:rFonts w:ascii="Verdana" w:hAnsi="Verdana" w:cs="Verdana"/>
          <w:b/>
          <w:sz w:val="26"/>
          <w:szCs w:val="26"/>
        </w:rPr>
        <w:t>the time by which the civil/construction works of Chaudhary Bansi Lal Park and Chaudhary Surender Singh Park, under the Urban Area of Haryana Shahri Vikas Pradhikaran, are likely to be completed; and</w:t>
      </w:r>
    </w:p>
    <w:p w14:paraId="7460A40B" w14:textId="77777777" w:rsidR="008E2B2E" w:rsidRPr="00A232AE" w:rsidRDefault="008E2B2E" w:rsidP="00A232AE">
      <w:pPr>
        <w:pStyle w:val="ListParagraph"/>
        <w:spacing w:after="120" w:line="240" w:lineRule="auto"/>
        <w:ind w:left="1560" w:right="27" w:hanging="851"/>
        <w:rPr>
          <w:rFonts w:ascii="Verdana" w:hAnsi="Verdana" w:cs="Verdana"/>
          <w:b/>
          <w:sz w:val="26"/>
          <w:szCs w:val="26"/>
        </w:rPr>
      </w:pPr>
    </w:p>
    <w:p w14:paraId="3A8225F8" w14:textId="77777777" w:rsidR="00955B3C" w:rsidRPr="00A232AE" w:rsidRDefault="00955B3C" w:rsidP="00A232AE">
      <w:pPr>
        <w:pStyle w:val="ListParagraph"/>
        <w:numPr>
          <w:ilvl w:val="0"/>
          <w:numId w:val="11"/>
        </w:numPr>
        <w:spacing w:after="120" w:line="240" w:lineRule="auto"/>
        <w:ind w:left="1560" w:right="27" w:hanging="851"/>
        <w:rPr>
          <w:rFonts w:ascii="Verdana" w:hAnsi="Verdana" w:cs="Verdana"/>
          <w:b/>
          <w:sz w:val="26"/>
          <w:szCs w:val="26"/>
        </w:rPr>
      </w:pPr>
      <w:r w:rsidRPr="00A232AE">
        <w:rPr>
          <w:rFonts w:ascii="Verdana" w:hAnsi="Verdana" w:cs="Verdana"/>
          <w:b/>
          <w:sz w:val="26"/>
          <w:szCs w:val="26"/>
        </w:rPr>
        <w:t>the time by which the work of ATP on Rohtak road is likely to be started?</w:t>
      </w:r>
    </w:p>
    <w:p w14:paraId="2DF76B32" w14:textId="77777777" w:rsidR="007B6133" w:rsidRPr="00A232AE" w:rsidRDefault="007B6133" w:rsidP="007B6133">
      <w:pPr>
        <w:spacing w:after="0" w:line="360" w:lineRule="auto"/>
        <w:ind w:left="1429" w:right="27" w:hanging="1400"/>
        <w:jc w:val="both"/>
        <w:rPr>
          <w:rFonts w:ascii="Verdana" w:hAnsi="Verdana" w:cs="Verdana"/>
          <w:b/>
          <w:bCs/>
          <w:sz w:val="14"/>
          <w:szCs w:val="14"/>
        </w:rPr>
      </w:pPr>
      <w:r w:rsidRPr="00A232AE">
        <w:rPr>
          <w:rFonts w:ascii="Verdana" w:hAnsi="Verdana" w:cs="Verdana"/>
          <w:b/>
          <w:bCs/>
          <w:sz w:val="26"/>
          <w:szCs w:val="26"/>
        </w:rPr>
        <w:tab/>
      </w:r>
    </w:p>
    <w:p w14:paraId="07D81750" w14:textId="77777777" w:rsidR="007828C1" w:rsidRPr="00A232AE" w:rsidRDefault="007828C1" w:rsidP="007B6133">
      <w:pPr>
        <w:spacing w:after="0" w:line="360" w:lineRule="auto"/>
        <w:ind w:left="1429" w:right="27" w:hanging="1400"/>
        <w:jc w:val="both"/>
        <w:rPr>
          <w:rFonts w:ascii="Verdana" w:hAnsi="Verdana" w:cs="Verdana"/>
          <w:b/>
          <w:sz w:val="26"/>
          <w:szCs w:val="26"/>
        </w:rPr>
      </w:pPr>
    </w:p>
    <w:p w14:paraId="080309BE" w14:textId="77777777" w:rsidR="007B6133" w:rsidRPr="00A232AE" w:rsidRDefault="007B6133" w:rsidP="00031843">
      <w:pPr>
        <w:spacing w:after="240" w:line="240" w:lineRule="auto"/>
        <w:ind w:right="27"/>
        <w:jc w:val="center"/>
        <w:rPr>
          <w:rFonts w:ascii="Verdana" w:hAnsi="Verdana" w:cs="Verdana"/>
          <w:b/>
          <w:bCs/>
          <w:sz w:val="26"/>
          <w:szCs w:val="26"/>
          <w:u w:val="single"/>
        </w:rPr>
      </w:pPr>
      <w:r w:rsidRPr="00A232AE">
        <w:rPr>
          <w:rFonts w:ascii="Verdana" w:hAnsi="Verdana" w:cs="Verdana"/>
          <w:b/>
          <w:bCs/>
          <w:sz w:val="26"/>
          <w:szCs w:val="26"/>
          <w:u w:val="single"/>
        </w:rPr>
        <w:t xml:space="preserve">REPLY </w:t>
      </w:r>
    </w:p>
    <w:p w14:paraId="779981E8" w14:textId="77777777" w:rsidR="007828C1" w:rsidRPr="00A232AE" w:rsidRDefault="007828C1" w:rsidP="00031843">
      <w:pPr>
        <w:spacing w:after="240" w:line="240" w:lineRule="auto"/>
        <w:ind w:right="27"/>
        <w:jc w:val="center"/>
        <w:rPr>
          <w:rFonts w:ascii="Verdana" w:hAnsi="Verdana" w:cs="Verdana"/>
          <w:b/>
          <w:bCs/>
          <w:sz w:val="18"/>
          <w:szCs w:val="18"/>
          <w:u w:val="single"/>
        </w:rPr>
      </w:pPr>
    </w:p>
    <w:p w14:paraId="571990D9" w14:textId="77777777" w:rsidR="007B6133" w:rsidRPr="00A232AE" w:rsidRDefault="007B6133" w:rsidP="00031843">
      <w:pPr>
        <w:spacing w:after="240"/>
        <w:jc w:val="center"/>
        <w:rPr>
          <w:rFonts w:ascii="Verdana" w:hAnsi="Verdana" w:cs="Verdana"/>
          <w:b/>
          <w:bCs/>
          <w:sz w:val="26"/>
          <w:szCs w:val="26"/>
        </w:rPr>
      </w:pPr>
      <w:r w:rsidRPr="00A232AE">
        <w:rPr>
          <w:rFonts w:ascii="Verdana" w:hAnsi="Verdana" w:cs="Verdana"/>
          <w:b/>
          <w:bCs/>
          <w:sz w:val="26"/>
          <w:szCs w:val="26"/>
        </w:rPr>
        <w:t>Manohar Lal, Chief Minister Haryana</w:t>
      </w:r>
    </w:p>
    <w:p w14:paraId="0AD6C082" w14:textId="77777777" w:rsidR="007B6133" w:rsidRPr="00A232AE" w:rsidRDefault="007B6133" w:rsidP="00702D62">
      <w:pPr>
        <w:spacing w:after="120" w:line="360" w:lineRule="auto"/>
        <w:ind w:left="414" w:right="27" w:firstLine="306"/>
        <w:rPr>
          <w:rFonts w:ascii="Verdana" w:hAnsi="Verdana" w:cs="Verdana"/>
          <w:bCs/>
          <w:sz w:val="26"/>
          <w:szCs w:val="26"/>
        </w:rPr>
      </w:pPr>
      <w:r w:rsidRPr="00A232AE">
        <w:rPr>
          <w:rFonts w:ascii="Verdana" w:hAnsi="Verdana" w:cs="Verdana"/>
          <w:bCs/>
          <w:sz w:val="26"/>
          <w:szCs w:val="26"/>
        </w:rPr>
        <w:t>Sir</w:t>
      </w:r>
      <w:r w:rsidR="00702D62" w:rsidRPr="00A232AE">
        <w:rPr>
          <w:rFonts w:ascii="Verdana" w:hAnsi="Verdana" w:cs="Verdana"/>
          <w:bCs/>
          <w:sz w:val="26"/>
          <w:szCs w:val="26"/>
        </w:rPr>
        <w:t xml:space="preserve"> </w:t>
      </w:r>
      <w:r w:rsidR="004C0712" w:rsidRPr="00A232AE">
        <w:rPr>
          <w:rFonts w:ascii="Verdana" w:hAnsi="Verdana" w:cs="Verdana"/>
          <w:bCs/>
          <w:sz w:val="26"/>
          <w:szCs w:val="26"/>
        </w:rPr>
        <w:t>,</w:t>
      </w:r>
    </w:p>
    <w:p w14:paraId="6BA3EF60" w14:textId="77777777" w:rsidR="002843EA" w:rsidRPr="00A232AE" w:rsidRDefault="004C0712" w:rsidP="00A232AE">
      <w:pPr>
        <w:pStyle w:val="ListParagraph"/>
        <w:numPr>
          <w:ilvl w:val="0"/>
          <w:numId w:val="13"/>
        </w:numPr>
        <w:spacing w:line="240" w:lineRule="auto"/>
        <w:ind w:left="1560" w:hanging="709"/>
        <w:rPr>
          <w:rStyle w:val="y2iqfc"/>
          <w:rFonts w:ascii="Verdana" w:hAnsi="Verdana"/>
          <w:color w:val="202124"/>
          <w:sz w:val="26"/>
          <w:szCs w:val="26"/>
          <w:lang w:bidi="hi-IN"/>
        </w:rPr>
      </w:pPr>
      <w:r w:rsidRPr="00A232AE">
        <w:rPr>
          <w:rStyle w:val="y2iqfc"/>
          <w:rFonts w:ascii="Verdana" w:hAnsi="Verdana"/>
          <w:color w:val="202124"/>
          <w:sz w:val="26"/>
          <w:szCs w:val="26"/>
          <w:lang w:bidi="hi-IN"/>
        </w:rPr>
        <w:t xml:space="preserve">The rough cost estimates for restoration of Chaudhary Bansi Lal Park amounting to Rs. 74.08 Lacs and that for restoration / special repair of Chaudhary Surender Singh Park amounting to Rs. 103.96 Lacs are under process of approval. The work </w:t>
      </w:r>
      <w:r w:rsidR="004614C3">
        <w:rPr>
          <w:rStyle w:val="y2iqfc"/>
          <w:rFonts w:ascii="Verdana" w:hAnsi="Verdana"/>
          <w:color w:val="202124"/>
          <w:sz w:val="26"/>
          <w:szCs w:val="26"/>
          <w:lang w:bidi="hi-IN"/>
        </w:rPr>
        <w:t xml:space="preserve">is likely to be </w:t>
      </w:r>
      <w:r w:rsidRPr="00A232AE">
        <w:rPr>
          <w:rStyle w:val="y2iqfc"/>
          <w:rFonts w:ascii="Verdana" w:hAnsi="Verdana"/>
          <w:color w:val="202124"/>
          <w:sz w:val="26"/>
          <w:szCs w:val="26"/>
          <w:lang w:bidi="hi-IN"/>
        </w:rPr>
        <w:t xml:space="preserve">completed within 4 months after allotment of work. </w:t>
      </w:r>
    </w:p>
    <w:p w14:paraId="0B231FE7" w14:textId="77777777" w:rsidR="008E2B2E" w:rsidRPr="00A232AE" w:rsidRDefault="008E2B2E" w:rsidP="00A232AE">
      <w:pPr>
        <w:pStyle w:val="ListParagraph"/>
        <w:spacing w:line="240" w:lineRule="auto"/>
        <w:ind w:left="1560" w:firstLine="0"/>
        <w:rPr>
          <w:rStyle w:val="y2iqfc"/>
          <w:rFonts w:ascii="Verdana" w:hAnsi="Verdana"/>
          <w:color w:val="202124"/>
          <w:sz w:val="26"/>
          <w:szCs w:val="26"/>
          <w:lang w:bidi="hi-IN"/>
        </w:rPr>
      </w:pPr>
    </w:p>
    <w:p w14:paraId="5D8B954B" w14:textId="77777777" w:rsidR="0032429B" w:rsidRPr="00A232AE" w:rsidRDefault="004C0712" w:rsidP="00A232AE">
      <w:pPr>
        <w:pStyle w:val="ListParagraph"/>
        <w:numPr>
          <w:ilvl w:val="0"/>
          <w:numId w:val="13"/>
        </w:numPr>
        <w:spacing w:line="240" w:lineRule="auto"/>
        <w:ind w:left="1560" w:hanging="709"/>
        <w:rPr>
          <w:rStyle w:val="y2iqfc"/>
          <w:rFonts w:ascii="Verdana" w:hAnsi="Verdana"/>
          <w:color w:val="202124"/>
          <w:sz w:val="26"/>
          <w:szCs w:val="26"/>
          <w:lang w:bidi="hi-IN"/>
        </w:rPr>
      </w:pPr>
      <w:r w:rsidRPr="00A232AE">
        <w:rPr>
          <w:rStyle w:val="y2iqfc"/>
          <w:rFonts w:ascii="Verdana" w:hAnsi="Verdana"/>
          <w:color w:val="202124"/>
          <w:sz w:val="26"/>
          <w:szCs w:val="26"/>
          <w:lang w:bidi="hi-IN"/>
        </w:rPr>
        <w:t xml:space="preserve">The work for construction of 5 MLD Common Effluent Treatment Plant (CETP) in </w:t>
      </w:r>
      <w:r w:rsidR="004614C3" w:rsidRPr="00A232AE">
        <w:rPr>
          <w:rStyle w:val="y2iqfc"/>
          <w:rFonts w:ascii="Verdana" w:hAnsi="Verdana"/>
          <w:color w:val="202124"/>
          <w:sz w:val="26"/>
          <w:szCs w:val="26"/>
          <w:lang w:bidi="hi-IN"/>
        </w:rPr>
        <w:t>Sector</w:t>
      </w:r>
      <w:r w:rsidR="004614C3">
        <w:rPr>
          <w:rStyle w:val="y2iqfc"/>
          <w:rFonts w:ascii="Verdana" w:hAnsi="Verdana"/>
          <w:color w:val="202124"/>
          <w:sz w:val="26"/>
          <w:szCs w:val="26"/>
          <w:lang w:bidi="hi-IN"/>
        </w:rPr>
        <w:t>-21 -</w:t>
      </w:r>
      <w:r w:rsidRPr="00A232AE">
        <w:rPr>
          <w:rStyle w:val="y2iqfc"/>
          <w:rFonts w:ascii="Verdana" w:hAnsi="Verdana"/>
          <w:color w:val="202124"/>
          <w:sz w:val="26"/>
          <w:szCs w:val="26"/>
          <w:lang w:bidi="hi-IN"/>
        </w:rPr>
        <w:t xml:space="preserve"> 26, Bhiwani on Rohtak road stands completed and is in trial run.</w:t>
      </w:r>
    </w:p>
    <w:p w14:paraId="4EEB36D0" w14:textId="77777777" w:rsidR="0032429B" w:rsidRPr="00A232AE" w:rsidRDefault="0032429B">
      <w:pPr>
        <w:rPr>
          <w:rStyle w:val="y2iqfc"/>
          <w:rFonts w:ascii="Verdana" w:eastAsia="Times New Roman" w:hAnsi="Verdana" w:cs="Times New Roman"/>
          <w:color w:val="202124"/>
          <w:sz w:val="26"/>
          <w:szCs w:val="26"/>
          <w:lang w:val="en-IN" w:eastAsia="en-IN" w:bidi="hi-IN"/>
        </w:rPr>
      </w:pPr>
      <w:r w:rsidRPr="00A232AE">
        <w:rPr>
          <w:rStyle w:val="y2iqfc"/>
          <w:rFonts w:ascii="Verdana" w:hAnsi="Verdana"/>
          <w:color w:val="202124"/>
          <w:sz w:val="26"/>
          <w:szCs w:val="26"/>
          <w:lang w:bidi="hi-IN"/>
        </w:rPr>
        <w:br w:type="page"/>
      </w:r>
    </w:p>
    <w:p w14:paraId="30A297DD" w14:textId="77777777" w:rsidR="00FD2870" w:rsidRPr="009648A0" w:rsidRDefault="00FD2870" w:rsidP="00FD2870">
      <w:pPr>
        <w:spacing w:line="360" w:lineRule="auto"/>
        <w:jc w:val="center"/>
        <w:rPr>
          <w:rStyle w:val="y2iqfc"/>
          <w:rFonts w:ascii="Mangal" w:hAnsi="Mangal"/>
          <w:b/>
          <w:bCs/>
          <w:color w:val="202124"/>
          <w:sz w:val="28"/>
          <w:szCs w:val="28"/>
          <w:lang w:bidi="hi-IN"/>
        </w:rPr>
      </w:pPr>
      <w:r w:rsidRPr="009648A0">
        <w:rPr>
          <w:rStyle w:val="y2iqfc"/>
          <w:rFonts w:ascii="Mangal" w:hAnsi="Mangal"/>
          <w:b/>
          <w:bCs/>
          <w:color w:val="202124"/>
          <w:sz w:val="28"/>
          <w:szCs w:val="28"/>
          <w:cs/>
          <w:lang w:bidi="hi-IN"/>
        </w:rPr>
        <w:lastRenderedPageBreak/>
        <w:t>पार्कों के लंबित कार्यों को पूरा करना</w:t>
      </w:r>
    </w:p>
    <w:p w14:paraId="68A8CC01" w14:textId="77777777" w:rsidR="0032429B" w:rsidRPr="004A7203" w:rsidRDefault="00282950" w:rsidP="00282950">
      <w:pPr>
        <w:spacing w:line="360" w:lineRule="auto"/>
        <w:rPr>
          <w:rStyle w:val="y2iqfc"/>
          <w:rFonts w:ascii="Mangal" w:hAnsi="Mangal" w:cstheme="majorBidi"/>
          <w:b/>
          <w:bCs/>
          <w:color w:val="202124"/>
          <w:sz w:val="26"/>
          <w:szCs w:val="26"/>
        </w:rPr>
      </w:pPr>
      <w:r w:rsidRPr="004A7203">
        <w:rPr>
          <w:rStyle w:val="y2iqfc"/>
          <w:rFonts w:ascii="Mangal" w:hAnsi="Mangal" w:cstheme="majorBidi"/>
          <w:b/>
          <w:bCs/>
          <w:color w:val="202124"/>
          <w:sz w:val="26"/>
          <w:szCs w:val="26"/>
        </w:rPr>
        <w:t xml:space="preserve">23 </w:t>
      </w:r>
      <w:r w:rsidR="0032429B" w:rsidRPr="004A7203">
        <w:rPr>
          <w:rStyle w:val="y2iqfc"/>
          <w:rFonts w:ascii="Mangal" w:hAnsi="Mangal" w:cstheme="majorBidi"/>
          <w:b/>
          <w:bCs/>
          <w:color w:val="202124"/>
          <w:sz w:val="26"/>
          <w:szCs w:val="26"/>
        </w:rPr>
        <w:t>(</w:t>
      </w:r>
      <w:r w:rsidR="0032429B" w:rsidRPr="004A7203">
        <w:rPr>
          <w:rStyle w:val="y2iqfc"/>
          <w:rFonts w:ascii="Mangal" w:hAnsi="Mangal" w:cstheme="majorBidi" w:hint="cs"/>
          <w:b/>
          <w:bCs/>
          <w:color w:val="202124"/>
          <w:sz w:val="26"/>
          <w:szCs w:val="26"/>
          <w:cs/>
          <w:lang w:bidi="hi-IN"/>
        </w:rPr>
        <w:t xml:space="preserve">डायरी संख्या </w:t>
      </w:r>
      <w:r w:rsidR="0032429B" w:rsidRPr="004A7203">
        <w:rPr>
          <w:rStyle w:val="y2iqfc"/>
          <w:rFonts w:ascii="Mangal" w:hAnsi="Mangal" w:cstheme="majorBidi"/>
          <w:b/>
          <w:bCs/>
          <w:color w:val="202124"/>
          <w:sz w:val="26"/>
          <w:szCs w:val="26"/>
        </w:rPr>
        <w:t xml:space="preserve">14/18/342) </w:t>
      </w:r>
      <w:r w:rsidR="0032429B" w:rsidRPr="004A7203">
        <w:rPr>
          <w:rStyle w:val="y2iqfc"/>
          <w:rFonts w:ascii="Mangal" w:hAnsi="Mangal" w:cstheme="majorBidi"/>
          <w:b/>
          <w:bCs/>
          <w:color w:val="202124"/>
          <w:sz w:val="26"/>
          <w:szCs w:val="26"/>
          <w:cs/>
          <w:lang w:bidi="hi-IN"/>
        </w:rPr>
        <w:t xml:space="preserve">श्री </w:t>
      </w:r>
      <w:r w:rsidR="0032429B" w:rsidRPr="004A7203">
        <w:rPr>
          <w:rStyle w:val="y2iqfc"/>
          <w:rFonts w:ascii="Mangal" w:hAnsi="Mangal" w:cstheme="majorBidi" w:hint="cs"/>
          <w:b/>
          <w:bCs/>
          <w:color w:val="202124"/>
          <w:sz w:val="26"/>
          <w:szCs w:val="26"/>
          <w:cs/>
          <w:lang w:bidi="hi-IN"/>
        </w:rPr>
        <w:t xml:space="preserve">घनश्याम </w:t>
      </w:r>
      <w:r w:rsidR="0032429B" w:rsidRPr="004A7203">
        <w:rPr>
          <w:rStyle w:val="y2iqfc"/>
          <w:rFonts w:ascii="Mangal" w:hAnsi="Mangal" w:cstheme="majorBidi"/>
          <w:b/>
          <w:bCs/>
          <w:color w:val="202124"/>
          <w:sz w:val="26"/>
          <w:szCs w:val="26"/>
          <w:cs/>
          <w:lang w:bidi="hi-IN"/>
        </w:rPr>
        <w:t xml:space="preserve">सर्राफ </w:t>
      </w:r>
      <w:r w:rsidR="0032429B" w:rsidRPr="004A7203">
        <w:rPr>
          <w:rStyle w:val="y2iqfc"/>
          <w:rFonts w:ascii="Mangal" w:hAnsi="Mangal" w:cstheme="majorBidi"/>
          <w:b/>
          <w:bCs/>
          <w:color w:val="202124"/>
          <w:sz w:val="26"/>
          <w:szCs w:val="26"/>
          <w:rtl/>
          <w:cs/>
        </w:rPr>
        <w:t>(</w:t>
      </w:r>
      <w:r w:rsidR="0032429B" w:rsidRPr="004A7203">
        <w:rPr>
          <w:rStyle w:val="y2iqfc"/>
          <w:rFonts w:ascii="Mangal" w:hAnsi="Mangal" w:cstheme="majorBidi"/>
          <w:b/>
          <w:bCs/>
          <w:color w:val="202124"/>
          <w:sz w:val="26"/>
          <w:szCs w:val="26"/>
          <w:rtl/>
          <w:cs/>
          <w:lang w:bidi="hi-IN"/>
        </w:rPr>
        <w:t>भिवानी</w:t>
      </w:r>
      <w:r w:rsidR="0032429B" w:rsidRPr="004A7203">
        <w:rPr>
          <w:rStyle w:val="y2iqfc"/>
          <w:rFonts w:ascii="Mangal" w:hAnsi="Mangal" w:cstheme="majorBidi"/>
          <w:b/>
          <w:bCs/>
          <w:color w:val="202124"/>
          <w:sz w:val="26"/>
          <w:szCs w:val="26"/>
          <w:rtl/>
          <w:cs/>
        </w:rPr>
        <w:t>)</w:t>
      </w:r>
      <w:r w:rsidR="0032429B" w:rsidRPr="004A7203">
        <w:rPr>
          <w:rStyle w:val="y2iqfc"/>
          <w:rFonts w:ascii="Mangal" w:hAnsi="Mangal" w:cstheme="majorBidi"/>
          <w:b/>
          <w:bCs/>
          <w:color w:val="202124"/>
          <w:sz w:val="26"/>
          <w:szCs w:val="26"/>
        </w:rPr>
        <w:t>:</w:t>
      </w:r>
    </w:p>
    <w:p w14:paraId="2EA73096" w14:textId="77777777" w:rsidR="0032429B" w:rsidRPr="004A7203" w:rsidRDefault="0032429B" w:rsidP="00282950">
      <w:pPr>
        <w:spacing w:line="360" w:lineRule="auto"/>
        <w:rPr>
          <w:rStyle w:val="y2iqfc"/>
          <w:rFonts w:ascii="Mangal" w:hAnsi="Mangal" w:cstheme="majorBidi"/>
          <w:b/>
          <w:bCs/>
          <w:color w:val="202124"/>
          <w:sz w:val="26"/>
          <w:szCs w:val="26"/>
        </w:rPr>
      </w:pPr>
      <w:r w:rsidRPr="004A7203">
        <w:rPr>
          <w:rStyle w:val="y2iqfc"/>
          <w:rFonts w:ascii="Mangal" w:hAnsi="Mangal" w:cstheme="majorBidi"/>
          <w:b/>
          <w:bCs/>
          <w:color w:val="202124"/>
          <w:sz w:val="26"/>
          <w:szCs w:val="26"/>
          <w:cs/>
          <w:lang w:bidi="hi-IN"/>
        </w:rPr>
        <w:t>क्या मुख्यमंत्री यह बताने की कृपा करेंगे कि:-</w:t>
      </w:r>
    </w:p>
    <w:p w14:paraId="5EFFA562" w14:textId="77777777" w:rsidR="0032429B" w:rsidRPr="004A7203" w:rsidRDefault="0032429B" w:rsidP="008E2B2E">
      <w:pPr>
        <w:pStyle w:val="ListParagraph"/>
        <w:numPr>
          <w:ilvl w:val="0"/>
          <w:numId w:val="14"/>
        </w:numPr>
        <w:spacing w:after="120" w:line="240" w:lineRule="auto"/>
        <w:ind w:left="851" w:right="27" w:hanging="851"/>
        <w:rPr>
          <w:rStyle w:val="y2iqfc"/>
          <w:rFonts w:ascii="Mangal" w:hAnsi="Mangal" w:cstheme="majorBidi"/>
          <w:color w:val="202124"/>
          <w:sz w:val="26"/>
          <w:szCs w:val="26"/>
          <w:lang w:bidi="hi-IN"/>
        </w:rPr>
      </w:pPr>
      <w:r w:rsidRPr="004A7203">
        <w:rPr>
          <w:rStyle w:val="y2iqfc"/>
          <w:rFonts w:ascii="Mangal" w:hAnsi="Mangal" w:cstheme="majorBidi"/>
          <w:color w:val="202124"/>
          <w:sz w:val="26"/>
          <w:szCs w:val="26"/>
          <w:cs/>
          <w:lang w:bidi="hi-IN"/>
        </w:rPr>
        <w:t>हरियाणा शहरी विकास प्राधिकरण के शहरी क्षेत्र के तहत चौधरी बंसी लाल पार्क और चौधरी सुरेंद्र सिंह पार्क के सिविल/निर्माण कार्य कब तक पूरा होने की संभावना है</w:t>
      </w:r>
      <w:r w:rsidRPr="004A7203">
        <w:rPr>
          <w:rStyle w:val="y2iqfc"/>
          <w:rFonts w:ascii="Mangal" w:hAnsi="Mangal" w:cstheme="majorBidi"/>
          <w:color w:val="202124"/>
          <w:sz w:val="26"/>
          <w:szCs w:val="26"/>
        </w:rPr>
        <w:t xml:space="preserve">; </w:t>
      </w:r>
      <w:r w:rsidRPr="004A7203">
        <w:rPr>
          <w:rStyle w:val="y2iqfc"/>
          <w:rFonts w:ascii="Mangal" w:hAnsi="Mangal" w:cstheme="majorBidi"/>
          <w:color w:val="202124"/>
          <w:sz w:val="26"/>
          <w:szCs w:val="26"/>
          <w:cs/>
          <w:lang w:bidi="hi-IN"/>
        </w:rPr>
        <w:t>और</w:t>
      </w:r>
    </w:p>
    <w:p w14:paraId="107897F7" w14:textId="77777777" w:rsidR="0032429B" w:rsidRPr="004A7203" w:rsidRDefault="0032429B" w:rsidP="00282950">
      <w:pPr>
        <w:pStyle w:val="ListParagraph"/>
        <w:numPr>
          <w:ilvl w:val="0"/>
          <w:numId w:val="14"/>
        </w:numPr>
        <w:spacing w:after="120" w:line="360" w:lineRule="auto"/>
        <w:ind w:left="851" w:right="27" w:hanging="851"/>
        <w:rPr>
          <w:rStyle w:val="y2iqfc"/>
          <w:rFonts w:ascii="Mangal" w:hAnsi="Mangal" w:cstheme="majorBidi"/>
          <w:color w:val="202124"/>
          <w:sz w:val="26"/>
          <w:szCs w:val="26"/>
          <w:lang w:bidi="hi-IN"/>
        </w:rPr>
      </w:pPr>
      <w:r w:rsidRPr="004A7203">
        <w:rPr>
          <w:rStyle w:val="y2iqfc"/>
          <w:rFonts w:ascii="Mangal" w:hAnsi="Mangal" w:cstheme="majorBidi"/>
          <w:color w:val="202124"/>
          <w:sz w:val="26"/>
          <w:szCs w:val="26"/>
          <w:cs/>
          <w:lang w:bidi="hi-IN"/>
        </w:rPr>
        <w:t>रोहतक रोड पर एटीपी का काम कब तक शुरू होने की संभावना है</w:t>
      </w:r>
      <w:r w:rsidRPr="004A7203">
        <w:rPr>
          <w:rStyle w:val="y2iqfc"/>
          <w:rFonts w:ascii="Mangal" w:hAnsi="Mangal" w:cstheme="majorBidi"/>
          <w:color w:val="202124"/>
          <w:sz w:val="26"/>
          <w:szCs w:val="26"/>
        </w:rPr>
        <w:t>?</w:t>
      </w:r>
    </w:p>
    <w:p w14:paraId="7D6A9FC4" w14:textId="77777777" w:rsidR="00387F43" w:rsidRPr="00387F43" w:rsidRDefault="00387F43" w:rsidP="00282950">
      <w:pPr>
        <w:spacing w:after="120" w:line="360" w:lineRule="auto"/>
        <w:ind w:right="27"/>
        <w:jc w:val="center"/>
        <w:rPr>
          <w:rStyle w:val="y2iqfc"/>
          <w:rFonts w:ascii="Mangal" w:hAnsi="Mangal" w:cstheme="majorBidi"/>
          <w:b/>
          <w:bCs/>
          <w:color w:val="202124"/>
          <w:sz w:val="20"/>
          <w:szCs w:val="20"/>
          <w:u w:val="single"/>
          <w:lang w:bidi="hi-IN"/>
        </w:rPr>
      </w:pPr>
    </w:p>
    <w:p w14:paraId="7E801584" w14:textId="77777777" w:rsidR="0032429B" w:rsidRPr="00AA03FE" w:rsidRDefault="0032429B" w:rsidP="00282950">
      <w:pPr>
        <w:spacing w:after="120" w:line="360" w:lineRule="auto"/>
        <w:ind w:right="27"/>
        <w:jc w:val="center"/>
        <w:rPr>
          <w:rFonts w:ascii="Mangal" w:hAnsi="Mangal" w:cs="Mangal"/>
          <w:b/>
          <w:bCs/>
          <w:sz w:val="36"/>
          <w:szCs w:val="36"/>
          <w:u w:val="single"/>
        </w:rPr>
      </w:pPr>
      <w:r w:rsidRPr="00AA03FE">
        <w:rPr>
          <w:rStyle w:val="y2iqfc"/>
          <w:rFonts w:ascii="Mangal" w:hAnsi="Mangal" w:cs="Mangal"/>
          <w:b/>
          <w:bCs/>
          <w:color w:val="202124"/>
          <w:sz w:val="36"/>
          <w:szCs w:val="36"/>
          <w:u w:val="single"/>
          <w:cs/>
          <w:lang w:bidi="hi-IN"/>
        </w:rPr>
        <w:t>उत्तर</w:t>
      </w:r>
    </w:p>
    <w:p w14:paraId="12C657C6" w14:textId="77777777" w:rsidR="0032429B" w:rsidRPr="00AA03FE" w:rsidRDefault="00CE2ADD" w:rsidP="0032429B">
      <w:pPr>
        <w:spacing w:after="120" w:line="360" w:lineRule="auto"/>
        <w:ind w:right="27"/>
        <w:jc w:val="center"/>
        <w:rPr>
          <w:rStyle w:val="y2iqfc"/>
          <w:rFonts w:ascii="Mangal" w:hAnsi="Mangal" w:cs="Mangal"/>
          <w:b/>
          <w:bCs/>
          <w:color w:val="202124"/>
          <w:sz w:val="26"/>
          <w:szCs w:val="26"/>
        </w:rPr>
      </w:pPr>
      <w:r w:rsidRPr="00AA03FE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  <w:lang w:bidi="hi-IN"/>
        </w:rPr>
        <w:t>मनोहर लाल</w:t>
      </w:r>
      <w:r w:rsidR="0032429B" w:rsidRPr="00AA03FE">
        <w:rPr>
          <w:rStyle w:val="y2iqfc"/>
          <w:rFonts w:ascii="Mangal" w:hAnsi="Mangal" w:cs="Mangal"/>
          <w:b/>
          <w:bCs/>
          <w:color w:val="202124"/>
          <w:sz w:val="26"/>
          <w:szCs w:val="26"/>
        </w:rPr>
        <w:t xml:space="preserve">, </w:t>
      </w:r>
      <w:r w:rsidR="0032429B" w:rsidRPr="00AA03FE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  <w:lang w:bidi="hi-IN"/>
        </w:rPr>
        <w:t>मुख्यमंत्री</w:t>
      </w:r>
      <w:r w:rsidR="0032429B" w:rsidRPr="00AA03FE">
        <w:rPr>
          <w:rStyle w:val="y2iqfc"/>
          <w:rFonts w:ascii="Mangal" w:hAnsi="Mangal" w:cs="Mangal"/>
          <w:b/>
          <w:bCs/>
          <w:color w:val="202124"/>
          <w:sz w:val="26"/>
          <w:szCs w:val="26"/>
          <w:rtl/>
          <w:cs/>
        </w:rPr>
        <w:t>,</w:t>
      </w:r>
      <w:r w:rsidR="0032429B" w:rsidRPr="00AA03FE">
        <w:rPr>
          <w:rStyle w:val="y2iqfc"/>
          <w:rFonts w:ascii="Mangal" w:hAnsi="Mangal" w:cs="Mangal"/>
          <w:b/>
          <w:bCs/>
          <w:color w:val="202124"/>
          <w:sz w:val="26"/>
          <w:szCs w:val="26"/>
          <w:cs/>
          <w:lang w:bidi="hi-IN"/>
        </w:rPr>
        <w:t xml:space="preserve"> हरियाणा</w:t>
      </w:r>
    </w:p>
    <w:p w14:paraId="5E221348" w14:textId="77777777" w:rsidR="0032429B" w:rsidRPr="00AA03FE" w:rsidRDefault="0032429B" w:rsidP="0032429B">
      <w:pPr>
        <w:spacing w:line="360" w:lineRule="auto"/>
        <w:ind w:right="27"/>
        <w:jc w:val="both"/>
        <w:rPr>
          <w:rStyle w:val="y2iqfc"/>
          <w:rFonts w:ascii="Mangal" w:hAnsi="Mangal" w:cs="Mangal"/>
          <w:color w:val="202124"/>
          <w:sz w:val="26"/>
          <w:szCs w:val="26"/>
        </w:rPr>
      </w:pP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श्रीमान जी।</w:t>
      </w:r>
    </w:p>
    <w:p w14:paraId="5C4A8E84" w14:textId="4E6CC501" w:rsidR="00635204" w:rsidRPr="00AA03FE" w:rsidRDefault="003E265F" w:rsidP="00F37F7E">
      <w:pPr>
        <w:pStyle w:val="ListParagraph"/>
        <w:numPr>
          <w:ilvl w:val="0"/>
          <w:numId w:val="15"/>
        </w:numPr>
        <w:spacing w:after="120" w:line="240" w:lineRule="auto"/>
        <w:ind w:left="709" w:right="27" w:hanging="709"/>
        <w:rPr>
          <w:rStyle w:val="y2iqfc"/>
          <w:rFonts w:ascii="Mangal" w:hAnsi="Mangal" w:cs="Mangal"/>
          <w:color w:val="202124"/>
          <w:sz w:val="26"/>
          <w:szCs w:val="26"/>
          <w:lang w:bidi="hi-IN"/>
        </w:rPr>
      </w:pP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चौधरी बंसी लाल पार्क के </w:t>
      </w:r>
      <w:r w:rsidR="00AE6657" w:rsidRPr="00AE6657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जीर्णोद्धार</w:t>
      </w:r>
      <w:r w:rsidR="00F37F7E" w:rsidRPr="00AA03FE">
        <w:rPr>
          <w:rStyle w:val="y2iqfc"/>
          <w:rFonts w:ascii="Mangal" w:hAnsi="Mangal" w:cs="Mangal"/>
          <w:color w:val="202124"/>
          <w:sz w:val="26"/>
          <w:szCs w:val="26"/>
          <w:rtl/>
          <w:cs/>
        </w:rPr>
        <w:t xml:space="preserve"> 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के लिए रु. 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</w:rPr>
        <w:t xml:space="preserve">74.08 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लाख और चौधरी सुरेंद्र सिंह पार्क के </w:t>
      </w:r>
      <w:r w:rsidR="000E1F1D" w:rsidRPr="000E1F1D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जीर्णोद्धार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/विशेष मरम्मत के लिए </w:t>
      </w:r>
      <w:r w:rsidR="00B26792" w:rsidRPr="00AA03FE">
        <w:rPr>
          <w:rStyle w:val="y2iqfc"/>
          <w:rFonts w:ascii="Mangal" w:hAnsi="Mangal" w:cs="Mangal"/>
          <w:color w:val="202124"/>
          <w:sz w:val="26"/>
          <w:szCs w:val="26"/>
        </w:rPr>
        <w:t xml:space="preserve">103.96 </w:t>
      </w:r>
      <w:r w:rsidR="00B26792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लाख रूपये की </w:t>
      </w:r>
      <w:r w:rsidR="00A03CED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अनुमानित लागत</w:t>
      </w:r>
      <w:r w:rsidR="00B26792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 </w:t>
      </w:r>
      <w:r w:rsidR="0088402D" w:rsidRPr="00AA03FE">
        <w:rPr>
          <w:rFonts w:ascii="Mangal" w:hAnsi="Mangal" w:cs="Mangal"/>
          <w:sz w:val="26"/>
          <w:szCs w:val="26"/>
          <w:cs/>
          <w:lang w:bidi="hi-IN"/>
        </w:rPr>
        <w:t>का आकलन</w:t>
      </w:r>
      <w:r w:rsidR="0088402D" w:rsidRPr="00AA03FE">
        <w:rPr>
          <w:rStyle w:val="y2iqfc"/>
          <w:rFonts w:ascii="Mangal" w:hAnsi="Mangal" w:cs="Mangal"/>
          <w:sz w:val="26"/>
          <w:szCs w:val="26"/>
          <w:cs/>
          <w:lang w:bidi="hi-IN"/>
        </w:rPr>
        <w:t xml:space="preserve"> </w:t>
      </w:r>
      <w:r w:rsidR="00B11096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अनुमोदन की प्रक्रिया में है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। </w:t>
      </w:r>
      <w:r w:rsidR="00D50365" w:rsidRPr="00AA03FE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r w:rsidR="0088402D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कार्य आबं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टन के 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</w:rPr>
        <w:t xml:space="preserve">4 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माह के </w:t>
      </w:r>
      <w:r w:rsidR="00635204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भीतर</w:t>
      </w:r>
      <w:r w:rsidR="00635204" w:rsidRPr="00AA03FE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कार्य पूर्ण कर </w:t>
      </w:r>
      <w:r w:rsidR="00635204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लि</w:t>
      </w:r>
      <w:r w:rsidR="00B11096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ए</w:t>
      </w:r>
      <w:r w:rsidR="00635204" w:rsidRPr="00AA03FE">
        <w:rPr>
          <w:rFonts w:ascii="Mangal" w:hAnsi="Mangal" w:cs="Mangal"/>
          <w:sz w:val="26"/>
          <w:szCs w:val="26"/>
          <w:cs/>
          <w:lang w:bidi="hi-IN"/>
        </w:rPr>
        <w:t xml:space="preserve"> </w:t>
      </w:r>
      <w:r w:rsidR="00635204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जाने की संभावना है।</w:t>
      </w:r>
    </w:p>
    <w:p w14:paraId="334A443B" w14:textId="77777777" w:rsidR="004C0712" w:rsidRPr="00AA03FE" w:rsidRDefault="004C0712" w:rsidP="00635204">
      <w:pPr>
        <w:pStyle w:val="ListParagraph"/>
        <w:spacing w:after="120" w:line="240" w:lineRule="auto"/>
        <w:ind w:left="709" w:right="27" w:firstLine="0"/>
        <w:rPr>
          <w:rStyle w:val="y2iqfc"/>
          <w:rFonts w:ascii="Mangal" w:hAnsi="Mangal" w:cs="Mangal"/>
          <w:color w:val="202124"/>
          <w:sz w:val="26"/>
          <w:szCs w:val="26"/>
          <w:lang w:bidi="hi-IN"/>
        </w:rPr>
      </w:pPr>
    </w:p>
    <w:p w14:paraId="432862F3" w14:textId="77777777" w:rsidR="00065EAA" w:rsidRPr="00AA03FE" w:rsidRDefault="00065EAA" w:rsidP="00E21562">
      <w:pPr>
        <w:pStyle w:val="ListParagraph"/>
        <w:numPr>
          <w:ilvl w:val="0"/>
          <w:numId w:val="15"/>
        </w:numPr>
        <w:spacing w:after="120" w:line="240" w:lineRule="auto"/>
        <w:ind w:left="709" w:right="27" w:hanging="709"/>
        <w:rPr>
          <w:rStyle w:val="y2iqfc"/>
          <w:rFonts w:ascii="Mangal" w:hAnsi="Mangal" w:cs="Mangal"/>
          <w:color w:val="202124"/>
          <w:sz w:val="26"/>
          <w:szCs w:val="26"/>
          <w:lang w:bidi="hi-IN"/>
        </w:rPr>
      </w:pP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सेक्टर-</w:t>
      </w:r>
      <w:r w:rsidR="00E21562" w:rsidRPr="00AA03FE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>21-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26, 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भिवानी में रोहतक रोड पर 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5 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एमएलडी</w:t>
      </w:r>
      <w:r w:rsidR="00B11096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 क्षमता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 </w:t>
      </w:r>
      <w:r w:rsidR="00B11096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का 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कॉमन एफ्लुएंट ट्रीटमेंट प्लांट (सीईटीपी) के निर्माण </w:t>
      </w:r>
      <w:r w:rsidR="00B11096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का </w:t>
      </w:r>
      <w:r w:rsidR="00E21562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कार्य पूर्ण कर</w:t>
      </w:r>
      <w:r w:rsidR="00E21562" w:rsidRPr="00AA03FE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r w:rsidR="00E21562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लिया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 गया है </w:t>
      </w:r>
      <w:r w:rsidR="00B11096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तथा </w:t>
      </w:r>
      <w:r w:rsidR="00E21562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यह</w:t>
      </w:r>
      <w:r w:rsidR="00E21562" w:rsidRPr="00AA03FE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r w:rsidR="00E21562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अब</w:t>
      </w:r>
      <w:r w:rsidR="00E21562" w:rsidRPr="00AA03FE">
        <w:rPr>
          <w:rStyle w:val="y2iqfc"/>
          <w:rFonts w:ascii="Mangal" w:hAnsi="Mangal" w:cs="Mangal"/>
          <w:color w:val="202124"/>
          <w:sz w:val="26"/>
          <w:szCs w:val="26"/>
          <w:lang w:bidi="hi-IN"/>
        </w:rPr>
        <w:t xml:space="preserve"> </w:t>
      </w:r>
      <w:r w:rsidR="00B11096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‘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ट्रायल</w:t>
      </w:r>
      <w:r w:rsidR="00B11096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-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रन</w:t>
      </w:r>
      <w:r w:rsidR="00B11096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’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 </w:t>
      </w:r>
      <w:r w:rsidR="007E28B5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की प्रक्रिया </w:t>
      </w:r>
      <w:r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 xml:space="preserve">में </w:t>
      </w:r>
      <w:r w:rsidR="00B11096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है</w:t>
      </w:r>
      <w:r w:rsidR="003A7A52" w:rsidRPr="00AA03FE">
        <w:rPr>
          <w:rStyle w:val="y2iqfc"/>
          <w:rFonts w:ascii="Mangal" w:hAnsi="Mangal" w:cs="Mangal"/>
          <w:color w:val="202124"/>
          <w:sz w:val="26"/>
          <w:szCs w:val="26"/>
          <w:cs/>
          <w:lang w:bidi="hi-IN"/>
        </w:rPr>
        <w:t>।</w:t>
      </w:r>
    </w:p>
    <w:p w14:paraId="7F68E41B" w14:textId="77777777" w:rsidR="00F37F7E" w:rsidRPr="00F37F7E" w:rsidRDefault="00F37F7E" w:rsidP="00F37F7E">
      <w:pPr>
        <w:pStyle w:val="ListParagraph"/>
        <w:rPr>
          <w:rStyle w:val="y2iqfc"/>
          <w:rFonts w:ascii="Verdana" w:hAnsi="Verdana" w:cstheme="majorBidi"/>
          <w:color w:val="202124"/>
          <w:sz w:val="26"/>
          <w:szCs w:val="26"/>
          <w:lang w:bidi="hi-IN"/>
        </w:rPr>
      </w:pPr>
    </w:p>
    <w:p w14:paraId="7603EC39" w14:textId="77777777" w:rsidR="00F37F7E" w:rsidRDefault="00F37F7E" w:rsidP="00F37F7E">
      <w:pPr>
        <w:spacing w:after="120" w:line="240" w:lineRule="auto"/>
        <w:ind w:right="27"/>
        <w:rPr>
          <w:rStyle w:val="y2iqfc"/>
          <w:rFonts w:ascii="Verdana" w:hAnsi="Verdana" w:cstheme="majorBidi"/>
          <w:color w:val="202124"/>
          <w:sz w:val="26"/>
          <w:szCs w:val="26"/>
          <w:lang w:bidi="hi-IN"/>
        </w:rPr>
      </w:pPr>
    </w:p>
    <w:p w14:paraId="0F8A2FD6" w14:textId="77777777" w:rsidR="00F37F7E" w:rsidRPr="00F37F7E" w:rsidRDefault="00F37F7E" w:rsidP="00F37F7E">
      <w:pPr>
        <w:spacing w:after="120" w:line="240" w:lineRule="auto"/>
        <w:ind w:right="27"/>
        <w:rPr>
          <w:rStyle w:val="y2iqfc"/>
          <w:rFonts w:ascii="Verdana" w:hAnsi="Verdana" w:cstheme="majorBidi"/>
          <w:color w:val="202124"/>
          <w:sz w:val="26"/>
          <w:szCs w:val="26"/>
          <w:cs/>
          <w:lang w:bidi="hi-IN"/>
        </w:rPr>
      </w:pPr>
    </w:p>
    <w:sectPr w:rsidR="00F37F7E" w:rsidRPr="00F37F7E" w:rsidSect="00A96500">
      <w:pgSz w:w="12240" w:h="20160" w:code="5"/>
      <w:pgMar w:top="1843" w:right="1134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A3D"/>
    <w:multiLevelType w:val="hybridMultilevel"/>
    <w:tmpl w:val="525E3D4C"/>
    <w:lvl w:ilvl="0" w:tplc="F2EA7C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777D6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95A35FD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7B2692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2857701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B4D29B7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DA4584"/>
    <w:multiLevelType w:val="hybridMultilevel"/>
    <w:tmpl w:val="525E3D4C"/>
    <w:lvl w:ilvl="0" w:tplc="F2EA7C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67254B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90144F1"/>
    <w:multiLevelType w:val="hybridMultilevel"/>
    <w:tmpl w:val="DC5A2BC8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0B71E5B"/>
    <w:multiLevelType w:val="hybridMultilevel"/>
    <w:tmpl w:val="F6942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E5CAF"/>
    <w:multiLevelType w:val="hybridMultilevel"/>
    <w:tmpl w:val="EDC659C6"/>
    <w:lvl w:ilvl="0" w:tplc="FA263118">
      <w:start w:val="1"/>
      <w:numFmt w:val="hindiVowels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403E4"/>
    <w:multiLevelType w:val="hybridMultilevel"/>
    <w:tmpl w:val="EDC659C6"/>
    <w:lvl w:ilvl="0" w:tplc="FA263118">
      <w:start w:val="1"/>
      <w:numFmt w:val="hindiVowels"/>
      <w:lvlText w:val="%1)"/>
      <w:lvlJc w:val="left"/>
      <w:pPr>
        <w:ind w:left="36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4CB6B5D"/>
    <w:multiLevelType w:val="hybridMultilevel"/>
    <w:tmpl w:val="DC5A2B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E4A43B6"/>
    <w:multiLevelType w:val="hybridMultilevel"/>
    <w:tmpl w:val="D68A1D50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EA37EBF"/>
    <w:multiLevelType w:val="hybridMultilevel"/>
    <w:tmpl w:val="D68A1D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14980692">
    <w:abstractNumId w:val="2"/>
  </w:num>
  <w:num w:numId="2" w16cid:durableId="1660887073">
    <w:abstractNumId w:val="12"/>
  </w:num>
  <w:num w:numId="3" w16cid:durableId="1870294759">
    <w:abstractNumId w:val="5"/>
  </w:num>
  <w:num w:numId="4" w16cid:durableId="1877424111">
    <w:abstractNumId w:val="4"/>
  </w:num>
  <w:num w:numId="5" w16cid:durableId="1616790306">
    <w:abstractNumId w:val="14"/>
  </w:num>
  <w:num w:numId="6" w16cid:durableId="9450545">
    <w:abstractNumId w:val="7"/>
  </w:num>
  <w:num w:numId="7" w16cid:durableId="1388533481">
    <w:abstractNumId w:val="8"/>
  </w:num>
  <w:num w:numId="8" w16cid:durableId="1573854103">
    <w:abstractNumId w:val="1"/>
  </w:num>
  <w:num w:numId="9" w16cid:durableId="466702143">
    <w:abstractNumId w:val="13"/>
  </w:num>
  <w:num w:numId="10" w16cid:durableId="365371593">
    <w:abstractNumId w:val="3"/>
  </w:num>
  <w:num w:numId="11" w16cid:durableId="1694569081">
    <w:abstractNumId w:val="6"/>
  </w:num>
  <w:num w:numId="12" w16cid:durableId="2129738697">
    <w:abstractNumId w:val="0"/>
  </w:num>
  <w:num w:numId="13" w16cid:durableId="2128163128">
    <w:abstractNumId w:val="9"/>
  </w:num>
  <w:num w:numId="14" w16cid:durableId="1591306791">
    <w:abstractNumId w:val="10"/>
  </w:num>
  <w:num w:numId="15" w16cid:durableId="17603278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82D"/>
    <w:rsid w:val="00001DDD"/>
    <w:rsid w:val="00005611"/>
    <w:rsid w:val="00007D66"/>
    <w:rsid w:val="00010239"/>
    <w:rsid w:val="00015139"/>
    <w:rsid w:val="00026B1D"/>
    <w:rsid w:val="00030B86"/>
    <w:rsid w:val="00031843"/>
    <w:rsid w:val="00031BA0"/>
    <w:rsid w:val="00032352"/>
    <w:rsid w:val="00046070"/>
    <w:rsid w:val="00056F1F"/>
    <w:rsid w:val="00056FA4"/>
    <w:rsid w:val="0006467D"/>
    <w:rsid w:val="00065EAA"/>
    <w:rsid w:val="000719DA"/>
    <w:rsid w:val="0007472B"/>
    <w:rsid w:val="0008793F"/>
    <w:rsid w:val="00096AD7"/>
    <w:rsid w:val="000A202E"/>
    <w:rsid w:val="000A5310"/>
    <w:rsid w:val="000B2F59"/>
    <w:rsid w:val="000B4C82"/>
    <w:rsid w:val="000D0784"/>
    <w:rsid w:val="000E1F1D"/>
    <w:rsid w:val="000F0368"/>
    <w:rsid w:val="000F506B"/>
    <w:rsid w:val="0011132B"/>
    <w:rsid w:val="00114EF2"/>
    <w:rsid w:val="0012330F"/>
    <w:rsid w:val="00123A1A"/>
    <w:rsid w:val="001314FB"/>
    <w:rsid w:val="001407BC"/>
    <w:rsid w:val="001544E0"/>
    <w:rsid w:val="0016366F"/>
    <w:rsid w:val="00165ADB"/>
    <w:rsid w:val="00166B73"/>
    <w:rsid w:val="00175DC9"/>
    <w:rsid w:val="001813EA"/>
    <w:rsid w:val="001836C3"/>
    <w:rsid w:val="00183A2A"/>
    <w:rsid w:val="00186F52"/>
    <w:rsid w:val="00193967"/>
    <w:rsid w:val="001A303D"/>
    <w:rsid w:val="001A63A0"/>
    <w:rsid w:val="001B0259"/>
    <w:rsid w:val="001B2D62"/>
    <w:rsid w:val="001C2433"/>
    <w:rsid w:val="001C69D6"/>
    <w:rsid w:val="001D260A"/>
    <w:rsid w:val="001D6F1E"/>
    <w:rsid w:val="001E10A7"/>
    <w:rsid w:val="001E17FE"/>
    <w:rsid w:val="001E561A"/>
    <w:rsid w:val="001E5F17"/>
    <w:rsid w:val="001E6897"/>
    <w:rsid w:val="001F292D"/>
    <w:rsid w:val="00202E6D"/>
    <w:rsid w:val="00203FA6"/>
    <w:rsid w:val="002109DE"/>
    <w:rsid w:val="002149B7"/>
    <w:rsid w:val="00222DAE"/>
    <w:rsid w:val="00227D8C"/>
    <w:rsid w:val="00234D20"/>
    <w:rsid w:val="00253A22"/>
    <w:rsid w:val="00263190"/>
    <w:rsid w:val="00266B06"/>
    <w:rsid w:val="00266F51"/>
    <w:rsid w:val="0027071C"/>
    <w:rsid w:val="00271515"/>
    <w:rsid w:val="00274E09"/>
    <w:rsid w:val="00275673"/>
    <w:rsid w:val="002779F4"/>
    <w:rsid w:val="00282950"/>
    <w:rsid w:val="002843EA"/>
    <w:rsid w:val="002A052A"/>
    <w:rsid w:val="002A279B"/>
    <w:rsid w:val="002B0219"/>
    <w:rsid w:val="002B5FC9"/>
    <w:rsid w:val="002C0389"/>
    <w:rsid w:val="002D3FBE"/>
    <w:rsid w:val="002D4A5B"/>
    <w:rsid w:val="002E110C"/>
    <w:rsid w:val="002F3F5A"/>
    <w:rsid w:val="002F3FFD"/>
    <w:rsid w:val="00305F69"/>
    <w:rsid w:val="00312455"/>
    <w:rsid w:val="00312F7F"/>
    <w:rsid w:val="00313DD3"/>
    <w:rsid w:val="00315825"/>
    <w:rsid w:val="00320D98"/>
    <w:rsid w:val="0032429B"/>
    <w:rsid w:val="003320DD"/>
    <w:rsid w:val="00332228"/>
    <w:rsid w:val="00337811"/>
    <w:rsid w:val="00337D8F"/>
    <w:rsid w:val="0034064C"/>
    <w:rsid w:val="003442FD"/>
    <w:rsid w:val="00362C80"/>
    <w:rsid w:val="00371D2B"/>
    <w:rsid w:val="00372E30"/>
    <w:rsid w:val="00375413"/>
    <w:rsid w:val="003856B3"/>
    <w:rsid w:val="003876E2"/>
    <w:rsid w:val="00387F43"/>
    <w:rsid w:val="00391EB0"/>
    <w:rsid w:val="0039513B"/>
    <w:rsid w:val="00397CFF"/>
    <w:rsid w:val="003A7889"/>
    <w:rsid w:val="003A7A52"/>
    <w:rsid w:val="003B0F7C"/>
    <w:rsid w:val="003B7084"/>
    <w:rsid w:val="003B76DA"/>
    <w:rsid w:val="003C0823"/>
    <w:rsid w:val="003C144D"/>
    <w:rsid w:val="003C2481"/>
    <w:rsid w:val="003C35F7"/>
    <w:rsid w:val="003C3A93"/>
    <w:rsid w:val="003D1626"/>
    <w:rsid w:val="003D1690"/>
    <w:rsid w:val="003E265F"/>
    <w:rsid w:val="003E3EAB"/>
    <w:rsid w:val="003E3FB4"/>
    <w:rsid w:val="003F4564"/>
    <w:rsid w:val="00401183"/>
    <w:rsid w:val="004055F3"/>
    <w:rsid w:val="00420246"/>
    <w:rsid w:val="004229EE"/>
    <w:rsid w:val="004239FE"/>
    <w:rsid w:val="00423C58"/>
    <w:rsid w:val="00431F16"/>
    <w:rsid w:val="004426C3"/>
    <w:rsid w:val="00445CFC"/>
    <w:rsid w:val="00453CE8"/>
    <w:rsid w:val="004614C3"/>
    <w:rsid w:val="004663A0"/>
    <w:rsid w:val="00471FD5"/>
    <w:rsid w:val="00473319"/>
    <w:rsid w:val="004758D9"/>
    <w:rsid w:val="0048109D"/>
    <w:rsid w:val="00492D16"/>
    <w:rsid w:val="004A7203"/>
    <w:rsid w:val="004B232F"/>
    <w:rsid w:val="004B4DA7"/>
    <w:rsid w:val="004C0712"/>
    <w:rsid w:val="004C3987"/>
    <w:rsid w:val="004C5E99"/>
    <w:rsid w:val="004D7076"/>
    <w:rsid w:val="004E7D5E"/>
    <w:rsid w:val="004E7EFF"/>
    <w:rsid w:val="004F22F5"/>
    <w:rsid w:val="004F5628"/>
    <w:rsid w:val="005022B9"/>
    <w:rsid w:val="00503998"/>
    <w:rsid w:val="00512694"/>
    <w:rsid w:val="00515330"/>
    <w:rsid w:val="00521949"/>
    <w:rsid w:val="00522938"/>
    <w:rsid w:val="00523BCE"/>
    <w:rsid w:val="00525C07"/>
    <w:rsid w:val="005342AC"/>
    <w:rsid w:val="0056017A"/>
    <w:rsid w:val="00591AEF"/>
    <w:rsid w:val="005A4561"/>
    <w:rsid w:val="005C3DE3"/>
    <w:rsid w:val="005E202A"/>
    <w:rsid w:val="005F3139"/>
    <w:rsid w:val="005F5BE2"/>
    <w:rsid w:val="00620358"/>
    <w:rsid w:val="00634A64"/>
    <w:rsid w:val="00635204"/>
    <w:rsid w:val="00635953"/>
    <w:rsid w:val="00637E84"/>
    <w:rsid w:val="0064112D"/>
    <w:rsid w:val="0064372F"/>
    <w:rsid w:val="006449A3"/>
    <w:rsid w:val="006474F9"/>
    <w:rsid w:val="00657CF6"/>
    <w:rsid w:val="00664D5A"/>
    <w:rsid w:val="00676667"/>
    <w:rsid w:val="0068349E"/>
    <w:rsid w:val="00696238"/>
    <w:rsid w:val="00697A1C"/>
    <w:rsid w:val="006B13D3"/>
    <w:rsid w:val="006B6498"/>
    <w:rsid w:val="006C0161"/>
    <w:rsid w:val="006D1615"/>
    <w:rsid w:val="006D33BF"/>
    <w:rsid w:val="006D7579"/>
    <w:rsid w:val="006E1890"/>
    <w:rsid w:val="006E4738"/>
    <w:rsid w:val="006F5780"/>
    <w:rsid w:val="006F790C"/>
    <w:rsid w:val="00702D62"/>
    <w:rsid w:val="00703523"/>
    <w:rsid w:val="00721C6C"/>
    <w:rsid w:val="007230AC"/>
    <w:rsid w:val="0072429B"/>
    <w:rsid w:val="007365AA"/>
    <w:rsid w:val="007374B7"/>
    <w:rsid w:val="007376A8"/>
    <w:rsid w:val="00744D11"/>
    <w:rsid w:val="00746311"/>
    <w:rsid w:val="00754F37"/>
    <w:rsid w:val="007570D2"/>
    <w:rsid w:val="00757A29"/>
    <w:rsid w:val="0077066E"/>
    <w:rsid w:val="00780744"/>
    <w:rsid w:val="007828C1"/>
    <w:rsid w:val="00787CAC"/>
    <w:rsid w:val="007A2A94"/>
    <w:rsid w:val="007A385D"/>
    <w:rsid w:val="007A4013"/>
    <w:rsid w:val="007A4C3D"/>
    <w:rsid w:val="007A4CE8"/>
    <w:rsid w:val="007A769D"/>
    <w:rsid w:val="007B1637"/>
    <w:rsid w:val="007B6133"/>
    <w:rsid w:val="007D4F16"/>
    <w:rsid w:val="007E0F9B"/>
    <w:rsid w:val="007E28B5"/>
    <w:rsid w:val="007E64DF"/>
    <w:rsid w:val="00816BC6"/>
    <w:rsid w:val="00833601"/>
    <w:rsid w:val="0083658C"/>
    <w:rsid w:val="008406E9"/>
    <w:rsid w:val="00843D3F"/>
    <w:rsid w:val="00845D39"/>
    <w:rsid w:val="00847EA0"/>
    <w:rsid w:val="00856FFC"/>
    <w:rsid w:val="00871384"/>
    <w:rsid w:val="008732F5"/>
    <w:rsid w:val="00882119"/>
    <w:rsid w:val="0088402D"/>
    <w:rsid w:val="00894494"/>
    <w:rsid w:val="008B768B"/>
    <w:rsid w:val="008E2B2E"/>
    <w:rsid w:val="008E2C5A"/>
    <w:rsid w:val="00900968"/>
    <w:rsid w:val="00901558"/>
    <w:rsid w:val="009056F5"/>
    <w:rsid w:val="0090619C"/>
    <w:rsid w:val="00912966"/>
    <w:rsid w:val="00921003"/>
    <w:rsid w:val="00923D6C"/>
    <w:rsid w:val="009277DB"/>
    <w:rsid w:val="00931BD4"/>
    <w:rsid w:val="00933226"/>
    <w:rsid w:val="00940E6D"/>
    <w:rsid w:val="009531CF"/>
    <w:rsid w:val="00955B3C"/>
    <w:rsid w:val="00960663"/>
    <w:rsid w:val="00961F2D"/>
    <w:rsid w:val="009622C2"/>
    <w:rsid w:val="009648A0"/>
    <w:rsid w:val="00970D6A"/>
    <w:rsid w:val="00982426"/>
    <w:rsid w:val="00985ABC"/>
    <w:rsid w:val="009A0AF8"/>
    <w:rsid w:val="009A1A5A"/>
    <w:rsid w:val="009A521F"/>
    <w:rsid w:val="009A7911"/>
    <w:rsid w:val="009B29B3"/>
    <w:rsid w:val="009B3ED6"/>
    <w:rsid w:val="009C01AA"/>
    <w:rsid w:val="009C0A0D"/>
    <w:rsid w:val="009D2417"/>
    <w:rsid w:val="00A03CED"/>
    <w:rsid w:val="00A15D6B"/>
    <w:rsid w:val="00A162AF"/>
    <w:rsid w:val="00A162FA"/>
    <w:rsid w:val="00A20334"/>
    <w:rsid w:val="00A232AE"/>
    <w:rsid w:val="00A247A0"/>
    <w:rsid w:val="00A24980"/>
    <w:rsid w:val="00A24F52"/>
    <w:rsid w:val="00A27DDB"/>
    <w:rsid w:val="00A3283E"/>
    <w:rsid w:val="00A429C7"/>
    <w:rsid w:val="00A53186"/>
    <w:rsid w:val="00A60FB1"/>
    <w:rsid w:val="00A65BCE"/>
    <w:rsid w:val="00A71AC3"/>
    <w:rsid w:val="00A73BDD"/>
    <w:rsid w:val="00A77910"/>
    <w:rsid w:val="00A90B74"/>
    <w:rsid w:val="00A91F82"/>
    <w:rsid w:val="00A9513B"/>
    <w:rsid w:val="00A96500"/>
    <w:rsid w:val="00AA03FE"/>
    <w:rsid w:val="00AA1877"/>
    <w:rsid w:val="00AA2B1E"/>
    <w:rsid w:val="00AA2DA6"/>
    <w:rsid w:val="00AB7886"/>
    <w:rsid w:val="00AC4169"/>
    <w:rsid w:val="00AC50D0"/>
    <w:rsid w:val="00AD5704"/>
    <w:rsid w:val="00AD7C5A"/>
    <w:rsid w:val="00AE6657"/>
    <w:rsid w:val="00B10C5D"/>
    <w:rsid w:val="00B11096"/>
    <w:rsid w:val="00B24E70"/>
    <w:rsid w:val="00B26792"/>
    <w:rsid w:val="00B41FAC"/>
    <w:rsid w:val="00B7396F"/>
    <w:rsid w:val="00B831D7"/>
    <w:rsid w:val="00B9752B"/>
    <w:rsid w:val="00BA21B6"/>
    <w:rsid w:val="00BA2CD3"/>
    <w:rsid w:val="00BA2E41"/>
    <w:rsid w:val="00BA7BD3"/>
    <w:rsid w:val="00BB421E"/>
    <w:rsid w:val="00BB6995"/>
    <w:rsid w:val="00BC317C"/>
    <w:rsid w:val="00BC45EC"/>
    <w:rsid w:val="00BD2C0E"/>
    <w:rsid w:val="00BE57E2"/>
    <w:rsid w:val="00BE731C"/>
    <w:rsid w:val="00BF05EE"/>
    <w:rsid w:val="00BF36F0"/>
    <w:rsid w:val="00C14139"/>
    <w:rsid w:val="00C14768"/>
    <w:rsid w:val="00C14F2D"/>
    <w:rsid w:val="00C21142"/>
    <w:rsid w:val="00C2119F"/>
    <w:rsid w:val="00C250C2"/>
    <w:rsid w:val="00C3120D"/>
    <w:rsid w:val="00C34E0F"/>
    <w:rsid w:val="00C41D37"/>
    <w:rsid w:val="00C44C65"/>
    <w:rsid w:val="00C46D15"/>
    <w:rsid w:val="00C473C0"/>
    <w:rsid w:val="00C571A5"/>
    <w:rsid w:val="00C60D73"/>
    <w:rsid w:val="00C61B21"/>
    <w:rsid w:val="00C634D4"/>
    <w:rsid w:val="00C644C3"/>
    <w:rsid w:val="00C67BD4"/>
    <w:rsid w:val="00C72BF9"/>
    <w:rsid w:val="00C8118F"/>
    <w:rsid w:val="00C82576"/>
    <w:rsid w:val="00C9668C"/>
    <w:rsid w:val="00CA1748"/>
    <w:rsid w:val="00CA36BE"/>
    <w:rsid w:val="00CB61B6"/>
    <w:rsid w:val="00CC08B1"/>
    <w:rsid w:val="00CC1B12"/>
    <w:rsid w:val="00CC423E"/>
    <w:rsid w:val="00CE1826"/>
    <w:rsid w:val="00CE2ADD"/>
    <w:rsid w:val="00CE514B"/>
    <w:rsid w:val="00CF282D"/>
    <w:rsid w:val="00D03645"/>
    <w:rsid w:val="00D16868"/>
    <w:rsid w:val="00D2282F"/>
    <w:rsid w:val="00D25798"/>
    <w:rsid w:val="00D2689D"/>
    <w:rsid w:val="00D32EB7"/>
    <w:rsid w:val="00D45CDF"/>
    <w:rsid w:val="00D50229"/>
    <w:rsid w:val="00D50365"/>
    <w:rsid w:val="00D54F07"/>
    <w:rsid w:val="00D60728"/>
    <w:rsid w:val="00D623D1"/>
    <w:rsid w:val="00D6346B"/>
    <w:rsid w:val="00D66A6A"/>
    <w:rsid w:val="00D775DE"/>
    <w:rsid w:val="00D81128"/>
    <w:rsid w:val="00D9410E"/>
    <w:rsid w:val="00D948EE"/>
    <w:rsid w:val="00D95A94"/>
    <w:rsid w:val="00DA5DA0"/>
    <w:rsid w:val="00DA6D60"/>
    <w:rsid w:val="00DB29A8"/>
    <w:rsid w:val="00DB2E2C"/>
    <w:rsid w:val="00DC6D12"/>
    <w:rsid w:val="00DD52BA"/>
    <w:rsid w:val="00DD6AA5"/>
    <w:rsid w:val="00DE08BB"/>
    <w:rsid w:val="00DE1914"/>
    <w:rsid w:val="00DE4C67"/>
    <w:rsid w:val="00DF03C0"/>
    <w:rsid w:val="00DF6711"/>
    <w:rsid w:val="00DF6A12"/>
    <w:rsid w:val="00DF744D"/>
    <w:rsid w:val="00E07717"/>
    <w:rsid w:val="00E15BB8"/>
    <w:rsid w:val="00E165FF"/>
    <w:rsid w:val="00E2026D"/>
    <w:rsid w:val="00E21562"/>
    <w:rsid w:val="00E33374"/>
    <w:rsid w:val="00E335FA"/>
    <w:rsid w:val="00E42DCD"/>
    <w:rsid w:val="00E43C03"/>
    <w:rsid w:val="00E43F9C"/>
    <w:rsid w:val="00E50E00"/>
    <w:rsid w:val="00E73C2A"/>
    <w:rsid w:val="00E76542"/>
    <w:rsid w:val="00E85153"/>
    <w:rsid w:val="00E869B5"/>
    <w:rsid w:val="00EA48F6"/>
    <w:rsid w:val="00EC1AD2"/>
    <w:rsid w:val="00EE4A97"/>
    <w:rsid w:val="00EE58CA"/>
    <w:rsid w:val="00EE64F6"/>
    <w:rsid w:val="00EF2608"/>
    <w:rsid w:val="00F1590D"/>
    <w:rsid w:val="00F230EB"/>
    <w:rsid w:val="00F23B6A"/>
    <w:rsid w:val="00F3391D"/>
    <w:rsid w:val="00F37F7E"/>
    <w:rsid w:val="00F43BD6"/>
    <w:rsid w:val="00F54B13"/>
    <w:rsid w:val="00F654A3"/>
    <w:rsid w:val="00F848FA"/>
    <w:rsid w:val="00F86217"/>
    <w:rsid w:val="00F918CF"/>
    <w:rsid w:val="00FA6CAF"/>
    <w:rsid w:val="00FB02E1"/>
    <w:rsid w:val="00FB39F5"/>
    <w:rsid w:val="00FB4655"/>
    <w:rsid w:val="00FC6BEF"/>
    <w:rsid w:val="00FC7324"/>
    <w:rsid w:val="00FC74F7"/>
    <w:rsid w:val="00FD2870"/>
    <w:rsid w:val="00FD5A73"/>
    <w:rsid w:val="00FE7BF5"/>
    <w:rsid w:val="00FF0EF7"/>
    <w:rsid w:val="00FF12D5"/>
    <w:rsid w:val="00FF2BF2"/>
    <w:rsid w:val="00FF63D6"/>
    <w:rsid w:val="00FF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9196"/>
  <w15:docId w15:val="{95EE1B4E-B94E-4B92-921E-2749DE2F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CF282D"/>
    <w:pPr>
      <w:ind w:left="720" w:firstLine="1440"/>
      <w:contextualSpacing/>
      <w:jc w:val="both"/>
    </w:pPr>
    <w:rPr>
      <w:rFonts w:ascii="Calibri" w:eastAsia="Times New Roman" w:hAnsi="Calibri" w:cs="Times New Roman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CF282D"/>
    <w:rPr>
      <w:rFonts w:ascii="Calibri" w:eastAsia="Times New Roman" w:hAnsi="Calibri" w:cs="Times New Roman"/>
      <w:lang w:val="en-IN" w:eastAsia="en-IN"/>
    </w:rPr>
  </w:style>
  <w:style w:type="paragraph" w:customStyle="1" w:styleId="Char">
    <w:name w:val="Char"/>
    <w:basedOn w:val="Normal"/>
    <w:rsid w:val="00CF282D"/>
    <w:pPr>
      <w:spacing w:after="160" w:line="240" w:lineRule="exact"/>
    </w:pPr>
    <w:rPr>
      <w:rFonts w:ascii="Tahoma" w:eastAsia="Times New Roman" w:hAnsi="Tahoma" w:cs="Mangal"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3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3FA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kumar.raj1</dc:creator>
  <cp:lastModifiedBy>Chief Engineer</cp:lastModifiedBy>
  <cp:revision>7</cp:revision>
  <cp:lastPrinted>2024-02-19T07:42:00Z</cp:lastPrinted>
  <dcterms:created xsi:type="dcterms:W3CDTF">2024-02-19T08:11:00Z</dcterms:created>
  <dcterms:modified xsi:type="dcterms:W3CDTF">2024-02-19T10:59:00Z</dcterms:modified>
</cp:coreProperties>
</file>