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DA" w:rsidRPr="00671C07" w:rsidRDefault="00ED72DA" w:rsidP="004278ED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71C07">
        <w:rPr>
          <w:rFonts w:ascii="Bookman Old Style" w:hAnsi="Bookman Old Style"/>
          <w:b/>
          <w:sz w:val="28"/>
          <w:szCs w:val="28"/>
        </w:rPr>
        <w:t>INDEX</w:t>
      </w:r>
    </w:p>
    <w:p w:rsidR="00ED72DA" w:rsidRPr="00671C07" w:rsidRDefault="00ED72DA" w:rsidP="00ED72DA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Un-Starred Question No. 60</w:t>
      </w:r>
    </w:p>
    <w:p w:rsidR="00ED72DA" w:rsidRDefault="00ED72DA" w:rsidP="00ED72DA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71C07">
        <w:rPr>
          <w:rFonts w:ascii="Bookman Old Style" w:hAnsi="Bookman Old Style"/>
          <w:b/>
          <w:sz w:val="28"/>
          <w:szCs w:val="28"/>
        </w:rPr>
        <w:t>Listed on 2</w:t>
      </w:r>
      <w:r>
        <w:rPr>
          <w:rFonts w:ascii="Bookman Old Style" w:hAnsi="Bookman Old Style"/>
          <w:b/>
          <w:sz w:val="28"/>
          <w:szCs w:val="28"/>
        </w:rPr>
        <w:t>2</w:t>
      </w:r>
      <w:r w:rsidRPr="00671C07">
        <w:rPr>
          <w:rFonts w:ascii="Bookman Old Style" w:hAnsi="Bookman Old Style"/>
          <w:b/>
          <w:sz w:val="28"/>
          <w:szCs w:val="28"/>
        </w:rPr>
        <w:t>.02.2024</w:t>
      </w:r>
    </w:p>
    <w:p w:rsidR="004278ED" w:rsidRPr="00671C07" w:rsidRDefault="004278ED" w:rsidP="00ED72DA">
      <w:pPr>
        <w:spacing w:line="48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6662"/>
        <w:gridCol w:w="1560"/>
      </w:tblGrid>
      <w:tr w:rsidR="00ED72DA" w:rsidRPr="00671C07" w:rsidTr="004278ED">
        <w:trPr>
          <w:trHeight w:val="1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A" w:rsidRPr="00671C07" w:rsidRDefault="00ED72DA" w:rsidP="00BE5AE5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671C07">
              <w:rPr>
                <w:rFonts w:ascii="Bookman Old Style" w:hAnsi="Bookman Old Style"/>
                <w:b/>
                <w:sz w:val="28"/>
                <w:szCs w:val="28"/>
              </w:rPr>
              <w:t>Sr. No.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A" w:rsidRPr="00671C07" w:rsidRDefault="00ED72DA" w:rsidP="00BE5AE5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671C07">
              <w:rPr>
                <w:rFonts w:ascii="Bookman Old Style" w:hAnsi="Bookman Old Style"/>
                <w:b/>
                <w:sz w:val="28"/>
                <w:szCs w:val="28"/>
              </w:rPr>
              <w:t>Particulars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A" w:rsidRPr="00671C07" w:rsidRDefault="00ED72DA" w:rsidP="00BE5AE5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671C07">
              <w:rPr>
                <w:rFonts w:ascii="Bookman Old Style" w:hAnsi="Bookman Old Style"/>
                <w:b/>
                <w:sz w:val="28"/>
                <w:szCs w:val="28"/>
              </w:rPr>
              <w:t>Page No.</w:t>
            </w:r>
          </w:p>
        </w:tc>
      </w:tr>
      <w:tr w:rsidR="00ED72DA" w:rsidRPr="00671C07" w:rsidTr="004278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A" w:rsidRPr="00671C07" w:rsidRDefault="00ED72DA" w:rsidP="00ED72D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A" w:rsidRPr="00671C07" w:rsidRDefault="00ED72DA" w:rsidP="00BE5AE5">
            <w:pPr>
              <w:spacing w:line="360" w:lineRule="auto"/>
              <w:jc w:val="both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Reply of Un-Starred </w:t>
            </w:r>
            <w:r w:rsidRPr="00671C07">
              <w:rPr>
                <w:rFonts w:ascii="Bookman Old Style" w:hAnsi="Bookman Old Style"/>
                <w:sz w:val="28"/>
                <w:szCs w:val="28"/>
              </w:rPr>
              <w:t xml:space="preserve">Assembly Question No. </w:t>
            </w:r>
            <w:r>
              <w:rPr>
                <w:rFonts w:ascii="Bookman Old Style" w:hAnsi="Bookman Old Style"/>
                <w:sz w:val="28"/>
                <w:szCs w:val="28"/>
              </w:rPr>
              <w:t>60</w:t>
            </w:r>
            <w:r w:rsidRPr="00671C07">
              <w:rPr>
                <w:rFonts w:ascii="Bookman Old Style" w:hAnsi="Bookman Old Style"/>
                <w:sz w:val="28"/>
                <w:szCs w:val="28"/>
              </w:rPr>
              <w:t xml:space="preserve"> (in English)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A" w:rsidRPr="00671C07" w:rsidRDefault="00ED72DA" w:rsidP="00BE5AE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671C07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ED72DA" w:rsidRPr="00671C07" w:rsidTr="004278E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A" w:rsidRPr="00671C07" w:rsidRDefault="00ED72DA" w:rsidP="00ED72DA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A" w:rsidRPr="00671C07" w:rsidRDefault="00ED72DA" w:rsidP="00BE5AE5">
            <w:pPr>
              <w:spacing w:line="36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Reply of Un-Starred </w:t>
            </w:r>
            <w:r w:rsidRPr="00671C07">
              <w:rPr>
                <w:rFonts w:ascii="Bookman Old Style" w:hAnsi="Bookman Old Style"/>
                <w:sz w:val="28"/>
                <w:szCs w:val="28"/>
              </w:rPr>
              <w:t xml:space="preserve">Assembly Question No. </w:t>
            </w:r>
            <w:r>
              <w:rPr>
                <w:rFonts w:ascii="Bookman Old Style" w:hAnsi="Bookman Old Style"/>
                <w:sz w:val="28"/>
                <w:szCs w:val="28"/>
              </w:rPr>
              <w:t>60</w:t>
            </w:r>
            <w:r w:rsidRPr="00671C07">
              <w:rPr>
                <w:rFonts w:ascii="Bookman Old Style" w:hAnsi="Bookman Old Style"/>
                <w:sz w:val="28"/>
                <w:szCs w:val="28"/>
              </w:rPr>
              <w:t xml:space="preserve"> (in Hindi)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A" w:rsidRPr="00671C07" w:rsidRDefault="00ED72DA" w:rsidP="00BE5AE5">
            <w:pPr>
              <w:spacing w:line="48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71C07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</w:tbl>
    <w:p w:rsidR="00ED72DA" w:rsidRDefault="00ED72DA" w:rsidP="00ED72DA"/>
    <w:p w:rsidR="00B52861" w:rsidRDefault="00B52861" w:rsidP="00A34A00">
      <w:pPr>
        <w:spacing w:after="0" w:line="480" w:lineRule="auto"/>
        <w:ind w:left="567" w:hanging="567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</w:p>
    <w:p w:rsidR="00ED72DA" w:rsidRDefault="00ED72DA">
      <w:pPr>
        <w:spacing w:after="160" w:line="259" w:lineRule="auto"/>
        <w:rPr>
          <w:rFonts w:ascii="Bookman Old Style" w:hAnsi="Bookman Old Style" w:cs="Times New Roman"/>
          <w:b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sz w:val="28"/>
          <w:szCs w:val="24"/>
          <w:u w:val="single"/>
        </w:rPr>
        <w:br w:type="page"/>
      </w:r>
    </w:p>
    <w:p w:rsidR="007E414F" w:rsidRPr="00B52861" w:rsidRDefault="00B52861" w:rsidP="00A34A00">
      <w:pPr>
        <w:spacing w:after="0" w:line="480" w:lineRule="auto"/>
        <w:ind w:left="567" w:hanging="567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  <w:r w:rsidRPr="00B52861">
        <w:rPr>
          <w:rFonts w:ascii="Bookman Old Style" w:hAnsi="Bookman Old Style" w:cs="Times New Roman"/>
          <w:b/>
          <w:sz w:val="28"/>
          <w:szCs w:val="24"/>
          <w:u w:val="single"/>
        </w:rPr>
        <w:lastRenderedPageBreak/>
        <w:t>TO UPGRADE THE SCHOOLS</w:t>
      </w:r>
    </w:p>
    <w:p w:rsidR="007E583E" w:rsidRPr="00A34A00" w:rsidRDefault="007E583E" w:rsidP="00A34A00">
      <w:pPr>
        <w:spacing w:after="0" w:line="480" w:lineRule="auto"/>
        <w:jc w:val="both"/>
        <w:rPr>
          <w:rFonts w:ascii="Bookman Old Style" w:hAnsi="Bookman Old Style" w:cs="Times New Roman"/>
          <w:b/>
          <w:sz w:val="16"/>
          <w:szCs w:val="24"/>
        </w:rPr>
      </w:pPr>
    </w:p>
    <w:p w:rsidR="007E583E" w:rsidRPr="00A34A00" w:rsidRDefault="00B52861" w:rsidP="00A34A00">
      <w:pPr>
        <w:spacing w:after="0" w:line="480" w:lineRule="auto"/>
        <w:ind w:hanging="567"/>
        <w:jc w:val="both"/>
        <w:rPr>
          <w:rFonts w:ascii="Bookman Old Style" w:hAnsi="Bookman Old Style" w:cs="Times New Roman"/>
          <w:b/>
          <w:sz w:val="28"/>
          <w:szCs w:val="24"/>
        </w:rPr>
      </w:pPr>
      <w:r>
        <w:rPr>
          <w:rFonts w:ascii="Bookman Old Style" w:hAnsi="Bookman Old Style" w:cs="DVOTYogeshNormal"/>
          <w:b/>
          <w:sz w:val="28"/>
          <w:szCs w:val="28"/>
        </w:rPr>
        <w:t xml:space="preserve">      </w:t>
      </w:r>
      <w:r w:rsidR="0070302E" w:rsidRPr="00A34A00">
        <w:rPr>
          <w:rFonts w:ascii="Bookman Old Style" w:hAnsi="Bookman Old Style" w:cs="DVOTYogeshNormal"/>
          <w:b/>
          <w:sz w:val="28"/>
          <w:szCs w:val="28"/>
        </w:rPr>
        <w:t xml:space="preserve">60  </w:t>
      </w:r>
      <w:r>
        <w:rPr>
          <w:rFonts w:ascii="Bookman Old Style" w:hAnsi="Bookman Old Style" w:cs="DVOTYogeshNormal"/>
          <w:b/>
          <w:sz w:val="28"/>
          <w:szCs w:val="28"/>
        </w:rPr>
        <w:t xml:space="preserve"> </w:t>
      </w:r>
      <w:r w:rsidR="007E583E" w:rsidRPr="00A34A00">
        <w:rPr>
          <w:rFonts w:ascii="Bookman Old Style" w:hAnsi="Bookman Old Style" w:cs="DVOTYogeshNormal"/>
          <w:b/>
          <w:sz w:val="28"/>
          <w:szCs w:val="28"/>
        </w:rPr>
        <w:t>Dr. KRISHAN LAL MIDHA (</w:t>
      </w:r>
      <w:proofErr w:type="spellStart"/>
      <w:r w:rsidR="007E583E" w:rsidRPr="00A34A00">
        <w:rPr>
          <w:rFonts w:ascii="Bookman Old Style" w:hAnsi="Bookman Old Style" w:cs="DVOTYogeshNormal"/>
          <w:b/>
          <w:sz w:val="28"/>
          <w:szCs w:val="28"/>
        </w:rPr>
        <w:t>Jind</w:t>
      </w:r>
      <w:proofErr w:type="spellEnd"/>
      <w:r w:rsidR="007E583E" w:rsidRPr="00A34A00">
        <w:rPr>
          <w:rFonts w:ascii="Bookman Old Style" w:hAnsi="Bookman Old Style" w:cs="DVOTYogeshNormal"/>
          <w:b/>
          <w:sz w:val="28"/>
          <w:szCs w:val="28"/>
        </w:rPr>
        <w:t>)</w:t>
      </w:r>
      <w:r>
        <w:rPr>
          <w:rFonts w:ascii="Bookman Old Style" w:hAnsi="Bookman Old Style" w:cs="Times New Roman"/>
          <w:b/>
          <w:sz w:val="28"/>
          <w:szCs w:val="24"/>
        </w:rPr>
        <w:t>:</w:t>
      </w:r>
      <w:r w:rsidR="007E583E" w:rsidRPr="00A34A00">
        <w:rPr>
          <w:rFonts w:ascii="Bookman Old Style" w:hAnsi="Bookman Old Style" w:cs="Times New Roman"/>
          <w:b/>
          <w:sz w:val="28"/>
          <w:szCs w:val="24"/>
        </w:rPr>
        <w:t xml:space="preserve">  </w:t>
      </w:r>
    </w:p>
    <w:p w:rsidR="007E583E" w:rsidRPr="00A34A00" w:rsidRDefault="00B52861" w:rsidP="00A34A00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VOTYogeshNormal"/>
          <w:sz w:val="28"/>
          <w:szCs w:val="28"/>
        </w:rPr>
      </w:pPr>
      <w:r>
        <w:rPr>
          <w:rFonts w:ascii="Bookman Old Style" w:hAnsi="Bookman Old Style" w:cs="DVOTYogeshNormal"/>
          <w:sz w:val="28"/>
          <w:szCs w:val="28"/>
        </w:rPr>
        <w:t xml:space="preserve">        </w:t>
      </w:r>
      <w:r w:rsidR="007E583E" w:rsidRPr="00A34A00">
        <w:rPr>
          <w:rFonts w:ascii="Bookman Old Style" w:hAnsi="Bookman Old Style" w:cs="DVOTYogeshNormal"/>
          <w:sz w:val="28"/>
          <w:szCs w:val="28"/>
        </w:rPr>
        <w:t>Will the School Education Minister be pleased to state:-</w:t>
      </w:r>
    </w:p>
    <w:p w:rsidR="007E583E" w:rsidRPr="00A34A00" w:rsidRDefault="00B52861" w:rsidP="00B52861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Bookman Old Style" w:hAnsi="Bookman Old Style" w:cs="DVOTYogeshNormal"/>
          <w:sz w:val="28"/>
          <w:szCs w:val="28"/>
        </w:rPr>
      </w:pPr>
      <w:r>
        <w:rPr>
          <w:rFonts w:ascii="Bookman Old Style" w:hAnsi="Bookman Old Style" w:cs="DVOTYogeshNormal"/>
          <w:sz w:val="28"/>
          <w:szCs w:val="28"/>
        </w:rPr>
        <w:t xml:space="preserve">  </w:t>
      </w:r>
      <w:r w:rsidR="007E583E" w:rsidRPr="00A34A00">
        <w:rPr>
          <w:rFonts w:ascii="Bookman Old Style" w:hAnsi="Bookman Old Style" w:cs="DVOTYogeshNormal"/>
          <w:sz w:val="28"/>
          <w:szCs w:val="28"/>
        </w:rPr>
        <w:t xml:space="preserve">a) </w:t>
      </w:r>
      <w:r>
        <w:rPr>
          <w:rFonts w:ascii="Bookman Old Style" w:hAnsi="Bookman Old Style" w:cs="DVOTYogeshNormal"/>
          <w:sz w:val="28"/>
          <w:szCs w:val="28"/>
        </w:rPr>
        <w:tab/>
      </w:r>
      <w:r w:rsidR="007E583E" w:rsidRPr="00A34A00">
        <w:rPr>
          <w:rFonts w:ascii="Bookman Old Style" w:hAnsi="Bookman Old Style" w:cs="DVOTYogeshNormal"/>
          <w:sz w:val="28"/>
          <w:szCs w:val="28"/>
        </w:rPr>
        <w:t xml:space="preserve">the time by which the Government High School, </w:t>
      </w:r>
      <w:proofErr w:type="spellStart"/>
      <w:r w:rsidR="007E583E" w:rsidRPr="00A34A00">
        <w:rPr>
          <w:rFonts w:ascii="Bookman Old Style" w:hAnsi="Bookman Old Style" w:cs="DVOTYogeshNormal"/>
          <w:sz w:val="28"/>
          <w:szCs w:val="28"/>
        </w:rPr>
        <w:t>Amarheri</w:t>
      </w:r>
      <w:proofErr w:type="spellEnd"/>
      <w:r w:rsidR="007E583E" w:rsidRPr="00A34A00">
        <w:rPr>
          <w:rFonts w:ascii="Bookman Old Style" w:hAnsi="Bookman Old Style" w:cs="DVOTYogeshNormal"/>
          <w:sz w:val="28"/>
          <w:szCs w:val="28"/>
        </w:rPr>
        <w:t xml:space="preserve"> and Government Middle School </w:t>
      </w:r>
      <w:proofErr w:type="spellStart"/>
      <w:r w:rsidR="007E583E" w:rsidRPr="00A34A00">
        <w:rPr>
          <w:rFonts w:ascii="Bookman Old Style" w:hAnsi="Bookman Old Style" w:cs="DVOTYogeshNormal"/>
          <w:sz w:val="28"/>
          <w:szCs w:val="28"/>
        </w:rPr>
        <w:t>Haibatpur</w:t>
      </w:r>
      <w:proofErr w:type="spellEnd"/>
      <w:r w:rsidR="007E583E" w:rsidRPr="00A34A00">
        <w:rPr>
          <w:rFonts w:ascii="Bookman Old Style" w:hAnsi="Bookman Old Style" w:cs="DVOTYogeshNormal"/>
          <w:sz w:val="28"/>
          <w:szCs w:val="28"/>
        </w:rPr>
        <w:t xml:space="preserve"> in </w:t>
      </w:r>
      <w:proofErr w:type="spellStart"/>
      <w:r w:rsidR="007E583E" w:rsidRPr="00A34A00">
        <w:rPr>
          <w:rFonts w:ascii="Bookman Old Style" w:hAnsi="Bookman Old Style" w:cs="DVOTYogeshNormal"/>
          <w:sz w:val="28"/>
          <w:szCs w:val="28"/>
        </w:rPr>
        <w:t>Jind</w:t>
      </w:r>
      <w:proofErr w:type="spellEnd"/>
      <w:r w:rsidR="007E583E" w:rsidRPr="00A34A00">
        <w:rPr>
          <w:rFonts w:ascii="Bookman Old Style" w:hAnsi="Bookman Old Style" w:cs="DVOTYogeshNormal"/>
          <w:sz w:val="28"/>
          <w:szCs w:val="28"/>
        </w:rPr>
        <w:t xml:space="preserve"> Assembly Constituency are likely to be upgraded; and</w:t>
      </w:r>
    </w:p>
    <w:p w:rsidR="007E583E" w:rsidRDefault="007E583E" w:rsidP="00B52861">
      <w:p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ascii="Bookman Old Style" w:hAnsi="Bookman Old Style" w:cs="DVOTYogeshNormal"/>
          <w:sz w:val="28"/>
          <w:szCs w:val="28"/>
        </w:rPr>
      </w:pPr>
      <w:r w:rsidRPr="00A34A00">
        <w:rPr>
          <w:rFonts w:ascii="Bookman Old Style" w:hAnsi="Bookman Old Style" w:cs="DVOTYogeshNormal"/>
          <w:sz w:val="28"/>
          <w:szCs w:val="28"/>
        </w:rPr>
        <w:t xml:space="preserve">b) </w:t>
      </w:r>
      <w:r w:rsidR="00B52861">
        <w:rPr>
          <w:rFonts w:ascii="Bookman Old Style" w:hAnsi="Bookman Old Style" w:cs="DVOTYogeshNormal"/>
          <w:sz w:val="28"/>
          <w:szCs w:val="28"/>
        </w:rPr>
        <w:t xml:space="preserve"> </w:t>
      </w:r>
      <w:proofErr w:type="gramStart"/>
      <w:r w:rsidRPr="00A34A00">
        <w:rPr>
          <w:rFonts w:ascii="Bookman Old Style" w:hAnsi="Bookman Old Style" w:cs="DVOTYogeshNormal"/>
          <w:sz w:val="28"/>
          <w:szCs w:val="28"/>
        </w:rPr>
        <w:t>whether</w:t>
      </w:r>
      <w:proofErr w:type="gramEnd"/>
      <w:r w:rsidRPr="00A34A00">
        <w:rPr>
          <w:rFonts w:ascii="Bookman Old Style" w:hAnsi="Bookman Old Style" w:cs="DVOTYogeshNormal"/>
          <w:sz w:val="28"/>
          <w:szCs w:val="28"/>
        </w:rPr>
        <w:t xml:space="preserve"> it is a fact that an announcement to upgrade the </w:t>
      </w:r>
      <w:r w:rsidR="00B52861">
        <w:rPr>
          <w:rFonts w:ascii="Bookman Old Style" w:hAnsi="Bookman Old Style" w:cs="DVOTYogeshNormal"/>
          <w:sz w:val="28"/>
          <w:szCs w:val="28"/>
        </w:rPr>
        <w:t xml:space="preserve">  </w:t>
      </w:r>
      <w:proofErr w:type="spellStart"/>
      <w:r w:rsidRPr="00A34A00">
        <w:rPr>
          <w:rFonts w:ascii="Bookman Old Style" w:hAnsi="Bookman Old Style" w:cs="DVOTYogeshNormal"/>
          <w:sz w:val="28"/>
          <w:szCs w:val="28"/>
        </w:rPr>
        <w:t>Haibatpur</w:t>
      </w:r>
      <w:proofErr w:type="spellEnd"/>
      <w:r w:rsidRPr="00A34A00">
        <w:rPr>
          <w:rFonts w:ascii="Bookman Old Style" w:hAnsi="Bookman Old Style" w:cs="DVOTYogeshNormal"/>
          <w:sz w:val="28"/>
          <w:szCs w:val="28"/>
        </w:rPr>
        <w:t xml:space="preserve"> School was made by </w:t>
      </w:r>
      <w:proofErr w:type="spellStart"/>
      <w:r w:rsidRPr="00A34A00">
        <w:rPr>
          <w:rFonts w:ascii="Bookman Old Style" w:hAnsi="Bookman Old Style" w:cs="DVOTYogeshNormal"/>
          <w:sz w:val="28"/>
          <w:szCs w:val="28"/>
        </w:rPr>
        <w:t>Hon’ble</w:t>
      </w:r>
      <w:proofErr w:type="spellEnd"/>
      <w:r w:rsidRPr="00A34A00">
        <w:rPr>
          <w:rFonts w:ascii="Bookman Old Style" w:hAnsi="Bookman Old Style" w:cs="DVOTYogeshNormal"/>
          <w:sz w:val="28"/>
          <w:szCs w:val="28"/>
        </w:rPr>
        <w:t xml:space="preserve"> Chief Minister, if so, the time by which such school will be up graded?</w:t>
      </w:r>
    </w:p>
    <w:p w:rsidR="00A34A00" w:rsidRPr="00A34A00" w:rsidRDefault="00A34A00" w:rsidP="00A34A00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DVOTYogeshNormal"/>
          <w:sz w:val="28"/>
          <w:szCs w:val="28"/>
        </w:rPr>
      </w:pPr>
    </w:p>
    <w:p w:rsidR="007E583E" w:rsidRPr="00B52861" w:rsidRDefault="007E583E" w:rsidP="00A34A00">
      <w:pPr>
        <w:spacing w:after="0" w:line="480" w:lineRule="auto"/>
        <w:jc w:val="both"/>
        <w:rPr>
          <w:rFonts w:ascii="Bookman Old Style" w:hAnsi="Bookman Old Style" w:cs="Times New Roman"/>
          <w:b/>
          <w:sz w:val="28"/>
          <w:szCs w:val="24"/>
          <w:u w:val="single"/>
        </w:rPr>
      </w:pPr>
      <w:r w:rsidRPr="00A34A00">
        <w:rPr>
          <w:rFonts w:ascii="Cambria" w:hAnsi="Cambria"/>
          <w:sz w:val="32"/>
          <w:szCs w:val="28"/>
        </w:rPr>
        <w:tab/>
      </w:r>
      <w:r w:rsidRPr="00A34A00">
        <w:rPr>
          <w:rFonts w:ascii="Cambria" w:hAnsi="Cambria"/>
          <w:sz w:val="32"/>
          <w:szCs w:val="28"/>
        </w:rPr>
        <w:tab/>
      </w:r>
      <w:r w:rsidR="008B28D9" w:rsidRPr="00A34A00">
        <w:rPr>
          <w:rFonts w:ascii="Cambria" w:hAnsi="Cambria"/>
          <w:sz w:val="32"/>
          <w:szCs w:val="28"/>
        </w:rPr>
        <w:tab/>
      </w:r>
      <w:r w:rsidR="008B28D9" w:rsidRPr="00A34A00">
        <w:rPr>
          <w:rFonts w:ascii="Cambria" w:hAnsi="Cambria"/>
          <w:sz w:val="32"/>
          <w:szCs w:val="28"/>
        </w:rPr>
        <w:tab/>
      </w:r>
      <w:r w:rsidR="008B28D9" w:rsidRPr="00A34A00">
        <w:rPr>
          <w:rFonts w:ascii="Cambria" w:hAnsi="Cambria"/>
          <w:sz w:val="32"/>
          <w:szCs w:val="28"/>
        </w:rPr>
        <w:tab/>
      </w:r>
      <w:r w:rsidR="008B28D9" w:rsidRPr="00B52861">
        <w:rPr>
          <w:rFonts w:ascii="Cambria" w:hAnsi="Cambria"/>
          <w:b/>
          <w:sz w:val="32"/>
          <w:szCs w:val="28"/>
        </w:rPr>
        <w:tab/>
      </w:r>
      <w:r w:rsidR="00B52861" w:rsidRPr="00B52861">
        <w:rPr>
          <w:rFonts w:ascii="Bookman Old Style" w:hAnsi="Bookman Old Style" w:cs="Times New Roman"/>
          <w:b/>
          <w:sz w:val="28"/>
          <w:szCs w:val="24"/>
          <w:u w:val="single"/>
        </w:rPr>
        <w:t>REPLY</w:t>
      </w:r>
    </w:p>
    <w:p w:rsidR="007E583E" w:rsidRPr="00B52861" w:rsidRDefault="00B52861" w:rsidP="00B52861">
      <w:pPr>
        <w:spacing w:after="0" w:line="480" w:lineRule="auto"/>
        <w:ind w:right="-188"/>
        <w:jc w:val="center"/>
        <w:rPr>
          <w:rFonts w:ascii="Bookman Old Style" w:hAnsi="Bookman Old Style" w:cs="Times New Roman"/>
          <w:b/>
          <w:sz w:val="28"/>
          <w:szCs w:val="24"/>
          <w:u w:val="single"/>
        </w:rPr>
      </w:pPr>
      <w:r w:rsidRPr="00B52861">
        <w:rPr>
          <w:rFonts w:ascii="Bookman Old Style" w:hAnsi="Bookman Old Style" w:cs="Times New Roman"/>
          <w:b/>
          <w:sz w:val="28"/>
          <w:szCs w:val="24"/>
          <w:u w:val="single"/>
        </w:rPr>
        <w:t>SH. KANWAR PAL, SCHOOL EDUCATION MINISTER, HARYANA</w:t>
      </w:r>
    </w:p>
    <w:p w:rsidR="00DF26FD" w:rsidRPr="00A34A00" w:rsidRDefault="00DF26FD" w:rsidP="00B52861">
      <w:pPr>
        <w:autoSpaceDE w:val="0"/>
        <w:autoSpaceDN w:val="0"/>
        <w:adjustRightInd w:val="0"/>
        <w:spacing w:after="0" w:line="480" w:lineRule="auto"/>
        <w:ind w:firstLine="142"/>
        <w:jc w:val="both"/>
        <w:rPr>
          <w:rFonts w:ascii="Bookman Old Style" w:hAnsi="Bookman Old Style" w:cs="DVOTYogeshNormal"/>
          <w:sz w:val="28"/>
          <w:szCs w:val="28"/>
        </w:rPr>
      </w:pPr>
      <w:r w:rsidRPr="00A34A00">
        <w:rPr>
          <w:rFonts w:ascii="Bookman Old Style" w:hAnsi="Bookman Old Style" w:cs="DVOTYogeshNormal"/>
          <w:sz w:val="28"/>
          <w:szCs w:val="28"/>
        </w:rPr>
        <w:t xml:space="preserve">Sir, </w:t>
      </w:r>
    </w:p>
    <w:p w:rsidR="007E583E" w:rsidRPr="00A34A00" w:rsidRDefault="00BE470D" w:rsidP="00B528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578"/>
        <w:jc w:val="both"/>
        <w:rPr>
          <w:rFonts w:ascii="Bookman Old Style" w:hAnsi="Bookman Old Style" w:cs="DVOTYogeshNormal"/>
          <w:sz w:val="28"/>
          <w:szCs w:val="28"/>
        </w:rPr>
      </w:pPr>
      <w:r w:rsidRPr="00A34A00">
        <w:rPr>
          <w:rFonts w:ascii="Bookman Old Style" w:hAnsi="Bookman Old Style" w:cs="DVOTYogeshNormal"/>
          <w:sz w:val="28"/>
          <w:szCs w:val="28"/>
        </w:rPr>
        <w:t xml:space="preserve">There is no 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proposal </w:t>
      </w:r>
      <w:r w:rsidRPr="00A34A00">
        <w:rPr>
          <w:rFonts w:ascii="Bookman Old Style" w:hAnsi="Bookman Old Style" w:cs="DVOTYogeshNormal"/>
          <w:sz w:val="28"/>
          <w:szCs w:val="28"/>
        </w:rPr>
        <w:t xml:space="preserve">under consideration of the Government to upgrade 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Government High School </w:t>
      </w:r>
      <w:proofErr w:type="spellStart"/>
      <w:r w:rsidR="00DF26FD" w:rsidRPr="00A34A00">
        <w:rPr>
          <w:rFonts w:ascii="Bookman Old Style" w:hAnsi="Bookman Old Style" w:cs="DVOTYogeshNormal"/>
          <w:sz w:val="28"/>
          <w:szCs w:val="28"/>
        </w:rPr>
        <w:t>Amarheri</w:t>
      </w:r>
      <w:proofErr w:type="spellEnd"/>
      <w:r w:rsidRPr="00A34A00">
        <w:rPr>
          <w:rFonts w:ascii="Bookman Old Style" w:hAnsi="Bookman Old Style" w:cs="DVOTYogeshNormal"/>
          <w:sz w:val="28"/>
          <w:szCs w:val="28"/>
        </w:rPr>
        <w:t xml:space="preserve"> and Gov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ernment Middle School </w:t>
      </w:r>
      <w:proofErr w:type="spellStart"/>
      <w:r w:rsidR="00DF26FD" w:rsidRPr="00A34A00">
        <w:rPr>
          <w:rFonts w:ascii="Bookman Old Style" w:hAnsi="Bookman Old Style" w:cs="DVOTYogeshNormal"/>
          <w:sz w:val="28"/>
          <w:szCs w:val="28"/>
        </w:rPr>
        <w:t>Haibatpur</w:t>
      </w:r>
      <w:proofErr w:type="spellEnd"/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 in</w:t>
      </w:r>
      <w:r w:rsidRPr="00A34A00">
        <w:rPr>
          <w:rFonts w:ascii="Bookman Old Style" w:hAnsi="Bookman Old Style" w:cs="DVOTYogeshNormal"/>
          <w:sz w:val="28"/>
          <w:szCs w:val="28"/>
        </w:rPr>
        <w:t xml:space="preserve"> 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the </w:t>
      </w:r>
      <w:proofErr w:type="spellStart"/>
      <w:r w:rsidRPr="00A34A00">
        <w:rPr>
          <w:rFonts w:ascii="Bookman Old Style" w:hAnsi="Bookman Old Style" w:cs="DVOTYogeshNormal"/>
          <w:sz w:val="28"/>
          <w:szCs w:val="28"/>
        </w:rPr>
        <w:t>Jind</w:t>
      </w:r>
      <w:proofErr w:type="spellEnd"/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 Constituency</w:t>
      </w:r>
      <w:r w:rsidR="00F567AA" w:rsidRPr="00A34A00">
        <w:rPr>
          <w:rFonts w:ascii="Bookman Old Style" w:hAnsi="Bookman Old Style" w:cs="DVOTYogeshNormal"/>
          <w:sz w:val="28"/>
          <w:szCs w:val="28"/>
        </w:rPr>
        <w:t>,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 to the level of </w:t>
      </w:r>
      <w:r w:rsidR="007E583E" w:rsidRPr="00A34A00">
        <w:rPr>
          <w:rFonts w:ascii="Bookman Old Style" w:hAnsi="Bookman Old Style" w:cs="DVOTYogeshNormal"/>
          <w:sz w:val="28"/>
          <w:szCs w:val="28"/>
        </w:rPr>
        <w:t xml:space="preserve">Government Senior Secondary School 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as </w:t>
      </w:r>
      <w:r w:rsidR="0063666D" w:rsidRPr="00A34A00">
        <w:rPr>
          <w:rFonts w:ascii="Bookman Old Style" w:hAnsi="Bookman Old Style" w:cs="DVOTYogeshNormal"/>
          <w:sz w:val="28"/>
          <w:szCs w:val="28"/>
        </w:rPr>
        <w:t>thes</w:t>
      </w:r>
      <w:r w:rsidR="00F567AA" w:rsidRPr="00A34A00">
        <w:rPr>
          <w:rFonts w:ascii="Bookman Old Style" w:hAnsi="Bookman Old Style" w:cs="DVOTYogeshNormal"/>
          <w:sz w:val="28"/>
          <w:szCs w:val="28"/>
        </w:rPr>
        <w:t>e schools do not fulfil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 the norms for </w:t>
      </w:r>
      <w:proofErr w:type="spellStart"/>
      <w:r w:rsidR="00DF26FD" w:rsidRPr="00A34A00">
        <w:rPr>
          <w:rFonts w:ascii="Bookman Old Style" w:hAnsi="Bookman Old Style" w:cs="DVOTYogeshNormal"/>
          <w:sz w:val="28"/>
          <w:szCs w:val="28"/>
        </w:rPr>
        <w:t>upgradation</w:t>
      </w:r>
      <w:proofErr w:type="spellEnd"/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. </w:t>
      </w:r>
    </w:p>
    <w:p w:rsidR="004C4A0C" w:rsidRPr="00A34A00" w:rsidRDefault="007E583E" w:rsidP="00B528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578"/>
        <w:jc w:val="both"/>
        <w:rPr>
          <w:rFonts w:ascii="Bookman Old Style" w:hAnsi="Bookman Old Style" w:cs="DVOTYogeshNormal"/>
          <w:sz w:val="28"/>
          <w:szCs w:val="28"/>
        </w:rPr>
      </w:pPr>
      <w:r w:rsidRPr="00A34A00">
        <w:rPr>
          <w:rFonts w:ascii="Bookman Old Style" w:hAnsi="Bookman Old Style" w:cs="DVOTYogeshNormal"/>
          <w:sz w:val="28"/>
          <w:szCs w:val="28"/>
        </w:rPr>
        <w:t>No announcement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 was made</w:t>
      </w:r>
      <w:r w:rsidRPr="00A34A00">
        <w:rPr>
          <w:rFonts w:ascii="Bookman Old Style" w:hAnsi="Bookman Old Style" w:cs="DVOTYogeshNormal"/>
          <w:sz w:val="28"/>
          <w:szCs w:val="28"/>
        </w:rPr>
        <w:t xml:space="preserve"> 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by the </w:t>
      </w:r>
      <w:proofErr w:type="spellStart"/>
      <w:r w:rsidR="00DF26FD" w:rsidRPr="00A34A00">
        <w:rPr>
          <w:rFonts w:ascii="Bookman Old Style" w:hAnsi="Bookman Old Style" w:cs="DVOTYogeshNormal"/>
          <w:sz w:val="28"/>
          <w:szCs w:val="28"/>
        </w:rPr>
        <w:t>Hon’ble</w:t>
      </w:r>
      <w:proofErr w:type="spellEnd"/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 Chief Minister </w:t>
      </w:r>
      <w:r w:rsidRPr="00A34A00">
        <w:rPr>
          <w:rFonts w:ascii="Bookman Old Style" w:hAnsi="Bookman Old Style" w:cs="DVOTYogeshNormal"/>
          <w:sz w:val="28"/>
          <w:szCs w:val="28"/>
        </w:rPr>
        <w:t xml:space="preserve">to upgrade the </w:t>
      </w:r>
      <w:r w:rsidR="00DF26FD" w:rsidRPr="00A34A00">
        <w:rPr>
          <w:rFonts w:ascii="Bookman Old Style" w:hAnsi="Bookman Old Style" w:cs="DVOTYogeshNormal"/>
          <w:sz w:val="28"/>
          <w:szCs w:val="28"/>
        </w:rPr>
        <w:t xml:space="preserve">Government Middle School </w:t>
      </w:r>
      <w:proofErr w:type="spellStart"/>
      <w:r w:rsidRPr="00A34A00">
        <w:rPr>
          <w:rFonts w:ascii="Bookman Old Style" w:hAnsi="Bookman Old Style" w:cs="DVOTYogeshNormal"/>
          <w:sz w:val="28"/>
          <w:szCs w:val="28"/>
        </w:rPr>
        <w:t>Haibatpur</w:t>
      </w:r>
      <w:proofErr w:type="spellEnd"/>
      <w:r w:rsidR="00DF26FD" w:rsidRPr="00A34A00">
        <w:rPr>
          <w:rFonts w:ascii="Bookman Old Style" w:hAnsi="Bookman Old Style" w:cs="DVOTYogeshNormal"/>
          <w:sz w:val="28"/>
          <w:szCs w:val="28"/>
        </w:rPr>
        <w:t>.</w:t>
      </w:r>
      <w:r w:rsidRPr="00A34A00">
        <w:rPr>
          <w:rFonts w:ascii="Bookman Old Style" w:hAnsi="Bookman Old Style" w:cs="DVOTYogeshNormal"/>
          <w:sz w:val="28"/>
          <w:szCs w:val="28"/>
        </w:rPr>
        <w:t xml:space="preserve"> </w:t>
      </w:r>
    </w:p>
    <w:p w:rsidR="004C4A0C" w:rsidRDefault="004C4A0C">
      <w:pPr>
        <w:spacing w:after="160" w:line="259" w:lineRule="auto"/>
        <w:rPr>
          <w:rFonts w:ascii="Bookman Old Style" w:hAnsi="Bookman Old Style" w:cs="DVOTYogeshNormal"/>
          <w:sz w:val="24"/>
          <w:szCs w:val="28"/>
        </w:rPr>
      </w:pPr>
      <w:r>
        <w:rPr>
          <w:rFonts w:ascii="Bookman Old Style" w:hAnsi="Bookman Old Style" w:cs="DVOTYogeshNormal"/>
          <w:sz w:val="24"/>
          <w:szCs w:val="28"/>
        </w:rPr>
        <w:br w:type="page"/>
      </w:r>
    </w:p>
    <w:p w:rsidR="004C4A0C" w:rsidRDefault="004C4A0C" w:rsidP="004C4A0C">
      <w:pPr>
        <w:pStyle w:val="ListParagraph"/>
        <w:autoSpaceDE w:val="0"/>
        <w:autoSpaceDN w:val="0"/>
        <w:adjustRightInd w:val="0"/>
        <w:spacing w:after="0" w:line="360" w:lineRule="auto"/>
        <w:ind w:hanging="720"/>
        <w:jc w:val="center"/>
        <w:rPr>
          <w:rFonts w:ascii="Kruti Dev 010" w:hAnsi="Kruti Dev 010" w:cs="DVOTYogeshNormal"/>
          <w:b/>
          <w:sz w:val="32"/>
          <w:szCs w:val="28"/>
        </w:rPr>
      </w:pPr>
    </w:p>
    <w:p w:rsidR="004C4A0C" w:rsidRPr="00AE084C" w:rsidRDefault="004C4A0C" w:rsidP="00AE084C">
      <w:pPr>
        <w:pStyle w:val="ListParagraph"/>
        <w:autoSpaceDE w:val="0"/>
        <w:autoSpaceDN w:val="0"/>
        <w:adjustRightInd w:val="0"/>
        <w:spacing w:after="0" w:line="480" w:lineRule="auto"/>
        <w:ind w:hanging="720"/>
        <w:jc w:val="center"/>
        <w:rPr>
          <w:rFonts w:ascii="Kruti Dev 010" w:hAnsi="Kruti Dev 010" w:cs="DVOTYogeshNormal"/>
          <w:b/>
          <w:sz w:val="36"/>
          <w:szCs w:val="28"/>
        </w:rPr>
      </w:pP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fo|ky</w:t>
      </w:r>
      <w:proofErr w:type="gramStart"/>
      <w:r w:rsidRPr="00AE084C">
        <w:rPr>
          <w:rFonts w:ascii="Kruti Dev 010" w:hAnsi="Kruti Dev 010" w:cs="DVOTYogeshNormal"/>
          <w:b/>
          <w:sz w:val="36"/>
          <w:szCs w:val="28"/>
        </w:rPr>
        <w:t>;ksa</w:t>
      </w:r>
      <w:proofErr w:type="spellEnd"/>
      <w:proofErr w:type="gram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dk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ntkZ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 c&lt;+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kuk</w:t>
      </w:r>
      <w:proofErr w:type="spellEnd"/>
    </w:p>
    <w:p w:rsidR="004C4A0C" w:rsidRPr="00AE084C" w:rsidRDefault="00B52861" w:rsidP="00AE084C">
      <w:pPr>
        <w:spacing w:after="160" w:line="480" w:lineRule="auto"/>
        <w:rPr>
          <w:rFonts w:ascii="Bookman Old Style" w:hAnsi="Bookman Old Style" w:cs="DVOTYogeshNormal"/>
          <w:b/>
          <w:sz w:val="28"/>
          <w:szCs w:val="28"/>
        </w:rPr>
      </w:pPr>
      <w:r>
        <w:rPr>
          <w:rFonts w:ascii="Kruti Dev 010" w:hAnsi="Kruti Dev 010" w:cs="DVOTYogeshNormal"/>
          <w:b/>
          <w:sz w:val="36"/>
          <w:szCs w:val="28"/>
        </w:rPr>
        <w:t xml:space="preserve">  60</w:t>
      </w:r>
      <w:r>
        <w:rPr>
          <w:rFonts w:ascii="Kruti Dev 010" w:hAnsi="Kruti Dev 010" w:cs="DVOTYogeshNormal"/>
          <w:b/>
          <w:sz w:val="36"/>
          <w:szCs w:val="28"/>
        </w:rPr>
        <w:tab/>
      </w:r>
      <w:proofErr w:type="spellStart"/>
      <w:r>
        <w:rPr>
          <w:rFonts w:ascii="Kruti Dev 010" w:hAnsi="Kruti Dev 010" w:cs="DVOTYogeshNormal"/>
          <w:b/>
          <w:sz w:val="36"/>
          <w:szCs w:val="28"/>
        </w:rPr>
        <w:t>M</w:t>
      </w:r>
      <w:r w:rsidR="004C4A0C" w:rsidRPr="00AE084C">
        <w:rPr>
          <w:rFonts w:ascii="Kruti Dev 010" w:hAnsi="Kruti Dev 010" w:cs="DVOTYogeshNormal"/>
          <w:b/>
          <w:sz w:val="36"/>
          <w:szCs w:val="28"/>
        </w:rPr>
        <w:t>k</w:t>
      </w:r>
      <w:r>
        <w:rPr>
          <w:rFonts w:ascii="Kruti Dev 010" w:hAnsi="Kruti Dev 010" w:cs="DVOTYogeshNormal"/>
          <w:b/>
          <w:sz w:val="36"/>
          <w:szCs w:val="28"/>
        </w:rPr>
        <w:t>W</w:t>
      </w:r>
      <w:proofErr w:type="spellEnd"/>
      <w:r w:rsidR="004C4A0C" w:rsidRPr="00AE084C">
        <w:rPr>
          <w:rFonts w:ascii="Kruti Dev 010" w:hAnsi="Kruti Dev 010" w:cs="DVOTYogeshNormal"/>
          <w:b/>
          <w:sz w:val="36"/>
          <w:szCs w:val="28"/>
        </w:rPr>
        <w:t xml:space="preserve">- </w:t>
      </w:r>
      <w:proofErr w:type="spellStart"/>
      <w:r w:rsidR="004C4A0C" w:rsidRPr="00AE084C">
        <w:rPr>
          <w:rFonts w:ascii="Kruti Dev 010" w:hAnsi="Kruti Dev 010" w:cs="DVOTYogeshNormal"/>
          <w:b/>
          <w:sz w:val="36"/>
          <w:szCs w:val="28"/>
        </w:rPr>
        <w:t>d`’.k</w:t>
      </w:r>
      <w:proofErr w:type="spellEnd"/>
      <w:r w:rsidR="004C4A0C"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b/>
          <w:sz w:val="36"/>
          <w:szCs w:val="28"/>
        </w:rPr>
        <w:t>yky</w:t>
      </w:r>
      <w:proofErr w:type="spellEnd"/>
      <w:r w:rsidR="004C4A0C"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b/>
          <w:sz w:val="36"/>
          <w:szCs w:val="28"/>
        </w:rPr>
        <w:t>feïk</w:t>
      </w:r>
      <w:proofErr w:type="spellEnd"/>
      <w:r w:rsidR="004C4A0C" w:rsidRPr="00AE084C">
        <w:rPr>
          <w:rFonts w:ascii="Kruti Dev 010" w:hAnsi="Kruti Dev 010" w:cs="DVOTYogeshNormal"/>
          <w:b/>
          <w:sz w:val="36"/>
          <w:szCs w:val="28"/>
        </w:rPr>
        <w:t xml:space="preserve"> ¼than½%</w:t>
      </w:r>
    </w:p>
    <w:p w:rsidR="004C4A0C" w:rsidRPr="00AE084C" w:rsidRDefault="004C4A0C" w:rsidP="00B52861">
      <w:pPr>
        <w:spacing w:after="160" w:line="480" w:lineRule="auto"/>
        <w:jc w:val="both"/>
        <w:rPr>
          <w:rFonts w:ascii="Kruti Dev 010" w:hAnsi="Kruti Dev 010" w:cs="DVOTYogeshNormal"/>
          <w:sz w:val="36"/>
          <w:szCs w:val="28"/>
        </w:rPr>
      </w:pPr>
      <w:r w:rsidRPr="00AE084C">
        <w:rPr>
          <w:rFonts w:ascii="Bookman Old Style" w:hAnsi="Bookman Old Style" w:cs="DVOTYogeshNormal"/>
          <w:b/>
          <w:sz w:val="28"/>
          <w:szCs w:val="28"/>
        </w:rPr>
        <w:tab/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</w:t>
      </w:r>
      <w:proofErr w:type="gramStart"/>
      <w:r w:rsidRPr="00AE084C">
        <w:rPr>
          <w:rFonts w:ascii="Kruti Dev 010" w:hAnsi="Kruti Dev 010" w:cs="DVOTYogeshNormal"/>
          <w:sz w:val="36"/>
          <w:szCs w:val="28"/>
        </w:rPr>
        <w:t>;k</w:t>
      </w:r>
      <w:proofErr w:type="spellEnd"/>
      <w:proofErr w:type="gram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Ldwy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f”k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{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=h </w:t>
      </w:r>
      <w:proofErr w:type="spellStart"/>
      <w:r w:rsidR="00B52861">
        <w:rPr>
          <w:rFonts w:ascii="Kruti Dev 010" w:hAnsi="Kruti Dev 010" w:cs="DVOTYogeshNormal"/>
          <w:sz w:val="36"/>
          <w:szCs w:val="28"/>
        </w:rPr>
        <w:t>d`Ik;k</w:t>
      </w:r>
      <w:proofErr w:type="spellEnd"/>
      <w:r w:rsidR="00B52861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crk,axs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fd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%</w:t>
      </w:r>
    </w:p>
    <w:p w:rsidR="004C4A0C" w:rsidRPr="00AE084C" w:rsidRDefault="00B52861" w:rsidP="00B52861">
      <w:pPr>
        <w:spacing w:after="160" w:line="480" w:lineRule="auto"/>
        <w:ind w:left="709" w:hanging="425"/>
        <w:jc w:val="both"/>
        <w:rPr>
          <w:rFonts w:ascii="Kruti Dev 010" w:hAnsi="Kruti Dev 010" w:cs="DVOTYogeshNormal"/>
          <w:sz w:val="36"/>
          <w:szCs w:val="28"/>
        </w:rPr>
      </w:pPr>
      <w:proofErr w:type="gramStart"/>
      <w:r>
        <w:rPr>
          <w:rFonts w:ascii="Kruti Dev 010" w:hAnsi="Kruti Dev 010" w:cs="DVOTYogeshNormal"/>
          <w:sz w:val="36"/>
          <w:szCs w:val="28"/>
        </w:rPr>
        <w:t>d½</w:t>
      </w:r>
      <w:proofErr w:type="gramEnd"/>
      <w:r>
        <w:rPr>
          <w:rFonts w:ascii="Kruti Dev 010" w:hAnsi="Kruti Dev 010" w:cs="DVOTYogeshNormal"/>
          <w:sz w:val="36"/>
          <w:szCs w:val="28"/>
        </w:rPr>
        <w:t xml:space="preserve"> </w:t>
      </w:r>
      <w:r w:rsidR="004C4A0C" w:rsidRPr="00AE084C">
        <w:rPr>
          <w:rFonts w:ascii="Kruti Dev 010" w:hAnsi="Kruti Dev 010" w:cs="DVOTYogeshNormal"/>
          <w:sz w:val="36"/>
          <w:szCs w:val="28"/>
        </w:rPr>
        <w:t xml:space="preserve">than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fo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>/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kkulHkk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fuokZpu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>{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ks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=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esa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jktdh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mPp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;]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vejgsMh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rFkk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jktdh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ek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/;fed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;]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gScriqj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dk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ntkZ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dc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rd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c&lt;+k,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tkus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dh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laHkkouk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gS</w:t>
      </w:r>
      <w:proofErr w:type="spellEnd"/>
      <w:r w:rsidR="004C4A0C" w:rsidRPr="00AE084C">
        <w:rPr>
          <w:rFonts w:ascii="Kruti Dev 010" w:hAnsi="Kruti Dev 010" w:cs="DVOTYogeshNormal"/>
          <w:sz w:val="36"/>
          <w:szCs w:val="28"/>
        </w:rPr>
        <w:t xml:space="preserve">( </w:t>
      </w:r>
      <w:proofErr w:type="spellStart"/>
      <w:r w:rsidR="004C4A0C" w:rsidRPr="00AE084C">
        <w:rPr>
          <w:rFonts w:ascii="Kruti Dev 010" w:hAnsi="Kruti Dev 010" w:cs="DVOTYogeshNormal"/>
          <w:sz w:val="36"/>
          <w:szCs w:val="28"/>
        </w:rPr>
        <w:t>rFkk</w:t>
      </w:r>
      <w:proofErr w:type="spellEnd"/>
    </w:p>
    <w:p w:rsidR="004C4A0C" w:rsidRPr="00AE084C" w:rsidRDefault="004C4A0C" w:rsidP="00B52861">
      <w:pPr>
        <w:spacing w:after="160" w:line="480" w:lineRule="auto"/>
        <w:ind w:left="720" w:hanging="436"/>
        <w:jc w:val="both"/>
        <w:rPr>
          <w:rFonts w:ascii="Kruti Dev 010" w:hAnsi="Kruti Dev 010" w:cs="DVOTYogeshNormal"/>
          <w:sz w:val="36"/>
          <w:szCs w:val="28"/>
        </w:rPr>
      </w:pPr>
      <w:r w:rsidRPr="00AE084C">
        <w:rPr>
          <w:rFonts w:ascii="Kruti Dev 010" w:hAnsi="Kruti Dev 010" w:cs="DVOTYogeshNormal"/>
          <w:sz w:val="36"/>
          <w:szCs w:val="28"/>
        </w:rPr>
        <w:t xml:space="preserve">[k½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D;k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;g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rF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fd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ekuuh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eq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[;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=h }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kjk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gScriqj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ntkZ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c&lt;+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kus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dh ?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kks’k.k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dh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xbZ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Fkh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( ;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fn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gka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]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rks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bl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ntkZ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dc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rd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c&lt;+k,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tkus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dh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laHkkouk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\</w:t>
      </w:r>
    </w:p>
    <w:p w:rsidR="001109DB" w:rsidRPr="00AE084C" w:rsidRDefault="004C4A0C" w:rsidP="00AE084C">
      <w:pPr>
        <w:spacing w:after="160" w:line="480" w:lineRule="auto"/>
        <w:ind w:left="720"/>
        <w:jc w:val="center"/>
        <w:rPr>
          <w:rFonts w:ascii="Kruti Dev 010" w:hAnsi="Kruti Dev 010" w:cs="DVOTYogeshNormal"/>
          <w:b/>
          <w:sz w:val="36"/>
          <w:szCs w:val="28"/>
        </w:rPr>
      </w:pPr>
      <w:proofErr w:type="spellStart"/>
      <w:proofErr w:type="gramStart"/>
      <w:r w:rsidRPr="00AE084C">
        <w:rPr>
          <w:rFonts w:ascii="Kruti Dev 010" w:hAnsi="Kruti Dev 010" w:cs="DVOTYogeshNormal"/>
          <w:b/>
          <w:sz w:val="36"/>
          <w:szCs w:val="28"/>
        </w:rPr>
        <w:t>mŸkj</w:t>
      </w:r>
      <w:proofErr w:type="spellEnd"/>
      <w:proofErr w:type="gramEnd"/>
    </w:p>
    <w:p w:rsidR="00565EC8" w:rsidRPr="00AE084C" w:rsidRDefault="00565EC8" w:rsidP="00AE084C">
      <w:pPr>
        <w:spacing w:after="160" w:line="480" w:lineRule="auto"/>
        <w:ind w:left="720"/>
        <w:jc w:val="center"/>
        <w:rPr>
          <w:rFonts w:ascii="Kruti Dev 010" w:hAnsi="Kruti Dev 010" w:cs="DVOTYogeshNormal"/>
          <w:b/>
          <w:sz w:val="36"/>
          <w:szCs w:val="28"/>
        </w:rPr>
      </w:pP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Jh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daoj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iky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]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Ldwy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f”</w:t>
      </w:r>
      <w:proofErr w:type="gramStart"/>
      <w:r w:rsidRPr="00AE084C">
        <w:rPr>
          <w:rFonts w:ascii="Kruti Dev 010" w:hAnsi="Kruti Dev 010" w:cs="DVOTYogeshNormal"/>
          <w:b/>
          <w:sz w:val="36"/>
          <w:szCs w:val="28"/>
        </w:rPr>
        <w:t>k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>{</w:t>
      </w:r>
      <w:proofErr w:type="spellStart"/>
      <w:proofErr w:type="gramEnd"/>
      <w:r w:rsidRPr="00AE084C">
        <w:rPr>
          <w:rFonts w:ascii="Kruti Dev 010" w:hAnsi="Kruti Dev 010" w:cs="DVOTYogeshNormal"/>
          <w:b/>
          <w:sz w:val="36"/>
          <w:szCs w:val="28"/>
        </w:rPr>
        <w:t>kk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b/>
          <w:sz w:val="36"/>
          <w:szCs w:val="28"/>
        </w:rPr>
        <w:t>ea</w:t>
      </w:r>
      <w:proofErr w:type="spellEnd"/>
      <w:r w:rsidRPr="00AE084C">
        <w:rPr>
          <w:rFonts w:ascii="Kruti Dev 010" w:hAnsi="Kruti Dev 010" w:cs="DVOTYogeshNormal"/>
          <w:b/>
          <w:sz w:val="36"/>
          <w:szCs w:val="28"/>
        </w:rPr>
        <w:t>=h</w:t>
      </w:r>
      <w:r w:rsidR="00AE084C">
        <w:rPr>
          <w:rFonts w:ascii="Kruti Dev 010" w:hAnsi="Kruti Dev 010" w:cs="DVOTYogeshNormal"/>
          <w:b/>
          <w:sz w:val="36"/>
          <w:szCs w:val="28"/>
        </w:rPr>
        <w:t xml:space="preserve">] </w:t>
      </w:r>
      <w:proofErr w:type="spellStart"/>
      <w:r w:rsidR="00AE084C">
        <w:rPr>
          <w:rFonts w:ascii="Kruti Dev 010" w:hAnsi="Kruti Dev 010" w:cs="DVOTYogeshNormal"/>
          <w:b/>
          <w:sz w:val="36"/>
          <w:szCs w:val="28"/>
        </w:rPr>
        <w:t>gfj;k.kk</w:t>
      </w:r>
      <w:proofErr w:type="spellEnd"/>
    </w:p>
    <w:p w:rsidR="00565EC8" w:rsidRPr="00AE084C" w:rsidRDefault="00B52861" w:rsidP="00B52861">
      <w:pPr>
        <w:spacing w:after="160" w:line="480" w:lineRule="auto"/>
        <w:ind w:left="851" w:hanging="851"/>
        <w:rPr>
          <w:rFonts w:ascii="Kruti Dev 010" w:hAnsi="Kruti Dev 010" w:cs="DVOTYogeshNormal"/>
          <w:b/>
          <w:sz w:val="36"/>
          <w:szCs w:val="28"/>
        </w:rPr>
      </w:pPr>
      <w:r>
        <w:rPr>
          <w:rFonts w:ascii="Kruti Dev 010" w:hAnsi="Kruti Dev 010" w:cs="DVOTYogeshNormal"/>
          <w:b/>
          <w:sz w:val="36"/>
          <w:szCs w:val="28"/>
        </w:rPr>
        <w:t xml:space="preserve">  </w:t>
      </w:r>
      <w:proofErr w:type="spellStart"/>
      <w:r w:rsidR="00565EC8" w:rsidRPr="00AE084C">
        <w:rPr>
          <w:rFonts w:ascii="Kruti Dev 010" w:hAnsi="Kruti Dev 010" w:cs="DVOTYogeshNormal"/>
          <w:b/>
          <w:sz w:val="36"/>
          <w:szCs w:val="28"/>
        </w:rPr>
        <w:t>Jheku</w:t>
      </w:r>
      <w:proofErr w:type="spellEnd"/>
      <w:r w:rsidR="00565EC8"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proofErr w:type="gramStart"/>
      <w:r w:rsidR="00565EC8" w:rsidRPr="00AE084C">
        <w:rPr>
          <w:rFonts w:ascii="Kruti Dev 010" w:hAnsi="Kruti Dev 010" w:cs="DVOTYogeshNormal"/>
          <w:b/>
          <w:sz w:val="36"/>
          <w:szCs w:val="28"/>
        </w:rPr>
        <w:t>th</w:t>
      </w:r>
      <w:proofErr w:type="spellEnd"/>
      <w:proofErr w:type="gramEnd"/>
      <w:r w:rsidR="00565EC8" w:rsidRPr="00AE084C">
        <w:rPr>
          <w:rFonts w:ascii="Kruti Dev 010" w:hAnsi="Kruti Dev 010" w:cs="DVOTYogeshNormal"/>
          <w:b/>
          <w:sz w:val="36"/>
          <w:szCs w:val="28"/>
        </w:rPr>
        <w:t>]</w:t>
      </w:r>
    </w:p>
    <w:p w:rsidR="001109DB" w:rsidRPr="00AE084C" w:rsidRDefault="001109DB" w:rsidP="00B52861">
      <w:pPr>
        <w:spacing w:after="160" w:line="480" w:lineRule="auto"/>
        <w:ind w:left="851" w:hanging="567"/>
        <w:jc w:val="both"/>
        <w:rPr>
          <w:rFonts w:ascii="Kruti Dev 010" w:hAnsi="Kruti Dev 010" w:cs="DVOTYogeshNormal"/>
          <w:sz w:val="36"/>
          <w:szCs w:val="28"/>
        </w:rPr>
      </w:pPr>
      <w:proofErr w:type="gramStart"/>
      <w:r w:rsidRPr="00AE084C">
        <w:rPr>
          <w:rFonts w:ascii="Kruti Dev 010" w:hAnsi="Kruti Dev 010" w:cs="DVOTYogeshNormal"/>
          <w:sz w:val="36"/>
          <w:szCs w:val="28"/>
        </w:rPr>
        <w:t>d½</w:t>
      </w:r>
      <w:proofErr w:type="gramEnd"/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thUn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fo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>/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kku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lHkk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{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=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esa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jktdh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mPp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vejgsM+h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vkSj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jktdh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/;fed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gScriqj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jktdh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ofj’B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/;fed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ds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Lrj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ij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LrjksUur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djus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dksbZ</w:t>
      </w:r>
      <w:bookmarkStart w:id="0" w:name="_GoBack"/>
      <w:bookmarkEnd w:id="0"/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izLrko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ljdkj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ds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fopkjk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/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khu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ugha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D;ksafd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;s </w:t>
      </w:r>
      <w:proofErr w:type="spellStart"/>
      <w:r w:rsidR="00A869F3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="00A869F3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LrjksUu</w:t>
      </w:r>
      <w:r w:rsidR="00A869F3">
        <w:rPr>
          <w:rFonts w:ascii="Kruti Dev 010" w:hAnsi="Kruti Dev 010" w:cs="DVOTYogeshNormal"/>
          <w:sz w:val="36"/>
          <w:szCs w:val="28"/>
        </w:rPr>
        <w:t>f</w:t>
      </w:r>
      <w:r w:rsidR="00565EC8" w:rsidRPr="00AE084C">
        <w:rPr>
          <w:rFonts w:ascii="Kruti Dev 010" w:hAnsi="Kruti Dev 010" w:cs="DVOTYogeshNormal"/>
          <w:sz w:val="36"/>
          <w:szCs w:val="28"/>
        </w:rPr>
        <w:t>r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r w:rsidRPr="00AE084C">
        <w:rPr>
          <w:rFonts w:ascii="Kruti Dev 010" w:hAnsi="Kruti Dev 010" w:cs="DVOTYogeshNormal"/>
          <w:sz w:val="36"/>
          <w:szCs w:val="28"/>
        </w:rPr>
        <w:t xml:space="preserve">ds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ekun.Mksa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iw.kZ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ugh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djrs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gSaA</w:t>
      </w:r>
      <w:proofErr w:type="spellEnd"/>
    </w:p>
    <w:p w:rsidR="008B28D9" w:rsidRPr="00125ECE" w:rsidRDefault="001109DB" w:rsidP="00125ECE">
      <w:pPr>
        <w:spacing w:after="160" w:line="480" w:lineRule="auto"/>
        <w:ind w:left="720" w:hanging="436"/>
        <w:jc w:val="both"/>
        <w:rPr>
          <w:rFonts w:ascii="Bookman Old Style" w:hAnsi="Bookman Old Style" w:cs="DVOTYogeshNormal"/>
          <w:b/>
          <w:sz w:val="24"/>
          <w:szCs w:val="28"/>
        </w:rPr>
      </w:pPr>
      <w:r w:rsidRPr="00AE084C">
        <w:rPr>
          <w:rFonts w:ascii="Kruti Dev 010" w:hAnsi="Kruti Dev 010" w:cs="DVOTYogeshNormal"/>
          <w:sz w:val="36"/>
          <w:szCs w:val="28"/>
        </w:rPr>
        <w:t>[</w:t>
      </w:r>
      <w:proofErr w:type="gramStart"/>
      <w:r w:rsidRPr="00AE084C">
        <w:rPr>
          <w:rFonts w:ascii="Kruti Dev 010" w:hAnsi="Kruti Dev 010" w:cs="DVOTYogeshNormal"/>
          <w:sz w:val="36"/>
          <w:szCs w:val="28"/>
        </w:rPr>
        <w:t>k½</w:t>
      </w:r>
      <w:proofErr w:type="gram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ekuuh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eq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[;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ea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>=h }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kjk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jktdh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ek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>/;fed</w:t>
      </w:r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fo|ky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;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gScriqj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dks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LrjksUur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Pr="00AE084C">
        <w:rPr>
          <w:rFonts w:ascii="Kruti Dev 010" w:hAnsi="Kruti Dev 010" w:cs="DVOTYogeshNormal"/>
          <w:sz w:val="36"/>
          <w:szCs w:val="28"/>
        </w:rPr>
        <w:t>dju</w:t>
      </w:r>
      <w:r w:rsidR="00565EC8" w:rsidRPr="00AE084C">
        <w:rPr>
          <w:rFonts w:ascii="Kruti Dev 010" w:hAnsi="Kruti Dev 010" w:cs="DVOTYogeshNormal"/>
          <w:sz w:val="36"/>
          <w:szCs w:val="28"/>
        </w:rPr>
        <w:t>s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dh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dksbZ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?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kks’k.kk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ugha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dh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565EC8" w:rsidRPr="00AE084C">
        <w:rPr>
          <w:rFonts w:ascii="Kruti Dev 010" w:hAnsi="Kruti Dev 010" w:cs="DVOTYogeshNormal"/>
          <w:sz w:val="36"/>
          <w:szCs w:val="28"/>
        </w:rPr>
        <w:t>xbZ</w:t>
      </w:r>
      <w:proofErr w:type="spellEnd"/>
      <w:r w:rsidR="00565EC8" w:rsidRPr="00AE084C">
        <w:rPr>
          <w:rFonts w:ascii="Kruti Dev 010" w:hAnsi="Kruti Dev 010" w:cs="DVOTYogeshNormal"/>
          <w:sz w:val="36"/>
          <w:szCs w:val="28"/>
        </w:rPr>
        <w:t xml:space="preserve"> </w:t>
      </w:r>
      <w:proofErr w:type="spellStart"/>
      <w:r w:rsidR="00B52861">
        <w:rPr>
          <w:rFonts w:ascii="Kruti Dev 010" w:hAnsi="Kruti Dev 010" w:cs="DVOTYogeshNormal"/>
          <w:sz w:val="36"/>
          <w:szCs w:val="28"/>
        </w:rPr>
        <w:t>Fkh</w:t>
      </w:r>
      <w:r w:rsidR="00565EC8" w:rsidRPr="00AE084C">
        <w:rPr>
          <w:rFonts w:ascii="Kruti Dev 010" w:hAnsi="Kruti Dev 010" w:cs="DVOTYogeshNormal"/>
          <w:sz w:val="36"/>
          <w:szCs w:val="28"/>
        </w:rPr>
        <w:t>A</w:t>
      </w:r>
      <w:proofErr w:type="spellEnd"/>
      <w:r w:rsidRPr="00AE084C">
        <w:rPr>
          <w:rFonts w:ascii="Kruti Dev 010" w:hAnsi="Kruti Dev 010" w:cs="DVOTYogeshNormal"/>
          <w:sz w:val="36"/>
          <w:szCs w:val="28"/>
        </w:rPr>
        <w:tab/>
      </w:r>
      <w:r w:rsidRPr="00AE084C">
        <w:rPr>
          <w:rFonts w:ascii="Kruti Dev 010" w:hAnsi="Kruti Dev 010" w:cs="DVOTYogeshNormal"/>
          <w:b/>
          <w:sz w:val="36"/>
          <w:szCs w:val="28"/>
        </w:rPr>
        <w:t xml:space="preserve"> </w:t>
      </w:r>
    </w:p>
    <w:sectPr w:rsidR="008B28D9" w:rsidRPr="00125ECE" w:rsidSect="00ED72DA">
      <w:headerReference w:type="default" r:id="rId7"/>
      <w:pgSz w:w="12240" w:h="20160" w:code="5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A7" w:rsidRDefault="00054FA7" w:rsidP="00B52861">
      <w:pPr>
        <w:spacing w:after="0" w:line="240" w:lineRule="auto"/>
      </w:pPr>
      <w:r>
        <w:separator/>
      </w:r>
    </w:p>
  </w:endnote>
  <w:endnote w:type="continuationSeparator" w:id="0">
    <w:p w:rsidR="00054FA7" w:rsidRDefault="00054FA7" w:rsidP="00B5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A7" w:rsidRDefault="00054FA7" w:rsidP="00B52861">
      <w:pPr>
        <w:spacing w:after="0" w:line="240" w:lineRule="auto"/>
      </w:pPr>
      <w:r>
        <w:separator/>
      </w:r>
    </w:p>
  </w:footnote>
  <w:footnote w:type="continuationSeparator" w:id="0">
    <w:p w:rsidR="00054FA7" w:rsidRDefault="00054FA7" w:rsidP="00B5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5938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861" w:rsidRDefault="00B528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861" w:rsidRDefault="00B52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644B6"/>
    <w:multiLevelType w:val="hybridMultilevel"/>
    <w:tmpl w:val="DDD243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7E484F"/>
    <w:multiLevelType w:val="hybridMultilevel"/>
    <w:tmpl w:val="145A06DE"/>
    <w:lvl w:ilvl="0" w:tplc="F1969220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EastAsia" w:hAnsi="Bookman Old Style" w:cs="DVOTYogeshNorm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9"/>
    <w:rsid w:val="00010DB9"/>
    <w:rsid w:val="00054FA7"/>
    <w:rsid w:val="001109DB"/>
    <w:rsid w:val="00125E04"/>
    <w:rsid w:val="00125ECE"/>
    <w:rsid w:val="00300A87"/>
    <w:rsid w:val="004278ED"/>
    <w:rsid w:val="004C4A0C"/>
    <w:rsid w:val="00565EC8"/>
    <w:rsid w:val="005C3F20"/>
    <w:rsid w:val="0063666D"/>
    <w:rsid w:val="006575FF"/>
    <w:rsid w:val="006F369E"/>
    <w:rsid w:val="0070302E"/>
    <w:rsid w:val="00724700"/>
    <w:rsid w:val="007E414F"/>
    <w:rsid w:val="007E583E"/>
    <w:rsid w:val="008B28D9"/>
    <w:rsid w:val="008F1125"/>
    <w:rsid w:val="009948C0"/>
    <w:rsid w:val="00A27A06"/>
    <w:rsid w:val="00A34A00"/>
    <w:rsid w:val="00A869F3"/>
    <w:rsid w:val="00AE084C"/>
    <w:rsid w:val="00B52861"/>
    <w:rsid w:val="00BE470D"/>
    <w:rsid w:val="00DF26FD"/>
    <w:rsid w:val="00ED72DA"/>
    <w:rsid w:val="00F212F7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9F27C-97D8-47C5-A6CC-88D0C53C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3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Citation List,Ar-Body Text,List Paragraph1,List Paragraph Char Char Char,References,List_Paragraph,Multilevel para_II,List Paragraph (numbered (a)),A1,!List Paragraph,HEAD 3,Bullet List,FooterText,Colorful List Accent 1,列出段落"/>
    <w:basedOn w:val="Normal"/>
    <w:link w:val="ListParagraphChar"/>
    <w:uiPriority w:val="34"/>
    <w:qFormat/>
    <w:rsid w:val="007E583E"/>
    <w:pPr>
      <w:ind w:left="720"/>
      <w:contextualSpacing/>
    </w:pPr>
  </w:style>
  <w:style w:type="character" w:customStyle="1" w:styleId="ListParagraphChar">
    <w:name w:val="List Paragraph Char"/>
    <w:aliases w:val="Resume Title Char,Citation List Char,Ar-Body Text Char,List Paragraph1 Char,List Paragraph Char Char Char Char,References Char,List_Paragraph Char,Multilevel para_II Char,List Paragraph (numbered (a)) Char,A1 Char,HEAD 3 Char"/>
    <w:link w:val="ListParagraph"/>
    <w:uiPriority w:val="1"/>
    <w:qFormat/>
    <w:locked/>
    <w:rsid w:val="007E583E"/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8D9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8B28D9"/>
  </w:style>
  <w:style w:type="paragraph" w:styleId="BalloonText">
    <w:name w:val="Balloon Text"/>
    <w:basedOn w:val="Normal"/>
    <w:link w:val="BalloonTextChar"/>
    <w:uiPriority w:val="99"/>
    <w:semiHidden/>
    <w:unhideWhenUsed/>
    <w:rsid w:val="0012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0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6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61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ED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Sanjay</cp:lastModifiedBy>
  <cp:revision>24</cp:revision>
  <cp:lastPrinted>2024-02-19T08:29:00Z</cp:lastPrinted>
  <dcterms:created xsi:type="dcterms:W3CDTF">2024-02-13T06:24:00Z</dcterms:created>
  <dcterms:modified xsi:type="dcterms:W3CDTF">2024-02-19T10:05:00Z</dcterms:modified>
</cp:coreProperties>
</file>