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E897" w14:textId="77777777" w:rsidR="00875D48" w:rsidRPr="00F05779" w:rsidRDefault="00E53155" w:rsidP="00E53155">
      <w:pPr>
        <w:jc w:val="right"/>
        <w:rPr>
          <w:rFonts w:asciiTheme="minorBidi" w:hAnsiTheme="minorBidi"/>
          <w:sz w:val="28"/>
          <w:szCs w:val="28"/>
          <w:lang w:bidi="hi-IN"/>
        </w:rPr>
      </w:pPr>
      <w:r w:rsidRPr="00F05779">
        <w:rPr>
          <w:rFonts w:asciiTheme="minorBidi" w:hAnsiTheme="minorBidi"/>
          <w:sz w:val="28"/>
          <w:szCs w:val="28"/>
        </w:rPr>
        <w:t xml:space="preserve">2024 </w:t>
      </w:r>
      <w:r w:rsidRPr="00F05779">
        <w:rPr>
          <w:rFonts w:asciiTheme="minorBidi" w:hAnsiTheme="minorBidi"/>
          <w:sz w:val="28"/>
          <w:szCs w:val="28"/>
          <w:cs/>
          <w:lang w:bidi="hi-IN"/>
        </w:rPr>
        <w:t>का हरियाणा विधेयक संख्या......</w:t>
      </w:r>
    </w:p>
    <w:p w14:paraId="1D7CB5F6" w14:textId="77777777" w:rsidR="00E53155" w:rsidRPr="00F05779" w:rsidRDefault="00E53155" w:rsidP="00D22C06">
      <w:pPr>
        <w:jc w:val="center"/>
        <w:rPr>
          <w:rFonts w:asciiTheme="minorBidi" w:hAnsiTheme="minorBidi"/>
          <w:sz w:val="28"/>
          <w:szCs w:val="28"/>
        </w:rPr>
      </w:pPr>
      <w:r w:rsidRPr="00F05779">
        <w:rPr>
          <w:rFonts w:asciiTheme="minorBidi" w:hAnsiTheme="minorBidi"/>
          <w:sz w:val="28"/>
          <w:szCs w:val="28"/>
          <w:cs/>
          <w:lang w:bidi="hi-IN"/>
        </w:rPr>
        <w:t>हरियाणा निजी कोचिंग संस्थानों का पंजीकरण और विनियमन विधेयक</w:t>
      </w:r>
      <w:r w:rsidRPr="00F05779">
        <w:rPr>
          <w:rFonts w:asciiTheme="minorBidi" w:hAnsiTheme="minorBidi"/>
          <w:sz w:val="28"/>
          <w:szCs w:val="28"/>
        </w:rPr>
        <w:t>, 2024</w:t>
      </w:r>
    </w:p>
    <w:p w14:paraId="545D4E52" w14:textId="77777777" w:rsidR="00E53155" w:rsidRPr="00F05779" w:rsidRDefault="00E53155" w:rsidP="00D22C06">
      <w:pPr>
        <w:jc w:val="center"/>
        <w:rPr>
          <w:rFonts w:asciiTheme="minorBidi" w:hAnsiTheme="minorBidi"/>
          <w:sz w:val="28"/>
          <w:szCs w:val="28"/>
        </w:rPr>
      </w:pPr>
      <w:r w:rsidRPr="00F05779">
        <w:rPr>
          <w:rFonts w:asciiTheme="minorBidi" w:hAnsiTheme="minorBidi"/>
          <w:sz w:val="28"/>
          <w:szCs w:val="28"/>
          <w:cs/>
          <w:lang w:bidi="hi-IN"/>
        </w:rPr>
        <w:t>उच्चतर अध्ययनों</w:t>
      </w:r>
      <w:r w:rsidRPr="00F05779">
        <w:rPr>
          <w:rFonts w:asciiTheme="minorBidi" w:hAnsiTheme="minorBidi"/>
          <w:sz w:val="28"/>
          <w:szCs w:val="28"/>
        </w:rPr>
        <w:t xml:space="preserve">, </w:t>
      </w:r>
      <w:r w:rsidRPr="00F05779">
        <w:rPr>
          <w:rFonts w:asciiTheme="minorBidi" w:hAnsiTheme="minorBidi"/>
          <w:sz w:val="28"/>
          <w:szCs w:val="28"/>
          <w:cs/>
          <w:lang w:bidi="hi-IN"/>
        </w:rPr>
        <w:t>नौकरियों और व्यावसायिक पाठ्यक्रमों के लिए प्रतियोगी</w:t>
      </w:r>
    </w:p>
    <w:p w14:paraId="1A928339" w14:textId="77777777" w:rsidR="00E53155" w:rsidRPr="00F05779" w:rsidRDefault="00E53155" w:rsidP="00D22C06">
      <w:pPr>
        <w:jc w:val="center"/>
        <w:rPr>
          <w:rFonts w:asciiTheme="minorBidi" w:hAnsiTheme="minorBidi"/>
          <w:sz w:val="28"/>
          <w:szCs w:val="28"/>
        </w:rPr>
      </w:pPr>
      <w:r w:rsidRPr="00F05779">
        <w:rPr>
          <w:rFonts w:asciiTheme="minorBidi" w:hAnsiTheme="minorBidi"/>
          <w:sz w:val="28"/>
          <w:szCs w:val="28"/>
          <w:cs/>
          <w:lang w:bidi="hi-IN"/>
        </w:rPr>
        <w:t>परीक्षाओं हेतु कोचिंग उपलब्ध करवाने वाले निजी कोचिंग</w:t>
      </w:r>
    </w:p>
    <w:p w14:paraId="01C0D69C" w14:textId="77777777" w:rsidR="00E53155" w:rsidRPr="00F05779" w:rsidRDefault="00E53155" w:rsidP="00D22C06">
      <w:pPr>
        <w:jc w:val="center"/>
        <w:rPr>
          <w:rFonts w:asciiTheme="minorBidi" w:hAnsiTheme="minorBidi"/>
          <w:sz w:val="28"/>
          <w:szCs w:val="28"/>
        </w:rPr>
      </w:pPr>
      <w:r w:rsidRPr="00F05779">
        <w:rPr>
          <w:rFonts w:asciiTheme="minorBidi" w:hAnsiTheme="minorBidi"/>
          <w:sz w:val="28"/>
          <w:szCs w:val="28"/>
          <w:cs/>
          <w:lang w:bidi="hi-IN"/>
        </w:rPr>
        <w:t>संस्थानों को पंजीकृत और विनियमित करने</w:t>
      </w:r>
    </w:p>
    <w:p w14:paraId="5DF5DB4A" w14:textId="77777777" w:rsidR="00E53155" w:rsidRPr="00F05779" w:rsidRDefault="00E53155" w:rsidP="00D22C06">
      <w:pPr>
        <w:jc w:val="center"/>
        <w:rPr>
          <w:rFonts w:asciiTheme="minorBidi" w:hAnsiTheme="minorBidi"/>
          <w:sz w:val="28"/>
          <w:szCs w:val="28"/>
        </w:rPr>
      </w:pPr>
      <w:r w:rsidRPr="00F05779">
        <w:rPr>
          <w:rFonts w:asciiTheme="minorBidi" w:hAnsiTheme="minorBidi"/>
          <w:sz w:val="28"/>
          <w:szCs w:val="28"/>
          <w:cs/>
          <w:lang w:bidi="hi-IN"/>
        </w:rPr>
        <w:t>हेतु तथा इससे सम्बन्धित और उसके</w:t>
      </w:r>
    </w:p>
    <w:p w14:paraId="3BEA7DB4" w14:textId="77777777" w:rsidR="00E53155" w:rsidRPr="00F05779" w:rsidRDefault="00E53155" w:rsidP="00D22C06">
      <w:pPr>
        <w:jc w:val="center"/>
        <w:rPr>
          <w:rFonts w:asciiTheme="minorBidi" w:hAnsiTheme="minorBidi"/>
          <w:sz w:val="28"/>
          <w:szCs w:val="28"/>
        </w:rPr>
      </w:pPr>
      <w:r w:rsidRPr="00F05779">
        <w:rPr>
          <w:rFonts w:asciiTheme="minorBidi" w:hAnsiTheme="minorBidi"/>
          <w:sz w:val="28"/>
          <w:szCs w:val="28"/>
          <w:cs/>
          <w:lang w:bidi="hi-IN"/>
        </w:rPr>
        <w:t>आनुषंगिक मामलों</w:t>
      </w:r>
    </w:p>
    <w:p w14:paraId="2DE52860" w14:textId="77777777" w:rsidR="00E53155" w:rsidRPr="00F05779" w:rsidRDefault="00E53155" w:rsidP="00D22C06">
      <w:pPr>
        <w:jc w:val="center"/>
        <w:rPr>
          <w:rFonts w:asciiTheme="minorBidi" w:hAnsiTheme="minorBidi"/>
          <w:sz w:val="28"/>
          <w:szCs w:val="28"/>
        </w:rPr>
      </w:pPr>
      <w:r w:rsidRPr="00F05779">
        <w:rPr>
          <w:rFonts w:asciiTheme="minorBidi" w:hAnsiTheme="minorBidi"/>
          <w:sz w:val="28"/>
          <w:szCs w:val="28"/>
          <w:cs/>
          <w:lang w:bidi="hi-IN"/>
        </w:rPr>
        <w:t>के लिए</w:t>
      </w:r>
    </w:p>
    <w:p w14:paraId="4B4AB760" w14:textId="77777777" w:rsidR="00E53155" w:rsidRPr="00F05779" w:rsidRDefault="00E53155" w:rsidP="00D22C06">
      <w:pPr>
        <w:jc w:val="center"/>
        <w:rPr>
          <w:rFonts w:asciiTheme="minorBidi" w:hAnsiTheme="minorBidi"/>
          <w:sz w:val="28"/>
          <w:szCs w:val="28"/>
          <w:lang w:bidi="hi-IN"/>
        </w:rPr>
      </w:pPr>
      <w:r w:rsidRPr="00F05779">
        <w:rPr>
          <w:rFonts w:asciiTheme="minorBidi" w:hAnsiTheme="minorBidi"/>
          <w:sz w:val="28"/>
          <w:szCs w:val="28"/>
          <w:cs/>
          <w:lang w:bidi="hi-IN"/>
        </w:rPr>
        <w:t>विधेयक</w:t>
      </w:r>
    </w:p>
    <w:p w14:paraId="0C69C92D" w14:textId="77777777" w:rsidR="00E53155" w:rsidRPr="00F05779" w:rsidRDefault="00E53155" w:rsidP="00E53155">
      <w:pPr>
        <w:rPr>
          <w:rFonts w:asciiTheme="minorBidi" w:hAnsiTheme="minorBidi"/>
          <w:sz w:val="32"/>
          <w:szCs w:val="28"/>
          <w:lang w:bidi="hi-IN"/>
        </w:rPr>
      </w:pPr>
    </w:p>
    <w:p w14:paraId="51577B05" w14:textId="77777777" w:rsidR="00E53155" w:rsidRPr="00F05779" w:rsidRDefault="00A273DD" w:rsidP="00A273DD">
      <w:pPr>
        <w:jc w:val="both"/>
        <w:rPr>
          <w:rFonts w:asciiTheme="minorBidi" w:hAnsiTheme="minorBidi"/>
          <w:sz w:val="28"/>
          <w:szCs w:val="28"/>
        </w:rPr>
      </w:pPr>
      <w:r w:rsidRPr="00F05779">
        <w:rPr>
          <w:rFonts w:asciiTheme="minorBidi" w:hAnsiTheme="minorBidi"/>
          <w:sz w:val="36"/>
          <w:szCs w:val="32"/>
          <w:lang w:bidi="hi-IN"/>
        </w:rPr>
        <w:tab/>
      </w:r>
      <w:r w:rsidRPr="00F05779">
        <w:rPr>
          <w:rFonts w:asciiTheme="minorBidi" w:hAnsiTheme="minorBidi"/>
          <w:sz w:val="28"/>
          <w:szCs w:val="28"/>
          <w:lang w:bidi="hi-IN"/>
        </w:rPr>
        <w:t xml:space="preserve">   </w:t>
      </w:r>
      <w:r w:rsidR="00E53155" w:rsidRPr="00F05779">
        <w:rPr>
          <w:rFonts w:asciiTheme="minorBidi" w:hAnsiTheme="minorBidi"/>
          <w:sz w:val="28"/>
          <w:szCs w:val="28"/>
          <w:cs/>
          <w:lang w:bidi="hi-IN"/>
        </w:rPr>
        <w:t xml:space="preserve">भारत गणराज्य के पचहत्तरवें वर्ष में हरियाणा राज्य विधानमण्डल द्वारा </w:t>
      </w:r>
    </w:p>
    <w:p w14:paraId="24174715" w14:textId="77777777" w:rsidR="00E53155" w:rsidRPr="00F05779" w:rsidRDefault="00E53155" w:rsidP="00A273DD">
      <w:pPr>
        <w:jc w:val="both"/>
        <w:rPr>
          <w:rFonts w:asciiTheme="minorBidi" w:hAnsiTheme="minorBidi"/>
          <w:sz w:val="28"/>
          <w:szCs w:val="28"/>
          <w:lang w:bidi="hi-IN"/>
        </w:rPr>
      </w:pPr>
      <w:r w:rsidRPr="00F05779">
        <w:rPr>
          <w:rFonts w:asciiTheme="minorBidi" w:hAnsiTheme="minorBidi"/>
          <w:sz w:val="28"/>
          <w:szCs w:val="28"/>
          <w:cs/>
          <w:lang w:bidi="hi-IN"/>
        </w:rPr>
        <w:t>निम्नलिखित रूप में यह अधिनियमित हो:-</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84"/>
        <w:gridCol w:w="7483"/>
      </w:tblGrid>
      <w:tr w:rsidR="00E53155" w:rsidRPr="00F05779" w14:paraId="23B5DD69" w14:textId="77777777" w:rsidTr="009E572D">
        <w:tc>
          <w:tcPr>
            <w:tcW w:w="1701" w:type="dxa"/>
          </w:tcPr>
          <w:p w14:paraId="2C0EC96C" w14:textId="77777777" w:rsidR="00E53155" w:rsidRPr="00F05779" w:rsidRDefault="00E53155" w:rsidP="00E53155">
            <w:pPr>
              <w:spacing w:line="276" w:lineRule="auto"/>
              <w:ind w:right="180"/>
              <w:jc w:val="center"/>
              <w:rPr>
                <w:rFonts w:asciiTheme="minorBidi" w:hAnsiTheme="minorBidi"/>
                <w:sz w:val="28"/>
                <w:szCs w:val="28"/>
              </w:rPr>
            </w:pPr>
            <w:r w:rsidRPr="00F05779">
              <w:rPr>
                <w:rFonts w:asciiTheme="minorBidi" w:hAnsiTheme="minorBidi"/>
                <w:sz w:val="28"/>
                <w:szCs w:val="28"/>
                <w:cs/>
                <w:lang w:bidi="hi-IN"/>
              </w:rPr>
              <w:t>संक्षिप्त नाम</w:t>
            </w:r>
            <w:r w:rsidR="00A273DD" w:rsidRPr="00F05779">
              <w:rPr>
                <w:rFonts w:asciiTheme="minorBidi" w:hAnsiTheme="minorBidi"/>
                <w:sz w:val="28"/>
                <w:szCs w:val="28"/>
                <w:lang w:bidi="hi-IN"/>
              </w:rPr>
              <w:t>,</w:t>
            </w:r>
            <w:r w:rsidRPr="00F05779">
              <w:rPr>
                <w:rFonts w:asciiTheme="minorBidi" w:hAnsiTheme="minorBidi"/>
                <w:sz w:val="28"/>
                <w:szCs w:val="28"/>
                <w:lang w:bidi="hi-IN"/>
              </w:rPr>
              <w:t xml:space="preserve"> </w:t>
            </w:r>
            <w:r w:rsidRPr="00F05779">
              <w:rPr>
                <w:rFonts w:asciiTheme="minorBidi" w:hAnsiTheme="minorBidi"/>
                <w:sz w:val="28"/>
                <w:szCs w:val="28"/>
              </w:rPr>
              <w:t xml:space="preserve"> </w:t>
            </w:r>
            <w:r w:rsidRPr="00F05779">
              <w:rPr>
                <w:rFonts w:asciiTheme="minorBidi" w:hAnsiTheme="minorBidi"/>
                <w:sz w:val="28"/>
                <w:szCs w:val="28"/>
                <w:cs/>
                <w:lang w:bidi="hi-IN"/>
              </w:rPr>
              <w:t>विस्तार तथा प्रारम्भ।</w:t>
            </w:r>
          </w:p>
        </w:tc>
        <w:tc>
          <w:tcPr>
            <w:tcW w:w="284" w:type="dxa"/>
          </w:tcPr>
          <w:p w14:paraId="4E51F113"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389A52A0" w14:textId="77777777" w:rsidR="00E53155" w:rsidRPr="00F05779" w:rsidRDefault="00E53155" w:rsidP="00E53155">
            <w:pPr>
              <w:spacing w:line="360" w:lineRule="auto"/>
              <w:ind w:right="180"/>
              <w:jc w:val="center"/>
              <w:rPr>
                <w:rFonts w:asciiTheme="minorBidi" w:hAnsiTheme="minorBidi"/>
                <w:sz w:val="28"/>
                <w:szCs w:val="28"/>
              </w:rPr>
            </w:pPr>
            <w:r w:rsidRPr="00F05779">
              <w:rPr>
                <w:rFonts w:asciiTheme="minorBidi" w:hAnsiTheme="minorBidi"/>
                <w:sz w:val="28"/>
                <w:szCs w:val="28"/>
              </w:rPr>
              <w:t>1.</w:t>
            </w:r>
            <w:r w:rsidR="001A1C13" w:rsidRPr="00F05779">
              <w:rPr>
                <w:rFonts w:asciiTheme="minorBidi" w:hAnsiTheme="minorBidi"/>
                <w:sz w:val="28"/>
                <w:szCs w:val="28"/>
              </w:rPr>
              <w:t>(1)</w:t>
            </w:r>
            <w:r w:rsidRPr="00F05779">
              <w:rPr>
                <w:rFonts w:asciiTheme="minorBidi" w:hAnsiTheme="minorBidi"/>
                <w:sz w:val="28"/>
                <w:szCs w:val="28"/>
              </w:rPr>
              <w:tab/>
            </w:r>
            <w:r w:rsidRPr="00F05779">
              <w:rPr>
                <w:rFonts w:asciiTheme="minorBidi" w:hAnsiTheme="minorBidi"/>
                <w:sz w:val="28"/>
                <w:szCs w:val="28"/>
                <w:cs/>
                <w:lang w:bidi="hi-IN"/>
              </w:rPr>
              <w:t>यह अधिनियम</w:t>
            </w:r>
            <w:r w:rsidR="001A1C13" w:rsidRPr="00F05779">
              <w:rPr>
                <w:rFonts w:asciiTheme="minorBidi" w:hAnsiTheme="minorBidi"/>
                <w:sz w:val="28"/>
                <w:szCs w:val="28"/>
                <w:lang w:bidi="hi-IN"/>
              </w:rPr>
              <w:t>,</w:t>
            </w:r>
            <w:r w:rsidRPr="00F05779">
              <w:rPr>
                <w:rFonts w:asciiTheme="minorBidi" w:hAnsiTheme="minorBidi"/>
                <w:sz w:val="28"/>
                <w:szCs w:val="28"/>
                <w:cs/>
                <w:lang w:bidi="hi-IN"/>
              </w:rPr>
              <w:t xml:space="preserve"> हरियाणा निजी कोचिंग संस्थानों का </w:t>
            </w:r>
            <w:r w:rsidR="00A273DD" w:rsidRPr="00F05779">
              <w:rPr>
                <w:rFonts w:asciiTheme="minorBidi" w:hAnsiTheme="minorBidi"/>
                <w:sz w:val="28"/>
                <w:szCs w:val="28"/>
                <w:lang w:bidi="hi-IN"/>
              </w:rPr>
              <w:t xml:space="preserve">  </w:t>
            </w:r>
            <w:r w:rsidRPr="00F05779">
              <w:rPr>
                <w:rFonts w:asciiTheme="minorBidi" w:hAnsiTheme="minorBidi"/>
                <w:sz w:val="28"/>
                <w:szCs w:val="28"/>
                <w:cs/>
                <w:lang w:bidi="hi-IN"/>
              </w:rPr>
              <w:t>पंजीकरण और विनियमन अधिनियम</w:t>
            </w:r>
            <w:r w:rsidR="00A273DD" w:rsidRPr="00F05779">
              <w:rPr>
                <w:rFonts w:asciiTheme="minorBidi" w:hAnsiTheme="minorBidi"/>
                <w:sz w:val="28"/>
                <w:szCs w:val="28"/>
                <w:lang w:bidi="hi-IN"/>
              </w:rPr>
              <w:t>,</w:t>
            </w:r>
            <w:r w:rsidR="005E1ADE" w:rsidRPr="00F05779">
              <w:rPr>
                <w:rFonts w:asciiTheme="minorBidi" w:hAnsiTheme="minorBidi"/>
                <w:sz w:val="28"/>
                <w:szCs w:val="28"/>
                <w:lang w:bidi="hi-IN"/>
              </w:rPr>
              <w:t xml:space="preserve"> </w:t>
            </w:r>
            <w:r w:rsidRPr="00F05779">
              <w:rPr>
                <w:rFonts w:asciiTheme="minorBidi" w:hAnsiTheme="minorBidi"/>
                <w:sz w:val="28"/>
                <w:szCs w:val="28"/>
              </w:rPr>
              <w:t>2024</w:t>
            </w:r>
            <w:r w:rsidRPr="00F05779">
              <w:rPr>
                <w:rFonts w:asciiTheme="minorBidi" w:hAnsiTheme="minorBidi"/>
                <w:sz w:val="28"/>
                <w:szCs w:val="28"/>
                <w:cs/>
                <w:lang w:bidi="hi-IN"/>
              </w:rPr>
              <w:t xml:space="preserve"> कहा जा सकता है।</w:t>
            </w:r>
          </w:p>
          <w:p w14:paraId="13608D1C" w14:textId="77777777" w:rsidR="00E53155" w:rsidRPr="00F05779" w:rsidRDefault="001A1C13" w:rsidP="001A1C13">
            <w:pPr>
              <w:spacing w:line="360" w:lineRule="auto"/>
              <w:ind w:right="180"/>
              <w:rPr>
                <w:rFonts w:asciiTheme="minorBidi" w:hAnsiTheme="minorBidi"/>
                <w:sz w:val="28"/>
                <w:szCs w:val="28"/>
              </w:rPr>
            </w:pPr>
            <w:r w:rsidRPr="00F05779">
              <w:rPr>
                <w:rFonts w:asciiTheme="minorBidi" w:hAnsiTheme="minorBidi"/>
                <w:sz w:val="28"/>
                <w:szCs w:val="28"/>
              </w:rPr>
              <w:t xml:space="preserve">           (2)</w:t>
            </w:r>
            <w:r w:rsidR="00E53155" w:rsidRPr="00F05779">
              <w:rPr>
                <w:rFonts w:asciiTheme="minorBidi" w:hAnsiTheme="minorBidi"/>
                <w:sz w:val="28"/>
                <w:szCs w:val="28"/>
                <w:cs/>
                <w:lang w:bidi="hi-IN"/>
              </w:rPr>
              <w:t xml:space="preserve">  इसका विस्तार सम्पूर्ण हरियाणा राज्य में होगा।</w:t>
            </w:r>
          </w:p>
          <w:p w14:paraId="7A121B7F" w14:textId="77777777" w:rsidR="00E53155" w:rsidRPr="00F05779" w:rsidRDefault="001A1C13" w:rsidP="005E1ADE">
            <w:pPr>
              <w:spacing w:line="360" w:lineRule="auto"/>
              <w:ind w:right="180"/>
              <w:rPr>
                <w:rFonts w:asciiTheme="minorBidi" w:hAnsiTheme="minorBidi"/>
                <w:sz w:val="28"/>
                <w:szCs w:val="28"/>
              </w:rPr>
            </w:pPr>
            <w:r w:rsidRPr="00F05779">
              <w:rPr>
                <w:rFonts w:asciiTheme="minorBidi" w:hAnsiTheme="minorBidi"/>
                <w:sz w:val="28"/>
                <w:szCs w:val="28"/>
              </w:rPr>
              <w:t xml:space="preserve">           (3) </w:t>
            </w:r>
            <w:r w:rsidR="00E53155" w:rsidRPr="00F05779">
              <w:rPr>
                <w:rFonts w:asciiTheme="minorBidi" w:hAnsiTheme="minorBidi"/>
                <w:sz w:val="28"/>
                <w:szCs w:val="28"/>
                <w:cs/>
                <w:lang w:bidi="hi-IN"/>
              </w:rPr>
              <w:t>यह ऐसी तिथि से लागू होगा</w:t>
            </w:r>
            <w:r w:rsidR="005E1ADE" w:rsidRPr="00F05779">
              <w:rPr>
                <w:rFonts w:asciiTheme="minorBidi" w:hAnsiTheme="minorBidi"/>
                <w:sz w:val="28"/>
                <w:szCs w:val="28"/>
                <w:lang w:bidi="hi-IN"/>
              </w:rPr>
              <w:t>,</w:t>
            </w:r>
            <w:r w:rsidR="00E53155" w:rsidRPr="00F05779">
              <w:rPr>
                <w:rFonts w:asciiTheme="minorBidi" w:hAnsiTheme="minorBidi"/>
                <w:sz w:val="28"/>
                <w:szCs w:val="28"/>
              </w:rPr>
              <w:t xml:space="preserve"> </w:t>
            </w:r>
            <w:r w:rsidR="00E53155" w:rsidRPr="00F05779">
              <w:rPr>
                <w:rFonts w:asciiTheme="minorBidi" w:hAnsiTheme="minorBidi"/>
                <w:sz w:val="28"/>
                <w:szCs w:val="28"/>
                <w:cs/>
                <w:lang w:bidi="hi-IN"/>
              </w:rPr>
              <w:t>जो राज्य सरकार</w:t>
            </w:r>
            <w:r w:rsidR="005E1ADE" w:rsidRPr="00F05779">
              <w:rPr>
                <w:rFonts w:asciiTheme="minorBidi" w:hAnsiTheme="minorBidi"/>
                <w:sz w:val="28"/>
                <w:szCs w:val="28"/>
              </w:rPr>
              <w:t>,</w:t>
            </w:r>
            <w:r w:rsidR="00E53155" w:rsidRPr="00F05779">
              <w:rPr>
                <w:rFonts w:asciiTheme="minorBidi" w:hAnsiTheme="minorBidi"/>
                <w:sz w:val="28"/>
                <w:szCs w:val="28"/>
              </w:rPr>
              <w:t xml:space="preserve"> </w:t>
            </w:r>
            <w:r w:rsidR="00E53155" w:rsidRPr="00F05779">
              <w:rPr>
                <w:rFonts w:asciiTheme="minorBidi" w:hAnsiTheme="minorBidi"/>
                <w:sz w:val="28"/>
                <w:szCs w:val="28"/>
                <w:cs/>
                <w:lang w:bidi="hi-IN"/>
              </w:rPr>
              <w:t xml:space="preserve">राजपत्र </w:t>
            </w:r>
            <w:r w:rsidR="00A273DD" w:rsidRPr="00F05779">
              <w:rPr>
                <w:rFonts w:asciiTheme="minorBidi" w:hAnsiTheme="minorBidi"/>
                <w:sz w:val="28"/>
                <w:szCs w:val="28"/>
                <w:lang w:bidi="hi-IN"/>
              </w:rPr>
              <w:tab/>
            </w:r>
            <w:r w:rsidR="00A273DD" w:rsidRPr="00F05779">
              <w:rPr>
                <w:rFonts w:asciiTheme="minorBidi" w:hAnsiTheme="minorBidi"/>
                <w:sz w:val="28"/>
                <w:szCs w:val="28"/>
                <w:lang w:bidi="hi-IN"/>
              </w:rPr>
              <w:tab/>
            </w:r>
            <w:proofErr w:type="gramStart"/>
            <w:r w:rsidR="005E1ADE" w:rsidRPr="00F05779">
              <w:rPr>
                <w:rFonts w:asciiTheme="minorBidi" w:hAnsiTheme="minorBidi"/>
                <w:sz w:val="28"/>
                <w:szCs w:val="28"/>
                <w:cs/>
                <w:lang w:bidi="hi-IN"/>
              </w:rPr>
              <w:t xml:space="preserve">में </w:t>
            </w:r>
            <w:r w:rsidR="00E53155" w:rsidRPr="00F05779">
              <w:rPr>
                <w:rFonts w:asciiTheme="minorBidi" w:hAnsiTheme="minorBidi"/>
                <w:sz w:val="28"/>
                <w:szCs w:val="28"/>
                <w:cs/>
                <w:lang w:bidi="hi-IN"/>
              </w:rPr>
              <w:t xml:space="preserve"> अधिसूचना</w:t>
            </w:r>
            <w:proofErr w:type="gramEnd"/>
            <w:r w:rsidR="00E53155" w:rsidRPr="00F05779">
              <w:rPr>
                <w:rFonts w:asciiTheme="minorBidi" w:hAnsiTheme="minorBidi"/>
                <w:sz w:val="28"/>
                <w:szCs w:val="28"/>
                <w:cs/>
                <w:lang w:bidi="hi-IN"/>
              </w:rPr>
              <w:t xml:space="preserve"> द्वारा</w:t>
            </w:r>
            <w:r w:rsidR="00E53155" w:rsidRPr="00F05779">
              <w:rPr>
                <w:rFonts w:asciiTheme="minorBidi" w:hAnsiTheme="minorBidi"/>
                <w:sz w:val="28"/>
                <w:szCs w:val="28"/>
              </w:rPr>
              <w:t xml:space="preserve">, </w:t>
            </w:r>
            <w:r w:rsidR="00E53155" w:rsidRPr="00F05779">
              <w:rPr>
                <w:rFonts w:asciiTheme="minorBidi" w:hAnsiTheme="minorBidi"/>
                <w:sz w:val="28"/>
                <w:szCs w:val="28"/>
                <w:cs/>
                <w:lang w:bidi="hi-IN"/>
              </w:rPr>
              <w:t>नियत करे।</w:t>
            </w:r>
          </w:p>
        </w:tc>
      </w:tr>
      <w:tr w:rsidR="00E53155" w:rsidRPr="00F05779" w14:paraId="0F3F45C2" w14:textId="77777777" w:rsidTr="009E572D">
        <w:tc>
          <w:tcPr>
            <w:tcW w:w="1701" w:type="dxa"/>
          </w:tcPr>
          <w:p w14:paraId="12FBCBCE" w14:textId="77777777" w:rsidR="00E53155" w:rsidRPr="00F05779" w:rsidRDefault="001A1C13" w:rsidP="00961FC2">
            <w:pPr>
              <w:ind w:right="180"/>
              <w:jc w:val="center"/>
              <w:rPr>
                <w:rFonts w:asciiTheme="minorBidi" w:hAnsiTheme="minorBidi"/>
                <w:sz w:val="28"/>
                <w:szCs w:val="28"/>
              </w:rPr>
            </w:pPr>
            <w:r w:rsidRPr="00F05779">
              <w:rPr>
                <w:rFonts w:asciiTheme="minorBidi" w:hAnsiTheme="minorBidi"/>
                <w:sz w:val="28"/>
                <w:szCs w:val="28"/>
                <w:cs/>
                <w:lang w:bidi="hi-IN"/>
              </w:rPr>
              <w:t>परिभाषाएं।</w:t>
            </w:r>
          </w:p>
        </w:tc>
        <w:tc>
          <w:tcPr>
            <w:tcW w:w="284" w:type="dxa"/>
          </w:tcPr>
          <w:p w14:paraId="60C65C53"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34D0C8B9" w14:textId="77777777" w:rsidR="001A1C13" w:rsidRPr="00F05779" w:rsidRDefault="001A1C13" w:rsidP="005E1ADE">
            <w:pPr>
              <w:spacing w:line="360" w:lineRule="auto"/>
              <w:ind w:left="1286" w:right="180" w:hanging="567"/>
              <w:jc w:val="both"/>
              <w:rPr>
                <w:rFonts w:asciiTheme="minorBidi" w:hAnsiTheme="minorBidi"/>
                <w:sz w:val="28"/>
                <w:szCs w:val="28"/>
              </w:rPr>
            </w:pPr>
            <w:r w:rsidRPr="00F05779">
              <w:rPr>
                <w:rFonts w:asciiTheme="minorBidi" w:hAnsiTheme="minorBidi"/>
                <w:sz w:val="28"/>
                <w:szCs w:val="28"/>
              </w:rPr>
              <w:t xml:space="preserve">2. </w:t>
            </w:r>
            <w:r w:rsidRPr="00F05779">
              <w:rPr>
                <w:rFonts w:asciiTheme="minorBidi" w:hAnsiTheme="minorBidi"/>
                <w:sz w:val="28"/>
                <w:szCs w:val="28"/>
                <w:cs/>
                <w:lang w:bidi="hi-IN"/>
              </w:rPr>
              <w:t>इस अधिनियम में</w:t>
            </w:r>
            <w:r w:rsidRPr="00F05779">
              <w:rPr>
                <w:rFonts w:asciiTheme="minorBidi" w:hAnsiTheme="minorBidi"/>
                <w:sz w:val="28"/>
                <w:szCs w:val="28"/>
              </w:rPr>
              <w:t xml:space="preserve">, </w:t>
            </w:r>
            <w:r w:rsidRPr="00F05779">
              <w:rPr>
                <w:rFonts w:asciiTheme="minorBidi" w:hAnsiTheme="minorBidi"/>
                <w:sz w:val="28"/>
                <w:szCs w:val="28"/>
                <w:cs/>
                <w:lang w:bidi="hi-IN"/>
              </w:rPr>
              <w:t xml:space="preserve">जब तक संदर्भ से अन्यथा अपेक्षित न </w:t>
            </w:r>
            <w:proofErr w:type="gramStart"/>
            <w:r w:rsidRPr="00F05779">
              <w:rPr>
                <w:rFonts w:asciiTheme="minorBidi" w:hAnsiTheme="minorBidi"/>
                <w:sz w:val="28"/>
                <w:szCs w:val="28"/>
                <w:cs/>
                <w:lang w:bidi="hi-IN"/>
              </w:rPr>
              <w:t>हो</w:t>
            </w:r>
            <w:r w:rsidRPr="00F05779">
              <w:rPr>
                <w:rFonts w:asciiTheme="minorBidi" w:hAnsiTheme="minorBidi"/>
                <w:sz w:val="28"/>
                <w:szCs w:val="28"/>
              </w:rPr>
              <w:t>,-</w:t>
            </w:r>
            <w:proofErr w:type="gramEnd"/>
          </w:p>
          <w:p w14:paraId="48B1429D" w14:textId="77777777" w:rsidR="001A1C13" w:rsidRPr="00F05779" w:rsidRDefault="001A1C13" w:rsidP="001A1C13">
            <w:pPr>
              <w:spacing w:line="360" w:lineRule="auto"/>
              <w:ind w:left="1286" w:right="180" w:hanging="567"/>
              <w:rPr>
                <w:rFonts w:asciiTheme="minorBidi" w:hAnsiTheme="minorBidi"/>
                <w:sz w:val="28"/>
                <w:szCs w:val="28"/>
              </w:rPr>
            </w:pPr>
            <w:r w:rsidRPr="00F05779">
              <w:rPr>
                <w:rFonts w:asciiTheme="minorBidi" w:hAnsiTheme="minorBidi"/>
                <w:sz w:val="28"/>
                <w:szCs w:val="28"/>
              </w:rPr>
              <w:t xml:space="preserve"> (</w:t>
            </w:r>
            <w:proofErr w:type="spellStart"/>
            <w:r w:rsidRPr="00F05779">
              <w:rPr>
                <w:rFonts w:asciiTheme="minorBidi" w:hAnsiTheme="minorBidi"/>
                <w:sz w:val="28"/>
                <w:szCs w:val="28"/>
              </w:rPr>
              <w:t>i</w:t>
            </w:r>
            <w:proofErr w:type="spellEnd"/>
            <w:r w:rsidRPr="00F05779">
              <w:rPr>
                <w:rFonts w:asciiTheme="minorBidi" w:hAnsiTheme="minorBidi"/>
                <w:sz w:val="28"/>
                <w:szCs w:val="28"/>
              </w:rPr>
              <w:t>)</w:t>
            </w:r>
            <w:r w:rsidRPr="00F05779">
              <w:rPr>
                <w:rFonts w:asciiTheme="minorBidi" w:hAnsiTheme="minorBidi"/>
                <w:sz w:val="28"/>
                <w:szCs w:val="28"/>
                <w:cs/>
                <w:lang w:bidi="hi-IN"/>
              </w:rPr>
              <w:tab/>
            </w:r>
            <w:r w:rsidRPr="00F05779">
              <w:rPr>
                <w:rFonts w:asciiTheme="minorBidi" w:hAnsiTheme="minorBidi"/>
                <w:sz w:val="28"/>
                <w:szCs w:val="28"/>
              </w:rPr>
              <w:t>’’</w:t>
            </w:r>
            <w:r w:rsidRPr="00F05779">
              <w:rPr>
                <w:rFonts w:asciiTheme="minorBidi" w:hAnsiTheme="minorBidi"/>
                <w:sz w:val="28"/>
                <w:szCs w:val="28"/>
                <w:cs/>
                <w:lang w:bidi="hi-IN"/>
              </w:rPr>
              <w:t>अपीलीय प्राधिकरण</w:t>
            </w:r>
            <w:r w:rsidRPr="00F05779">
              <w:rPr>
                <w:rFonts w:asciiTheme="minorBidi" w:hAnsiTheme="minorBidi"/>
                <w:sz w:val="28"/>
                <w:szCs w:val="28"/>
              </w:rPr>
              <w:t xml:space="preserve">’’ </w:t>
            </w:r>
            <w:r w:rsidRPr="00F05779">
              <w:rPr>
                <w:rFonts w:asciiTheme="minorBidi" w:hAnsiTheme="minorBidi"/>
                <w:sz w:val="28"/>
                <w:szCs w:val="28"/>
                <w:cs/>
                <w:lang w:bidi="hi-IN"/>
              </w:rPr>
              <w:t>से अभिप्राय है</w:t>
            </w:r>
            <w:r w:rsidRPr="00F05779">
              <w:rPr>
                <w:rFonts w:asciiTheme="minorBidi" w:hAnsiTheme="minorBidi"/>
                <w:sz w:val="28"/>
                <w:szCs w:val="28"/>
              </w:rPr>
              <w:t xml:space="preserve">, </w:t>
            </w:r>
            <w:r w:rsidRPr="00F05779">
              <w:rPr>
                <w:rFonts w:asciiTheme="minorBidi" w:hAnsiTheme="minorBidi"/>
                <w:sz w:val="28"/>
                <w:szCs w:val="28"/>
                <w:cs/>
                <w:lang w:bidi="hi-IN"/>
              </w:rPr>
              <w:t xml:space="preserve">धारा </w:t>
            </w:r>
            <w:r w:rsidRPr="00F05779">
              <w:rPr>
                <w:rFonts w:asciiTheme="minorBidi" w:hAnsiTheme="minorBidi"/>
                <w:sz w:val="28"/>
                <w:szCs w:val="28"/>
              </w:rPr>
              <w:t>8</w:t>
            </w:r>
            <w:r w:rsidRPr="00F05779">
              <w:rPr>
                <w:rFonts w:asciiTheme="minorBidi" w:hAnsiTheme="minorBidi"/>
                <w:sz w:val="28"/>
                <w:szCs w:val="28"/>
                <w:cs/>
                <w:lang w:bidi="hi-IN"/>
              </w:rPr>
              <w:t xml:space="preserve"> के अधीन गठित प्राधिकरण</w:t>
            </w:r>
            <w:r w:rsidRPr="00F05779">
              <w:rPr>
                <w:rFonts w:asciiTheme="minorBidi" w:hAnsiTheme="minorBidi"/>
                <w:sz w:val="28"/>
                <w:szCs w:val="28"/>
              </w:rPr>
              <w:t>;</w:t>
            </w:r>
          </w:p>
          <w:p w14:paraId="53555FF8" w14:textId="77777777" w:rsidR="001A1C13" w:rsidRPr="00F05779" w:rsidRDefault="001A1C13" w:rsidP="001A1C13">
            <w:pPr>
              <w:spacing w:line="360" w:lineRule="auto"/>
              <w:ind w:left="1286" w:right="180" w:hanging="567"/>
              <w:rPr>
                <w:rFonts w:asciiTheme="minorBidi" w:hAnsiTheme="minorBidi"/>
                <w:sz w:val="28"/>
                <w:szCs w:val="28"/>
              </w:rPr>
            </w:pPr>
            <w:r w:rsidRPr="00F05779">
              <w:rPr>
                <w:rFonts w:asciiTheme="minorBidi" w:hAnsiTheme="minorBidi"/>
                <w:sz w:val="28"/>
                <w:szCs w:val="28"/>
              </w:rPr>
              <w:t xml:space="preserve"> (ii)</w:t>
            </w:r>
            <w:r w:rsidRPr="00F05779">
              <w:rPr>
                <w:rFonts w:asciiTheme="minorBidi" w:hAnsiTheme="minorBidi"/>
                <w:sz w:val="28"/>
                <w:szCs w:val="28"/>
                <w:cs/>
                <w:lang w:bidi="hi-IN"/>
              </w:rPr>
              <w:tab/>
            </w:r>
            <w:r w:rsidRPr="00F05779">
              <w:rPr>
                <w:rFonts w:asciiTheme="minorBidi" w:hAnsiTheme="minorBidi"/>
                <w:sz w:val="28"/>
                <w:szCs w:val="28"/>
              </w:rPr>
              <w:t>’’</w:t>
            </w:r>
            <w:r w:rsidRPr="00F05779">
              <w:rPr>
                <w:rFonts w:asciiTheme="minorBidi" w:hAnsiTheme="minorBidi"/>
                <w:sz w:val="28"/>
                <w:szCs w:val="28"/>
                <w:cs/>
                <w:lang w:bidi="hi-IN"/>
              </w:rPr>
              <w:t>प्राधिकरण</w:t>
            </w:r>
            <w:r w:rsidRPr="00F05779">
              <w:rPr>
                <w:rFonts w:asciiTheme="minorBidi" w:hAnsiTheme="minorBidi"/>
                <w:sz w:val="28"/>
                <w:szCs w:val="28"/>
              </w:rPr>
              <w:t xml:space="preserve">’’ </w:t>
            </w:r>
            <w:r w:rsidRPr="00F05779">
              <w:rPr>
                <w:rFonts w:asciiTheme="minorBidi" w:hAnsiTheme="minorBidi"/>
                <w:sz w:val="28"/>
                <w:szCs w:val="28"/>
                <w:cs/>
                <w:lang w:bidi="hi-IN"/>
              </w:rPr>
              <w:t>से अभिप्राय है</w:t>
            </w:r>
            <w:r w:rsidRPr="00F05779">
              <w:rPr>
                <w:rFonts w:asciiTheme="minorBidi" w:hAnsiTheme="minorBidi"/>
                <w:sz w:val="28"/>
                <w:szCs w:val="28"/>
              </w:rPr>
              <w:t xml:space="preserve">, </w:t>
            </w:r>
            <w:r w:rsidRPr="00F05779">
              <w:rPr>
                <w:rFonts w:asciiTheme="minorBidi" w:hAnsiTheme="minorBidi"/>
                <w:sz w:val="28"/>
                <w:szCs w:val="28"/>
                <w:cs/>
                <w:lang w:bidi="hi-IN"/>
              </w:rPr>
              <w:t xml:space="preserve">धारा </w:t>
            </w:r>
            <w:r w:rsidRPr="00F05779">
              <w:rPr>
                <w:rFonts w:asciiTheme="minorBidi" w:hAnsiTheme="minorBidi"/>
                <w:sz w:val="28"/>
                <w:szCs w:val="28"/>
              </w:rPr>
              <w:t>3</w:t>
            </w:r>
            <w:r w:rsidRPr="00F05779">
              <w:rPr>
                <w:rFonts w:asciiTheme="minorBidi" w:hAnsiTheme="minorBidi"/>
                <w:sz w:val="28"/>
                <w:szCs w:val="28"/>
                <w:cs/>
                <w:lang w:bidi="hi-IN"/>
              </w:rPr>
              <w:t xml:space="preserve"> के अधीन गठित जिला प्राधिकरण</w:t>
            </w:r>
            <w:r w:rsidRPr="00F05779">
              <w:rPr>
                <w:rFonts w:asciiTheme="minorBidi" w:hAnsiTheme="minorBidi"/>
                <w:sz w:val="28"/>
                <w:szCs w:val="28"/>
              </w:rPr>
              <w:t>;</w:t>
            </w:r>
          </w:p>
          <w:p w14:paraId="0D4F8C42" w14:textId="77777777" w:rsidR="001A1C13" w:rsidRPr="00F05779" w:rsidRDefault="001A1C13" w:rsidP="001A1C13">
            <w:pPr>
              <w:spacing w:line="360" w:lineRule="auto"/>
              <w:ind w:left="1286" w:right="180" w:hanging="567"/>
              <w:rPr>
                <w:rFonts w:asciiTheme="minorBidi" w:hAnsiTheme="minorBidi"/>
                <w:sz w:val="28"/>
                <w:szCs w:val="28"/>
              </w:rPr>
            </w:pPr>
            <w:r w:rsidRPr="00F05779">
              <w:rPr>
                <w:rFonts w:asciiTheme="minorBidi" w:hAnsiTheme="minorBidi"/>
                <w:sz w:val="28"/>
                <w:szCs w:val="28"/>
              </w:rPr>
              <w:lastRenderedPageBreak/>
              <w:t>(iii)</w:t>
            </w:r>
            <w:r w:rsidRPr="00F05779">
              <w:rPr>
                <w:rFonts w:asciiTheme="minorBidi" w:hAnsiTheme="minorBidi"/>
                <w:sz w:val="28"/>
                <w:szCs w:val="28"/>
                <w:cs/>
                <w:lang w:bidi="hi-IN"/>
              </w:rPr>
              <w:tab/>
            </w:r>
            <w:r w:rsidRPr="00F05779">
              <w:rPr>
                <w:rFonts w:asciiTheme="minorBidi" w:hAnsiTheme="minorBidi"/>
                <w:sz w:val="28"/>
                <w:szCs w:val="28"/>
              </w:rPr>
              <w:t>’’</w:t>
            </w:r>
            <w:r w:rsidRPr="00F05779">
              <w:rPr>
                <w:rFonts w:asciiTheme="minorBidi" w:hAnsiTheme="minorBidi"/>
                <w:sz w:val="28"/>
                <w:szCs w:val="28"/>
                <w:cs/>
                <w:lang w:bidi="hi-IN"/>
              </w:rPr>
              <w:t>शैक्षणिक संस्थानों</w:t>
            </w:r>
            <w:r w:rsidRPr="00F05779">
              <w:rPr>
                <w:rFonts w:asciiTheme="minorBidi" w:hAnsiTheme="minorBidi"/>
                <w:sz w:val="28"/>
                <w:szCs w:val="28"/>
              </w:rPr>
              <w:t xml:space="preserve">’’ </w:t>
            </w:r>
            <w:r w:rsidRPr="00F05779">
              <w:rPr>
                <w:rFonts w:asciiTheme="minorBidi" w:hAnsiTheme="minorBidi"/>
                <w:sz w:val="28"/>
                <w:szCs w:val="28"/>
                <w:cs/>
                <w:lang w:bidi="hi-IN"/>
              </w:rPr>
              <w:t>में शामिल हैं प्राथमिक</w:t>
            </w:r>
            <w:r w:rsidRPr="00F05779">
              <w:rPr>
                <w:rFonts w:asciiTheme="minorBidi" w:hAnsiTheme="minorBidi"/>
                <w:sz w:val="28"/>
                <w:szCs w:val="28"/>
              </w:rPr>
              <w:t xml:space="preserve">, </w:t>
            </w:r>
            <w:r w:rsidRPr="00F05779">
              <w:rPr>
                <w:rFonts w:asciiTheme="minorBidi" w:hAnsiTheme="minorBidi"/>
                <w:sz w:val="28"/>
                <w:szCs w:val="28"/>
                <w:cs/>
                <w:lang w:bidi="hi-IN"/>
              </w:rPr>
              <w:t>माध्यमिक</w:t>
            </w:r>
            <w:r w:rsidRPr="00F05779">
              <w:rPr>
                <w:rFonts w:asciiTheme="minorBidi" w:hAnsiTheme="minorBidi"/>
                <w:sz w:val="28"/>
                <w:szCs w:val="28"/>
              </w:rPr>
              <w:t xml:space="preserve">, </w:t>
            </w:r>
            <w:r w:rsidRPr="00F05779">
              <w:rPr>
                <w:rFonts w:asciiTheme="minorBidi" w:hAnsiTheme="minorBidi"/>
                <w:sz w:val="28"/>
                <w:szCs w:val="28"/>
                <w:cs/>
                <w:lang w:bidi="hi-IN"/>
              </w:rPr>
              <w:t>तकनीकी और व्यावसायिक संस्थान</w:t>
            </w:r>
            <w:r w:rsidRPr="00F05779">
              <w:rPr>
                <w:rFonts w:asciiTheme="minorBidi" w:hAnsiTheme="minorBidi"/>
                <w:sz w:val="28"/>
                <w:szCs w:val="28"/>
              </w:rPr>
              <w:t xml:space="preserve">, </w:t>
            </w:r>
            <w:r w:rsidR="005E1ADE" w:rsidRPr="00F05779">
              <w:rPr>
                <w:rFonts w:asciiTheme="minorBidi" w:hAnsiTheme="minorBidi"/>
                <w:sz w:val="28"/>
                <w:szCs w:val="28"/>
                <w:cs/>
                <w:lang w:bidi="hi-IN"/>
              </w:rPr>
              <w:t>स्नातक और स्नातको</w:t>
            </w:r>
            <w:proofErr w:type="spellStart"/>
            <w:r w:rsidR="005E1ADE" w:rsidRPr="00F05779">
              <w:rPr>
                <w:rFonts w:asciiTheme="minorBidi" w:hAnsiTheme="minorBidi"/>
                <w:sz w:val="28"/>
                <w:szCs w:val="28"/>
                <w:lang w:bidi="hi-IN"/>
              </w:rPr>
              <w:t>त्तर</w:t>
            </w:r>
            <w:proofErr w:type="spellEnd"/>
            <w:r w:rsidRPr="00F05779">
              <w:rPr>
                <w:rFonts w:asciiTheme="minorBidi" w:hAnsiTheme="minorBidi"/>
                <w:sz w:val="28"/>
                <w:szCs w:val="28"/>
                <w:cs/>
                <w:lang w:bidi="hi-IN"/>
              </w:rPr>
              <w:t xml:space="preserve"> महाविद्यालय</w:t>
            </w:r>
            <w:r w:rsidRPr="00F05779">
              <w:rPr>
                <w:rFonts w:asciiTheme="minorBidi" w:hAnsiTheme="minorBidi"/>
                <w:sz w:val="28"/>
                <w:szCs w:val="28"/>
              </w:rPr>
              <w:t xml:space="preserve">, </w:t>
            </w:r>
            <w:r w:rsidRPr="00F05779">
              <w:rPr>
                <w:rFonts w:asciiTheme="minorBidi" w:hAnsiTheme="minorBidi"/>
                <w:sz w:val="28"/>
                <w:szCs w:val="28"/>
                <w:cs/>
                <w:lang w:bidi="hi-IN"/>
              </w:rPr>
              <w:t>व्यावसायिक महाविद्यालय और विश्वविद्यालय</w:t>
            </w:r>
            <w:r w:rsidRPr="00F05779">
              <w:rPr>
                <w:rFonts w:asciiTheme="minorBidi" w:hAnsiTheme="minorBidi"/>
                <w:sz w:val="28"/>
                <w:szCs w:val="28"/>
              </w:rPr>
              <w:t>;</w:t>
            </w:r>
          </w:p>
          <w:p w14:paraId="3FC46750" w14:textId="77777777" w:rsidR="001A1C13" w:rsidRPr="00F05779" w:rsidRDefault="005D18BE" w:rsidP="00920092">
            <w:pPr>
              <w:spacing w:line="360" w:lineRule="auto"/>
              <w:ind w:left="1286" w:right="180" w:hanging="567"/>
              <w:jc w:val="both"/>
              <w:rPr>
                <w:rFonts w:asciiTheme="minorBidi" w:hAnsiTheme="minorBidi"/>
                <w:sz w:val="28"/>
                <w:szCs w:val="28"/>
              </w:rPr>
            </w:pPr>
            <w:r w:rsidRPr="00F05779">
              <w:rPr>
                <w:rFonts w:asciiTheme="minorBidi" w:hAnsiTheme="minorBidi"/>
                <w:sz w:val="28"/>
                <w:szCs w:val="28"/>
              </w:rPr>
              <w:t>(iv)</w:t>
            </w:r>
            <w:r w:rsidR="001A1C13" w:rsidRPr="00F05779">
              <w:rPr>
                <w:rFonts w:asciiTheme="minorBidi" w:hAnsiTheme="minorBidi"/>
                <w:sz w:val="28"/>
                <w:szCs w:val="28"/>
                <w:cs/>
                <w:lang w:bidi="hi-IN"/>
              </w:rPr>
              <w:tab/>
            </w:r>
            <w:r w:rsidR="001A1C13" w:rsidRPr="00F05779">
              <w:rPr>
                <w:rFonts w:asciiTheme="minorBidi" w:hAnsiTheme="minorBidi"/>
                <w:sz w:val="28"/>
                <w:szCs w:val="28"/>
              </w:rPr>
              <w:t>’’</w:t>
            </w:r>
            <w:r w:rsidR="001A1C13" w:rsidRPr="00F05779">
              <w:rPr>
                <w:rFonts w:asciiTheme="minorBidi" w:hAnsiTheme="minorBidi"/>
                <w:sz w:val="28"/>
                <w:szCs w:val="28"/>
                <w:cs/>
                <w:lang w:bidi="hi-IN"/>
              </w:rPr>
              <w:t>निजी कोचिंग संस्थान</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से अभिप्राय है</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किसी एकल परिसर में कोई निजी कोचिंग संस्थान</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जिसमें प्रतियोगी परीक्षाओं के लिए अध्ययन कार्यक्रम की व्यवस्था करवाने वाले किसी व्यक्ति या व्यक्तियों की संस्था</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सोसाइटी या न्यास या कंपनी द्वारा स्थापित</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संचालित या प्रशासित टयूशन सेंटर भी शामिल हैं</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किन्तु इसमें प्रतिदिन पचास छात्रों तक व्यक्तिक गृह टयूशन और केन्द्रीय सरकार</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राज्य सरकार द्वारा या किसी अन्य विनियामक निकाय द्वारा मान्यताप्राप्त शैक्षणिक संस्थानों द्वारा संचालित नियमित पाठ्यक्रम शामिल नहीं हैं</w:t>
            </w:r>
            <w:r w:rsidR="001A1C13" w:rsidRPr="00F05779">
              <w:rPr>
                <w:rFonts w:asciiTheme="minorBidi" w:hAnsiTheme="minorBidi"/>
                <w:sz w:val="28"/>
                <w:szCs w:val="28"/>
              </w:rPr>
              <w:t>;</w:t>
            </w:r>
          </w:p>
          <w:p w14:paraId="6CBC4FC3" w14:textId="77777777" w:rsidR="001A1C13" w:rsidRPr="00F05779" w:rsidRDefault="001A1C13" w:rsidP="001A1C13">
            <w:pPr>
              <w:spacing w:line="360" w:lineRule="auto"/>
              <w:ind w:left="1286" w:right="180" w:hanging="567"/>
              <w:rPr>
                <w:rFonts w:asciiTheme="minorBidi" w:hAnsiTheme="minorBidi"/>
                <w:sz w:val="28"/>
                <w:szCs w:val="28"/>
              </w:rPr>
            </w:pPr>
          </w:p>
          <w:p w14:paraId="0F4CD4AB" w14:textId="77777777" w:rsidR="001A1C13" w:rsidRPr="00F05779" w:rsidRDefault="005D18BE" w:rsidP="001A1C13">
            <w:pPr>
              <w:spacing w:line="360" w:lineRule="auto"/>
              <w:ind w:left="1286" w:right="180" w:hanging="567"/>
              <w:rPr>
                <w:rFonts w:asciiTheme="minorBidi" w:hAnsiTheme="minorBidi"/>
                <w:sz w:val="28"/>
                <w:szCs w:val="28"/>
              </w:rPr>
            </w:pPr>
            <w:r w:rsidRPr="00F05779">
              <w:rPr>
                <w:rFonts w:asciiTheme="minorBidi" w:hAnsiTheme="minorBidi"/>
                <w:sz w:val="28"/>
                <w:szCs w:val="28"/>
              </w:rPr>
              <w:t>(v)</w:t>
            </w:r>
            <w:r w:rsidR="001A1C13" w:rsidRPr="00F05779">
              <w:rPr>
                <w:rFonts w:asciiTheme="minorBidi" w:hAnsiTheme="minorBidi"/>
                <w:sz w:val="28"/>
                <w:szCs w:val="28"/>
                <w:cs/>
                <w:lang w:bidi="hi-IN"/>
              </w:rPr>
              <w:tab/>
            </w:r>
            <w:r w:rsidR="001A1C13" w:rsidRPr="00F05779">
              <w:rPr>
                <w:rFonts w:asciiTheme="minorBidi" w:hAnsiTheme="minorBidi"/>
                <w:sz w:val="28"/>
                <w:szCs w:val="28"/>
              </w:rPr>
              <w:t>’’</w:t>
            </w:r>
            <w:r w:rsidR="001A1C13" w:rsidRPr="00F05779">
              <w:rPr>
                <w:rFonts w:asciiTheme="minorBidi" w:hAnsiTheme="minorBidi"/>
                <w:sz w:val="28"/>
                <w:szCs w:val="28"/>
                <w:cs/>
                <w:lang w:bidi="hi-IN"/>
              </w:rPr>
              <w:t>राज्य सरकार</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से अभिप्राय है</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प्रशासकीय विभाग में हरियाणा राज्य की सरकार</w:t>
            </w:r>
            <w:r w:rsidR="001A1C13" w:rsidRPr="00F05779">
              <w:rPr>
                <w:rFonts w:asciiTheme="minorBidi" w:hAnsiTheme="minorBidi"/>
                <w:sz w:val="28"/>
                <w:szCs w:val="28"/>
              </w:rPr>
              <w:t>;</w:t>
            </w:r>
          </w:p>
          <w:p w14:paraId="11875C18" w14:textId="77777777" w:rsidR="001A1C13" w:rsidRPr="00F05779" w:rsidRDefault="005D18BE" w:rsidP="001A1C13">
            <w:pPr>
              <w:spacing w:line="360" w:lineRule="auto"/>
              <w:ind w:left="1286" w:right="180" w:hanging="567"/>
              <w:rPr>
                <w:rFonts w:asciiTheme="minorBidi" w:hAnsiTheme="minorBidi"/>
                <w:sz w:val="28"/>
                <w:szCs w:val="28"/>
              </w:rPr>
            </w:pPr>
            <w:r w:rsidRPr="00F05779">
              <w:rPr>
                <w:rFonts w:asciiTheme="minorBidi" w:hAnsiTheme="minorBidi"/>
                <w:sz w:val="28"/>
                <w:szCs w:val="28"/>
              </w:rPr>
              <w:t>(vi)</w:t>
            </w:r>
            <w:r w:rsidR="001A1C13" w:rsidRPr="00F05779">
              <w:rPr>
                <w:rFonts w:asciiTheme="minorBidi" w:hAnsiTheme="minorBidi"/>
                <w:sz w:val="28"/>
                <w:szCs w:val="28"/>
                <w:cs/>
                <w:lang w:bidi="hi-IN"/>
              </w:rPr>
              <w:tab/>
            </w:r>
            <w:r w:rsidR="001A1C13" w:rsidRPr="00F05779">
              <w:rPr>
                <w:rFonts w:asciiTheme="minorBidi" w:hAnsiTheme="minorBidi"/>
                <w:sz w:val="28"/>
                <w:szCs w:val="28"/>
              </w:rPr>
              <w:t>’’</w:t>
            </w:r>
            <w:r w:rsidR="001A1C13" w:rsidRPr="00F05779">
              <w:rPr>
                <w:rFonts w:asciiTheme="minorBidi" w:hAnsiTheme="minorBidi"/>
                <w:sz w:val="28"/>
                <w:szCs w:val="28"/>
                <w:cs/>
                <w:lang w:bidi="hi-IN"/>
              </w:rPr>
              <w:t>छात्र</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से अभिप्राय है</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निजी कोचिंग संस्थान में नामांकित कोई छात्र</w:t>
            </w:r>
            <w:r w:rsidR="001A1C13" w:rsidRPr="00F05779">
              <w:rPr>
                <w:rFonts w:asciiTheme="minorBidi" w:hAnsiTheme="minorBidi"/>
                <w:sz w:val="28"/>
                <w:szCs w:val="28"/>
              </w:rPr>
              <w:t>;</w:t>
            </w:r>
          </w:p>
          <w:p w14:paraId="10E4D27F" w14:textId="77777777" w:rsidR="001A1C13" w:rsidRPr="00F05779" w:rsidRDefault="005D18BE" w:rsidP="001A1C13">
            <w:pPr>
              <w:spacing w:line="360" w:lineRule="auto"/>
              <w:ind w:left="1286" w:right="180" w:hanging="567"/>
              <w:rPr>
                <w:rFonts w:asciiTheme="minorBidi" w:hAnsiTheme="minorBidi"/>
                <w:sz w:val="28"/>
                <w:szCs w:val="28"/>
              </w:rPr>
            </w:pPr>
            <w:r w:rsidRPr="00F05779">
              <w:rPr>
                <w:rFonts w:asciiTheme="minorBidi" w:hAnsiTheme="minorBidi"/>
                <w:sz w:val="28"/>
                <w:szCs w:val="28"/>
              </w:rPr>
              <w:t xml:space="preserve">(vii)    </w:t>
            </w:r>
            <w:r w:rsidR="001A1C13" w:rsidRPr="00F05779">
              <w:rPr>
                <w:rFonts w:asciiTheme="minorBidi" w:hAnsiTheme="minorBidi"/>
                <w:sz w:val="28"/>
                <w:szCs w:val="28"/>
              </w:rPr>
              <w:t>’’</w:t>
            </w:r>
            <w:r w:rsidR="001A1C13" w:rsidRPr="00F05779">
              <w:rPr>
                <w:rFonts w:asciiTheme="minorBidi" w:hAnsiTheme="minorBidi"/>
                <w:sz w:val="28"/>
                <w:szCs w:val="28"/>
                <w:cs/>
                <w:lang w:bidi="hi-IN"/>
              </w:rPr>
              <w:t>टयूशन फीस</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से अभिप्राय है</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टयूशन फीस और इसमें किसी निजी कोचिंग संस्थान द्वारा किसी छात्र से प्रभारित की गई सभी प्रकार की फीसें भी शामिल हैं</w:t>
            </w:r>
            <w:r w:rsidR="001A1C13" w:rsidRPr="00F05779">
              <w:rPr>
                <w:rFonts w:asciiTheme="minorBidi" w:hAnsiTheme="minorBidi"/>
                <w:sz w:val="28"/>
                <w:szCs w:val="28"/>
              </w:rPr>
              <w:t>;</w:t>
            </w:r>
          </w:p>
          <w:p w14:paraId="356C1A72" w14:textId="77777777" w:rsidR="00E53155" w:rsidRPr="00F05779" w:rsidRDefault="005D18BE" w:rsidP="001A1C13">
            <w:pPr>
              <w:spacing w:line="360" w:lineRule="auto"/>
              <w:ind w:left="1286" w:right="180" w:hanging="567"/>
              <w:rPr>
                <w:rFonts w:asciiTheme="minorBidi" w:hAnsiTheme="minorBidi"/>
                <w:sz w:val="28"/>
                <w:szCs w:val="28"/>
              </w:rPr>
            </w:pPr>
            <w:r w:rsidRPr="00F05779">
              <w:rPr>
                <w:rFonts w:asciiTheme="minorBidi" w:hAnsiTheme="minorBidi"/>
                <w:sz w:val="28"/>
                <w:szCs w:val="28"/>
              </w:rPr>
              <w:lastRenderedPageBreak/>
              <w:t>(viii)</w:t>
            </w:r>
            <w:proofErr w:type="gramStart"/>
            <w:r w:rsidR="001A1C13" w:rsidRPr="00F05779">
              <w:rPr>
                <w:rFonts w:asciiTheme="minorBidi" w:hAnsiTheme="minorBidi"/>
                <w:sz w:val="28"/>
                <w:szCs w:val="28"/>
                <w:cs/>
                <w:lang w:bidi="hi-IN"/>
              </w:rPr>
              <w:t xml:space="preserve"> </w:t>
            </w:r>
            <w:r w:rsidRPr="00F05779">
              <w:rPr>
                <w:rFonts w:asciiTheme="minorBidi" w:hAnsiTheme="minorBidi"/>
                <w:sz w:val="28"/>
                <w:szCs w:val="28"/>
                <w:lang w:bidi="hi-IN"/>
              </w:rPr>
              <w:t xml:space="preserve"> </w:t>
            </w:r>
            <w:r w:rsidR="001A1C13" w:rsidRPr="00F05779">
              <w:rPr>
                <w:rFonts w:asciiTheme="minorBidi" w:hAnsiTheme="minorBidi"/>
                <w:sz w:val="28"/>
                <w:szCs w:val="28"/>
              </w:rPr>
              <w:t>’</w:t>
            </w:r>
            <w:proofErr w:type="gramEnd"/>
            <w:r w:rsidR="001A1C13" w:rsidRPr="00F05779">
              <w:rPr>
                <w:rFonts w:asciiTheme="minorBidi" w:hAnsiTheme="minorBidi"/>
                <w:sz w:val="28"/>
                <w:szCs w:val="28"/>
              </w:rPr>
              <w:t>’</w:t>
            </w:r>
            <w:r w:rsidR="001A1C13" w:rsidRPr="00F05779">
              <w:rPr>
                <w:rFonts w:asciiTheme="minorBidi" w:hAnsiTheme="minorBidi"/>
                <w:sz w:val="28"/>
                <w:szCs w:val="28"/>
                <w:cs/>
                <w:lang w:bidi="hi-IN"/>
              </w:rPr>
              <w:t>विश्वविद्यालय</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से अभिप्राय है</w:t>
            </w:r>
            <w:r w:rsidR="001A1C13" w:rsidRPr="00F05779">
              <w:rPr>
                <w:rFonts w:asciiTheme="minorBidi" w:hAnsiTheme="minorBidi"/>
                <w:sz w:val="28"/>
                <w:szCs w:val="28"/>
              </w:rPr>
              <w:t xml:space="preserve">, </w:t>
            </w:r>
            <w:r w:rsidR="001A1C13" w:rsidRPr="00F05779">
              <w:rPr>
                <w:rFonts w:asciiTheme="minorBidi" w:hAnsiTheme="minorBidi"/>
                <w:sz w:val="28"/>
                <w:szCs w:val="28"/>
                <w:cs/>
                <w:lang w:bidi="hi-IN"/>
              </w:rPr>
              <w:t>किसी केन्द्रीय या राज्य विधि द्वारा स्थापित कोई विश्वविद्यालय।</w:t>
            </w:r>
          </w:p>
        </w:tc>
      </w:tr>
      <w:tr w:rsidR="00E53155" w:rsidRPr="00F05779" w14:paraId="2E8244CD" w14:textId="77777777" w:rsidTr="009E572D">
        <w:tc>
          <w:tcPr>
            <w:tcW w:w="1701" w:type="dxa"/>
          </w:tcPr>
          <w:p w14:paraId="0963DBC0" w14:textId="77777777" w:rsidR="00E53155" w:rsidRPr="00F05779" w:rsidRDefault="00756C50" w:rsidP="00961FC2">
            <w:pPr>
              <w:ind w:right="180"/>
              <w:jc w:val="center"/>
              <w:rPr>
                <w:rFonts w:asciiTheme="minorBidi" w:hAnsiTheme="minorBidi"/>
                <w:sz w:val="28"/>
                <w:szCs w:val="28"/>
              </w:rPr>
            </w:pPr>
            <w:r w:rsidRPr="00F05779">
              <w:rPr>
                <w:rFonts w:asciiTheme="minorBidi" w:hAnsiTheme="minorBidi"/>
                <w:sz w:val="28"/>
                <w:szCs w:val="28"/>
                <w:cs/>
                <w:lang w:bidi="hi-IN"/>
              </w:rPr>
              <w:lastRenderedPageBreak/>
              <w:t>प्राधिकरण।</w:t>
            </w:r>
          </w:p>
        </w:tc>
        <w:tc>
          <w:tcPr>
            <w:tcW w:w="284" w:type="dxa"/>
          </w:tcPr>
          <w:p w14:paraId="56F21809"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2090EF75" w14:textId="77777777" w:rsidR="00756C50" w:rsidRPr="00F05779" w:rsidRDefault="00756C50" w:rsidP="00756C50">
            <w:pPr>
              <w:spacing w:line="360" w:lineRule="auto"/>
              <w:ind w:right="180"/>
              <w:jc w:val="both"/>
              <w:rPr>
                <w:rFonts w:asciiTheme="minorBidi" w:hAnsiTheme="minorBidi"/>
                <w:sz w:val="28"/>
                <w:szCs w:val="28"/>
              </w:rPr>
            </w:pPr>
            <w:r w:rsidRPr="00F05779">
              <w:rPr>
                <w:rFonts w:asciiTheme="minorBidi" w:hAnsiTheme="minorBidi"/>
                <w:sz w:val="28"/>
                <w:szCs w:val="28"/>
              </w:rPr>
              <w:t xml:space="preserve">3. </w:t>
            </w:r>
            <w:r w:rsidRPr="00F05779">
              <w:rPr>
                <w:rFonts w:asciiTheme="minorBidi" w:hAnsiTheme="minorBidi"/>
                <w:sz w:val="28"/>
                <w:szCs w:val="28"/>
                <w:cs/>
                <w:lang w:bidi="hi-IN"/>
              </w:rPr>
              <w:t>प्रत्येक जिला स्तर पर निजी कोचिंग संस्थान को पंजीकृत और विनियमित करने हेतु निम्नलिखित सदस्यों से मिलकर बनने वाला एक प्राधिकरण होगा</w:t>
            </w:r>
            <w:r w:rsidRPr="00F05779">
              <w:rPr>
                <w:rFonts w:asciiTheme="minorBidi" w:hAnsiTheme="minorBidi"/>
                <w:sz w:val="28"/>
                <w:szCs w:val="28"/>
              </w:rPr>
              <w:t xml:space="preserve">, </w:t>
            </w:r>
            <w:r w:rsidRPr="00F05779">
              <w:rPr>
                <w:rFonts w:asciiTheme="minorBidi" w:hAnsiTheme="minorBidi"/>
                <w:sz w:val="28"/>
                <w:szCs w:val="28"/>
                <w:cs/>
                <w:lang w:bidi="hi-IN"/>
              </w:rPr>
              <w:t>अर्थात्ः-</w:t>
            </w:r>
          </w:p>
          <w:p w14:paraId="733F1B57" w14:textId="77777777" w:rsidR="00756C50" w:rsidRPr="00F05779" w:rsidRDefault="00756C50" w:rsidP="00756C50">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क) उपायुक्त</w:t>
            </w:r>
            <w:r w:rsidRPr="00F05779">
              <w:rPr>
                <w:rFonts w:asciiTheme="minorBidi" w:hAnsiTheme="minorBidi"/>
                <w:sz w:val="28"/>
                <w:szCs w:val="28"/>
                <w:lang w:bidi="hi-IN"/>
              </w:rPr>
              <w:t xml:space="preserve"> </w:t>
            </w:r>
            <w:r w:rsidRPr="00F05779">
              <w:rPr>
                <w:rFonts w:asciiTheme="minorBidi" w:hAnsiTheme="minorBidi"/>
                <w:sz w:val="28"/>
                <w:szCs w:val="28"/>
                <w:cs/>
                <w:lang w:bidi="hi-IN"/>
              </w:rPr>
              <w:t>-</w:t>
            </w:r>
            <w:r w:rsidRPr="00F05779">
              <w:rPr>
                <w:rFonts w:asciiTheme="minorBidi" w:hAnsiTheme="minorBidi"/>
                <w:sz w:val="28"/>
                <w:szCs w:val="28"/>
                <w:lang w:bidi="hi-IN"/>
              </w:rPr>
              <w:t xml:space="preserve"> </w:t>
            </w:r>
            <w:r w:rsidRPr="00F05779">
              <w:rPr>
                <w:rFonts w:asciiTheme="minorBidi" w:hAnsiTheme="minorBidi"/>
                <w:sz w:val="28"/>
                <w:szCs w:val="28"/>
                <w:cs/>
                <w:lang w:bidi="hi-IN"/>
              </w:rPr>
              <w:t>अध्यक्ष</w:t>
            </w:r>
            <w:r w:rsidRPr="00F05779">
              <w:rPr>
                <w:rFonts w:asciiTheme="minorBidi" w:hAnsiTheme="minorBidi"/>
                <w:sz w:val="28"/>
                <w:szCs w:val="28"/>
              </w:rPr>
              <w:t>;</w:t>
            </w:r>
          </w:p>
          <w:p w14:paraId="5708CF84" w14:textId="77777777" w:rsidR="00756C50" w:rsidRPr="00F05779" w:rsidRDefault="00756C50" w:rsidP="00756C50">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00920092" w:rsidRPr="00F05779">
              <w:rPr>
                <w:rFonts w:asciiTheme="minorBidi" w:hAnsiTheme="minorBidi"/>
                <w:sz w:val="28"/>
                <w:szCs w:val="28"/>
                <w:cs/>
                <w:lang w:bidi="hi-IN"/>
              </w:rPr>
              <w:t xml:space="preserve">ख) </w:t>
            </w:r>
            <w:proofErr w:type="spellStart"/>
            <w:r w:rsidR="00920092" w:rsidRPr="00F05779">
              <w:rPr>
                <w:rFonts w:asciiTheme="minorBidi" w:hAnsiTheme="minorBidi"/>
                <w:sz w:val="28"/>
                <w:szCs w:val="28"/>
                <w:lang w:bidi="hi-IN"/>
              </w:rPr>
              <w:t>पु</w:t>
            </w:r>
            <w:r w:rsidRPr="00F05779">
              <w:rPr>
                <w:rFonts w:asciiTheme="minorBidi" w:hAnsiTheme="minorBidi"/>
                <w:sz w:val="28"/>
                <w:szCs w:val="28"/>
                <w:lang w:bidi="hi-IN"/>
              </w:rPr>
              <w:t>लि</w:t>
            </w:r>
            <w:proofErr w:type="spellEnd"/>
            <w:r w:rsidRPr="00F05779">
              <w:rPr>
                <w:rFonts w:asciiTheme="minorBidi" w:hAnsiTheme="minorBidi"/>
                <w:sz w:val="28"/>
                <w:szCs w:val="28"/>
                <w:cs/>
                <w:lang w:bidi="hi-IN"/>
              </w:rPr>
              <w:t>स अधीक्षक</w:t>
            </w:r>
            <w:r w:rsidRPr="00F05779">
              <w:rPr>
                <w:rFonts w:asciiTheme="minorBidi" w:hAnsiTheme="minorBidi"/>
                <w:sz w:val="28"/>
                <w:szCs w:val="28"/>
                <w:cs/>
                <w:lang w:bidi="hi-IN"/>
              </w:rPr>
              <w:tab/>
              <w:t>-सदस्य</w:t>
            </w:r>
            <w:r w:rsidRPr="00F05779">
              <w:rPr>
                <w:rFonts w:asciiTheme="minorBidi" w:hAnsiTheme="minorBidi"/>
                <w:sz w:val="28"/>
                <w:szCs w:val="28"/>
              </w:rPr>
              <w:t>;</w:t>
            </w:r>
          </w:p>
          <w:p w14:paraId="080DDEFC" w14:textId="77777777" w:rsidR="00756C50" w:rsidRPr="00F05779" w:rsidRDefault="00756C50" w:rsidP="00756C50">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ग) जिला नगर आयुक्त -सदस्य</w:t>
            </w:r>
            <w:r w:rsidRPr="00F05779">
              <w:rPr>
                <w:rFonts w:asciiTheme="minorBidi" w:hAnsiTheme="minorBidi"/>
                <w:sz w:val="28"/>
                <w:szCs w:val="28"/>
              </w:rPr>
              <w:t>;</w:t>
            </w:r>
          </w:p>
          <w:p w14:paraId="17302FD5" w14:textId="77777777" w:rsidR="00756C50" w:rsidRPr="00F05779" w:rsidRDefault="00756C50" w:rsidP="00756C50">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घ) जिला उच्चतर शिक्षा अधिकारी</w:t>
            </w:r>
            <w:r w:rsidRPr="00F05779">
              <w:rPr>
                <w:rFonts w:asciiTheme="minorBidi" w:hAnsiTheme="minorBidi"/>
                <w:sz w:val="28"/>
                <w:szCs w:val="28"/>
                <w:cs/>
                <w:lang w:bidi="hi-IN"/>
              </w:rPr>
              <w:tab/>
              <w:t>-सदस्य</w:t>
            </w:r>
            <w:r w:rsidRPr="00F05779">
              <w:rPr>
                <w:rFonts w:asciiTheme="minorBidi" w:hAnsiTheme="minorBidi"/>
                <w:sz w:val="28"/>
                <w:szCs w:val="28"/>
              </w:rPr>
              <w:t>;</w:t>
            </w:r>
          </w:p>
          <w:p w14:paraId="2EA7C064" w14:textId="77777777" w:rsidR="00756C50" w:rsidRPr="00F05779" w:rsidRDefault="00756C50" w:rsidP="00756C50">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ङ) जिला शिक्षा अधिकारी</w:t>
            </w:r>
            <w:r w:rsidRPr="00F05779">
              <w:rPr>
                <w:rFonts w:asciiTheme="minorBidi" w:hAnsiTheme="minorBidi"/>
                <w:sz w:val="28"/>
                <w:szCs w:val="28"/>
                <w:cs/>
                <w:lang w:bidi="hi-IN"/>
              </w:rPr>
              <w:tab/>
              <w:t>-सदस्य</w:t>
            </w:r>
            <w:r w:rsidRPr="00F05779">
              <w:rPr>
                <w:rFonts w:asciiTheme="minorBidi" w:hAnsiTheme="minorBidi"/>
                <w:sz w:val="28"/>
                <w:szCs w:val="28"/>
              </w:rPr>
              <w:t>;</w:t>
            </w:r>
          </w:p>
          <w:p w14:paraId="748C9723" w14:textId="77777777" w:rsidR="00756C50" w:rsidRPr="00F05779" w:rsidRDefault="00756C50" w:rsidP="00756C50">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च) अध्यक्ष द्वारा नामनिर्दिष्ट किया जाने वाला लेखा</w:t>
            </w:r>
          </w:p>
          <w:p w14:paraId="508F1F9C" w14:textId="77777777" w:rsidR="00756C50" w:rsidRPr="00F05779" w:rsidRDefault="00756C50" w:rsidP="00920092">
            <w:pPr>
              <w:spacing w:line="360" w:lineRule="auto"/>
              <w:ind w:left="1168" w:right="180" w:hanging="448"/>
              <w:jc w:val="both"/>
              <w:rPr>
                <w:rFonts w:asciiTheme="minorBidi" w:hAnsiTheme="minorBidi"/>
                <w:sz w:val="28"/>
                <w:szCs w:val="28"/>
              </w:rPr>
            </w:pPr>
            <w:r w:rsidRPr="00F05779">
              <w:rPr>
                <w:rFonts w:asciiTheme="minorBidi" w:hAnsiTheme="minorBidi"/>
                <w:sz w:val="28"/>
                <w:szCs w:val="28"/>
                <w:cs/>
                <w:lang w:bidi="hi-IN"/>
              </w:rPr>
              <w:t xml:space="preserve">          अधिकारी-सदस्य</w:t>
            </w:r>
            <w:r w:rsidRPr="00F05779">
              <w:rPr>
                <w:rFonts w:asciiTheme="minorBidi" w:hAnsiTheme="minorBidi"/>
                <w:sz w:val="28"/>
                <w:szCs w:val="28"/>
              </w:rPr>
              <w:t>;</w:t>
            </w:r>
          </w:p>
          <w:p w14:paraId="1DBC944B" w14:textId="77777777" w:rsidR="00756C50" w:rsidRPr="00F05779" w:rsidRDefault="00756C50" w:rsidP="00756C50">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छ) अध्यक्ष द्वारा नामनिर्दिष्ट किया जाने वाला जिले के एक राजकीय महाविद्यालय का प्रधानाचार्य- सदस्य</w:t>
            </w:r>
            <w:r w:rsidRPr="00F05779">
              <w:rPr>
                <w:rFonts w:asciiTheme="minorBidi" w:hAnsiTheme="minorBidi"/>
                <w:sz w:val="28"/>
                <w:szCs w:val="28"/>
              </w:rPr>
              <w:t xml:space="preserve">; </w:t>
            </w:r>
            <w:r w:rsidRPr="00F05779">
              <w:rPr>
                <w:rFonts w:asciiTheme="minorBidi" w:hAnsiTheme="minorBidi"/>
                <w:sz w:val="28"/>
                <w:szCs w:val="28"/>
                <w:cs/>
                <w:lang w:bidi="hi-IN"/>
              </w:rPr>
              <w:t>तथा</w:t>
            </w:r>
          </w:p>
          <w:p w14:paraId="6691B4F2" w14:textId="77777777" w:rsidR="00756C50" w:rsidRPr="00F05779" w:rsidRDefault="00756C50" w:rsidP="00920092">
            <w:pPr>
              <w:spacing w:line="360" w:lineRule="auto"/>
              <w:ind w:left="1168" w:right="180" w:hanging="448"/>
              <w:jc w:val="both"/>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ज) जिले में निजी कोचि</w:t>
            </w:r>
            <w:r w:rsidR="00920092" w:rsidRPr="00F05779">
              <w:rPr>
                <w:rFonts w:asciiTheme="minorBidi" w:hAnsiTheme="minorBidi"/>
                <w:sz w:val="28"/>
                <w:szCs w:val="28"/>
                <w:cs/>
                <w:lang w:bidi="hi-IN"/>
              </w:rPr>
              <w:t xml:space="preserve">ंग संस्थानों में से ड्रा </w:t>
            </w:r>
            <w:proofErr w:type="spellStart"/>
            <w:r w:rsidR="00920092" w:rsidRPr="00F05779">
              <w:rPr>
                <w:rFonts w:asciiTheme="minorBidi" w:hAnsiTheme="minorBidi"/>
                <w:sz w:val="28"/>
                <w:szCs w:val="28"/>
                <w:lang w:bidi="hi-IN"/>
              </w:rPr>
              <w:t>ऑफ</w:t>
            </w:r>
            <w:proofErr w:type="spellEnd"/>
            <w:r w:rsidRPr="00F05779">
              <w:rPr>
                <w:rFonts w:asciiTheme="minorBidi" w:hAnsiTheme="minorBidi"/>
                <w:sz w:val="28"/>
                <w:szCs w:val="28"/>
                <w:cs/>
                <w:lang w:bidi="hi-IN"/>
              </w:rPr>
              <w:t xml:space="preserve"> </w:t>
            </w:r>
            <w:proofErr w:type="spellStart"/>
            <w:r w:rsidRPr="00F05779">
              <w:rPr>
                <w:rFonts w:asciiTheme="minorBidi" w:hAnsiTheme="minorBidi"/>
                <w:sz w:val="28"/>
                <w:szCs w:val="28"/>
                <w:lang w:bidi="hi-IN"/>
              </w:rPr>
              <w:t>लॉ</w:t>
            </w:r>
            <w:proofErr w:type="spellEnd"/>
            <w:r w:rsidRPr="00F05779">
              <w:rPr>
                <w:rFonts w:asciiTheme="minorBidi" w:hAnsiTheme="minorBidi"/>
                <w:sz w:val="28"/>
                <w:szCs w:val="28"/>
                <w:cs/>
                <w:lang w:bidi="hi-IN"/>
              </w:rPr>
              <w:t>टस द्वारा चुने जाने वाले निजी कोचिंग संस्थानों के दो</w:t>
            </w:r>
          </w:p>
          <w:p w14:paraId="7ED78E7D" w14:textId="77777777" w:rsidR="00E53155" w:rsidRPr="00F05779" w:rsidRDefault="00756C50" w:rsidP="00920092">
            <w:pPr>
              <w:spacing w:line="360" w:lineRule="auto"/>
              <w:ind w:left="1168" w:right="180" w:hanging="448"/>
              <w:jc w:val="both"/>
              <w:rPr>
                <w:rFonts w:asciiTheme="minorBidi" w:hAnsiTheme="minorBidi"/>
                <w:sz w:val="28"/>
                <w:szCs w:val="28"/>
              </w:rPr>
            </w:pPr>
            <w:r w:rsidRPr="00F05779">
              <w:rPr>
                <w:rFonts w:asciiTheme="minorBidi" w:hAnsiTheme="minorBidi"/>
                <w:sz w:val="28"/>
                <w:szCs w:val="28"/>
                <w:cs/>
                <w:lang w:bidi="hi-IN"/>
              </w:rPr>
              <w:t xml:space="preserve">    प्रतिनिधि- सदस्य।</w:t>
            </w:r>
          </w:p>
        </w:tc>
      </w:tr>
      <w:tr w:rsidR="00E53155" w:rsidRPr="00F05779" w14:paraId="4080343D" w14:textId="77777777" w:rsidTr="009E572D">
        <w:tc>
          <w:tcPr>
            <w:tcW w:w="1701" w:type="dxa"/>
          </w:tcPr>
          <w:p w14:paraId="56963BD2" w14:textId="77777777" w:rsidR="00E53155" w:rsidRPr="00F05779" w:rsidRDefault="00920092" w:rsidP="00DF7A85">
            <w:pPr>
              <w:ind w:right="180"/>
              <w:rPr>
                <w:rFonts w:asciiTheme="minorBidi" w:hAnsiTheme="minorBidi"/>
                <w:sz w:val="28"/>
                <w:szCs w:val="28"/>
              </w:rPr>
            </w:pPr>
            <w:r w:rsidRPr="00F05779">
              <w:rPr>
                <w:rFonts w:asciiTheme="minorBidi" w:hAnsiTheme="minorBidi"/>
                <w:sz w:val="28"/>
                <w:szCs w:val="28"/>
                <w:cs/>
                <w:lang w:bidi="hi-IN"/>
              </w:rPr>
              <w:t xml:space="preserve">प्राधिकरण की </w:t>
            </w:r>
            <w:r w:rsidRPr="00F05779">
              <w:rPr>
                <w:rFonts w:asciiTheme="minorBidi" w:hAnsiTheme="minorBidi"/>
                <w:sz w:val="28"/>
                <w:szCs w:val="28"/>
                <w:lang w:bidi="hi-IN"/>
              </w:rPr>
              <w:t>श</w:t>
            </w:r>
            <w:r w:rsidR="00DF7A85" w:rsidRPr="00F05779">
              <w:rPr>
                <w:rFonts w:asciiTheme="minorBidi" w:hAnsiTheme="minorBidi"/>
                <w:sz w:val="28"/>
                <w:szCs w:val="28"/>
                <w:cs/>
                <w:lang w:bidi="hi-IN"/>
              </w:rPr>
              <w:t>क्तियां और कृत्य।</w:t>
            </w:r>
          </w:p>
        </w:tc>
        <w:tc>
          <w:tcPr>
            <w:tcW w:w="284" w:type="dxa"/>
          </w:tcPr>
          <w:p w14:paraId="5C81CED7"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7AE8E8FD"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 xml:space="preserve">4. </w:t>
            </w:r>
            <w:r w:rsidRPr="00F05779">
              <w:rPr>
                <w:rFonts w:asciiTheme="minorBidi" w:hAnsiTheme="minorBidi"/>
                <w:sz w:val="28"/>
                <w:szCs w:val="28"/>
                <w:cs/>
                <w:lang w:bidi="hi-IN"/>
              </w:rPr>
              <w:t xml:space="preserve">प्राधिकरण निम्नलिखित शक्तियों का प्रयोग करेगा और निम्नलिखित   </w:t>
            </w:r>
          </w:p>
          <w:p w14:paraId="543F3EC6"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cs/>
                <w:lang w:bidi="hi-IN"/>
              </w:rPr>
              <w:t xml:space="preserve">   कृत्यों का निर्वहन करेगा</w:t>
            </w:r>
            <w:r w:rsidRPr="00F05779">
              <w:rPr>
                <w:rFonts w:asciiTheme="minorBidi" w:hAnsiTheme="minorBidi"/>
                <w:sz w:val="28"/>
                <w:szCs w:val="28"/>
              </w:rPr>
              <w:t xml:space="preserve">, </w:t>
            </w:r>
            <w:r w:rsidRPr="00F05779">
              <w:rPr>
                <w:rFonts w:asciiTheme="minorBidi" w:hAnsiTheme="minorBidi"/>
                <w:sz w:val="28"/>
                <w:szCs w:val="28"/>
                <w:cs/>
                <w:lang w:bidi="hi-IN"/>
              </w:rPr>
              <w:t>अर्थात्ः-</w:t>
            </w:r>
          </w:p>
          <w:p w14:paraId="19581E5B" w14:textId="77777777" w:rsidR="00DF7A85" w:rsidRPr="00F05779" w:rsidRDefault="00DF7A85" w:rsidP="00DF7A85">
            <w:pPr>
              <w:spacing w:line="360" w:lineRule="auto"/>
              <w:ind w:left="1168" w:right="180" w:hanging="448"/>
              <w:jc w:val="both"/>
              <w:rPr>
                <w:rFonts w:asciiTheme="minorBidi" w:hAnsiTheme="minorBidi"/>
                <w:sz w:val="28"/>
                <w:szCs w:val="28"/>
              </w:rPr>
            </w:pPr>
            <w:r w:rsidRPr="00F05779">
              <w:rPr>
                <w:rFonts w:asciiTheme="minorBidi" w:hAnsiTheme="minorBidi"/>
                <w:sz w:val="28"/>
                <w:szCs w:val="28"/>
              </w:rPr>
              <w:t>(</w:t>
            </w:r>
            <w:proofErr w:type="spellStart"/>
            <w:r w:rsidRPr="00F05779">
              <w:rPr>
                <w:rFonts w:asciiTheme="minorBidi" w:hAnsiTheme="minorBidi"/>
                <w:sz w:val="28"/>
                <w:szCs w:val="28"/>
              </w:rPr>
              <w:t>i</w:t>
            </w:r>
            <w:proofErr w:type="spellEnd"/>
            <w:r w:rsidRPr="00F05779">
              <w:rPr>
                <w:rFonts w:asciiTheme="minorBidi" w:hAnsiTheme="minorBidi"/>
                <w:sz w:val="28"/>
                <w:szCs w:val="28"/>
              </w:rPr>
              <w:t>)</w:t>
            </w:r>
            <w:r w:rsidRPr="00F05779">
              <w:rPr>
                <w:rFonts w:asciiTheme="minorBidi" w:hAnsiTheme="minorBidi"/>
                <w:sz w:val="28"/>
                <w:szCs w:val="28"/>
                <w:cs/>
                <w:lang w:bidi="hi-IN"/>
              </w:rPr>
              <w:tab/>
              <w:t xml:space="preserve">इस अधिनियम और इस अधिनियम के अधीन बनाए गए नियमों और जारी किए गए दिशा-निर्देशों </w:t>
            </w:r>
            <w:r w:rsidRPr="00F05779">
              <w:rPr>
                <w:rFonts w:asciiTheme="minorBidi" w:hAnsiTheme="minorBidi"/>
                <w:sz w:val="28"/>
                <w:szCs w:val="28"/>
                <w:cs/>
                <w:lang w:bidi="hi-IN"/>
              </w:rPr>
              <w:lastRenderedPageBreak/>
              <w:t>के उपबन्धों की कड़ाई से अनुपालना सुनिश्चित करना</w:t>
            </w:r>
            <w:r w:rsidRPr="00F05779">
              <w:rPr>
                <w:rFonts w:asciiTheme="minorBidi" w:hAnsiTheme="minorBidi"/>
                <w:sz w:val="28"/>
                <w:szCs w:val="28"/>
              </w:rPr>
              <w:t>;</w:t>
            </w:r>
          </w:p>
          <w:p w14:paraId="6491362A"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(ii)</w:t>
            </w:r>
            <w:r w:rsidRPr="00F05779">
              <w:rPr>
                <w:rFonts w:asciiTheme="minorBidi" w:hAnsiTheme="minorBidi"/>
                <w:sz w:val="28"/>
                <w:szCs w:val="28"/>
                <w:cs/>
                <w:lang w:bidi="hi-IN"/>
              </w:rPr>
              <w:tab/>
              <w:t>जिला स्तर पर शिकायत निवारण प्रकोष्ठ का गठन करना</w:t>
            </w:r>
            <w:r w:rsidRPr="00F05779">
              <w:rPr>
                <w:rFonts w:asciiTheme="minorBidi" w:hAnsiTheme="minorBidi"/>
                <w:sz w:val="28"/>
                <w:szCs w:val="28"/>
              </w:rPr>
              <w:t>;</w:t>
            </w:r>
          </w:p>
          <w:p w14:paraId="31D7D06F"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(iii)</w:t>
            </w:r>
            <w:r w:rsidRPr="00F05779">
              <w:rPr>
                <w:rFonts w:asciiTheme="minorBidi" w:hAnsiTheme="minorBidi"/>
                <w:sz w:val="28"/>
                <w:szCs w:val="28"/>
                <w:cs/>
                <w:lang w:bidi="hi-IN"/>
              </w:rPr>
              <w:tab/>
              <w:t xml:space="preserve">किसी निजी कोचिंग संस्थान द्वारा किसी विशेष परीक्षा में चयनित छात्रों की संख्या सहित भ्रामक विज्ञापनों और </w:t>
            </w:r>
          </w:p>
          <w:p w14:paraId="3F6410BC" w14:textId="77777777" w:rsidR="00DF7A85" w:rsidRPr="00F05779" w:rsidRDefault="00DF7A85" w:rsidP="00DF7A85">
            <w:pPr>
              <w:spacing w:line="360" w:lineRule="auto"/>
              <w:ind w:left="1168" w:right="180" w:hanging="448"/>
              <w:rPr>
                <w:rFonts w:asciiTheme="minorBidi" w:hAnsiTheme="minorBidi"/>
                <w:sz w:val="28"/>
                <w:szCs w:val="28"/>
              </w:rPr>
            </w:pPr>
          </w:p>
          <w:p w14:paraId="7CE2D10A"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ab/>
            </w:r>
            <w:r w:rsidRPr="00F05779">
              <w:rPr>
                <w:rFonts w:asciiTheme="minorBidi" w:hAnsiTheme="minorBidi"/>
                <w:sz w:val="28"/>
                <w:szCs w:val="28"/>
                <w:cs/>
                <w:lang w:bidi="hi-IN"/>
              </w:rPr>
              <w:t xml:space="preserve">     मिथ्या दावों के अनाचार पर अंकुश लगाना</w:t>
            </w:r>
            <w:r w:rsidRPr="00F05779">
              <w:rPr>
                <w:rFonts w:asciiTheme="minorBidi" w:hAnsiTheme="minorBidi"/>
                <w:sz w:val="28"/>
                <w:szCs w:val="28"/>
              </w:rPr>
              <w:t>;</w:t>
            </w:r>
          </w:p>
          <w:p w14:paraId="247A572F"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(iv)</w:t>
            </w:r>
            <w:r w:rsidRPr="00F05779">
              <w:rPr>
                <w:rFonts w:asciiTheme="minorBidi" w:hAnsiTheme="minorBidi"/>
                <w:sz w:val="28"/>
                <w:szCs w:val="28"/>
                <w:cs/>
                <w:lang w:bidi="hi-IN"/>
              </w:rPr>
              <w:t xml:space="preserve"> </w:t>
            </w:r>
            <w:r w:rsidRPr="00F05779">
              <w:rPr>
                <w:rFonts w:asciiTheme="minorBidi" w:hAnsiTheme="minorBidi"/>
                <w:sz w:val="28"/>
                <w:szCs w:val="28"/>
                <w:cs/>
                <w:lang w:bidi="hi-IN"/>
              </w:rPr>
              <w:tab/>
              <w:t>या तो स्वप्रेरणा से या किसी शिकायत पर</w:t>
            </w:r>
            <w:r w:rsidRPr="00F05779">
              <w:rPr>
                <w:rFonts w:asciiTheme="minorBidi" w:hAnsiTheme="minorBidi"/>
                <w:sz w:val="28"/>
                <w:szCs w:val="28"/>
              </w:rPr>
              <w:t xml:space="preserve">, </w:t>
            </w:r>
            <w:r w:rsidRPr="00F05779">
              <w:rPr>
                <w:rFonts w:asciiTheme="minorBidi" w:hAnsiTheme="minorBidi"/>
                <w:sz w:val="28"/>
                <w:szCs w:val="28"/>
                <w:cs/>
                <w:lang w:bidi="hi-IN"/>
              </w:rPr>
              <w:t>किसी निजी</w:t>
            </w:r>
            <w:r w:rsidRPr="00F05779">
              <w:rPr>
                <w:rFonts w:asciiTheme="minorBidi" w:hAnsiTheme="minorBidi"/>
                <w:sz w:val="28"/>
                <w:szCs w:val="28"/>
                <w:cs/>
                <w:lang w:bidi="hi-IN"/>
              </w:rPr>
              <w:tab/>
              <w:t>कोचिंग संस्थान के किसी भी सुसंगत रिकार्ड का निरीक्षण करना।</w:t>
            </w:r>
          </w:p>
          <w:p w14:paraId="046F64F1" w14:textId="77777777" w:rsidR="00E53155" w:rsidRPr="00F05779" w:rsidRDefault="00E53155" w:rsidP="00756C50">
            <w:pPr>
              <w:spacing w:line="360" w:lineRule="auto"/>
              <w:ind w:left="720" w:right="180"/>
              <w:rPr>
                <w:rFonts w:asciiTheme="minorBidi" w:hAnsiTheme="minorBidi"/>
                <w:sz w:val="28"/>
                <w:szCs w:val="28"/>
              </w:rPr>
            </w:pPr>
          </w:p>
        </w:tc>
      </w:tr>
      <w:tr w:rsidR="00DF7A85" w:rsidRPr="00F05779" w14:paraId="0F5FAF56" w14:textId="77777777" w:rsidTr="009E572D">
        <w:tc>
          <w:tcPr>
            <w:tcW w:w="1701" w:type="dxa"/>
          </w:tcPr>
          <w:p w14:paraId="1160D4F7" w14:textId="77777777" w:rsidR="00DF7A85" w:rsidRPr="00F05779" w:rsidRDefault="006E0697" w:rsidP="00961FC2">
            <w:pPr>
              <w:ind w:right="180"/>
              <w:jc w:val="center"/>
              <w:rPr>
                <w:rFonts w:asciiTheme="minorBidi" w:hAnsiTheme="minorBidi"/>
                <w:sz w:val="28"/>
                <w:szCs w:val="28"/>
              </w:rPr>
            </w:pPr>
            <w:r w:rsidRPr="00F05779">
              <w:rPr>
                <w:rFonts w:asciiTheme="minorBidi" w:hAnsiTheme="minorBidi"/>
                <w:sz w:val="28"/>
                <w:szCs w:val="28"/>
                <w:cs/>
                <w:lang w:bidi="hi-IN"/>
              </w:rPr>
              <w:lastRenderedPageBreak/>
              <w:t>पंजीकरण।</w:t>
            </w:r>
          </w:p>
        </w:tc>
        <w:tc>
          <w:tcPr>
            <w:tcW w:w="284" w:type="dxa"/>
          </w:tcPr>
          <w:p w14:paraId="4AD6C22D" w14:textId="77777777" w:rsidR="00DF7A85" w:rsidRPr="00F05779" w:rsidRDefault="00DF7A85" w:rsidP="00961FC2">
            <w:pPr>
              <w:spacing w:line="360" w:lineRule="auto"/>
              <w:ind w:right="180"/>
              <w:jc w:val="center"/>
              <w:rPr>
                <w:rFonts w:asciiTheme="minorBidi" w:hAnsiTheme="minorBidi"/>
                <w:sz w:val="28"/>
                <w:szCs w:val="28"/>
              </w:rPr>
            </w:pPr>
          </w:p>
        </w:tc>
        <w:tc>
          <w:tcPr>
            <w:tcW w:w="7483" w:type="dxa"/>
          </w:tcPr>
          <w:p w14:paraId="2BE405E6" w14:textId="77777777" w:rsidR="00DF7A85" w:rsidRPr="00F05779" w:rsidRDefault="00DF7A85" w:rsidP="00DF7A85">
            <w:pPr>
              <w:spacing w:line="360" w:lineRule="auto"/>
              <w:ind w:left="1168" w:right="180" w:hanging="448"/>
              <w:jc w:val="both"/>
              <w:rPr>
                <w:rFonts w:asciiTheme="minorBidi" w:hAnsiTheme="minorBidi"/>
                <w:sz w:val="28"/>
                <w:szCs w:val="28"/>
              </w:rPr>
            </w:pPr>
            <w:r w:rsidRPr="00F05779">
              <w:rPr>
                <w:rFonts w:asciiTheme="minorBidi" w:hAnsiTheme="minorBidi"/>
                <w:sz w:val="28"/>
                <w:szCs w:val="28"/>
              </w:rPr>
              <w:t>5. (1)</w:t>
            </w:r>
            <w:r w:rsidRPr="00F05779">
              <w:rPr>
                <w:rFonts w:asciiTheme="minorBidi" w:hAnsiTheme="minorBidi"/>
                <w:sz w:val="28"/>
                <w:szCs w:val="28"/>
              </w:rPr>
              <w:tab/>
            </w:r>
            <w:r w:rsidRPr="00F05779">
              <w:rPr>
                <w:rFonts w:asciiTheme="minorBidi" w:hAnsiTheme="minorBidi"/>
                <w:sz w:val="28"/>
                <w:szCs w:val="28"/>
                <w:cs/>
                <w:lang w:bidi="hi-IN"/>
              </w:rPr>
              <w:t xml:space="preserve">इस अधिनियम के प्रारम्भ से पूर्व स्थापित प्रत्येक निजी कोचिंग संस्थान इस अधिनियम के प्रारम्भ की तिथि से तीन मास की अवधि के भीतर ऐसी रीति </w:t>
            </w:r>
            <w:proofErr w:type="spellStart"/>
            <w:r w:rsidRPr="00F05779">
              <w:rPr>
                <w:rFonts w:asciiTheme="minorBidi" w:hAnsiTheme="minorBidi"/>
                <w:sz w:val="28"/>
                <w:szCs w:val="28"/>
                <w:lang w:bidi="hi-IN"/>
              </w:rPr>
              <w:t>में</w:t>
            </w:r>
            <w:proofErr w:type="spellEnd"/>
            <w:r w:rsidRPr="00F05779">
              <w:rPr>
                <w:rFonts w:asciiTheme="minorBidi" w:hAnsiTheme="minorBidi"/>
                <w:sz w:val="28"/>
                <w:szCs w:val="28"/>
              </w:rPr>
              <w:t xml:space="preserve">, </w:t>
            </w:r>
            <w:r w:rsidRPr="00F05779">
              <w:rPr>
                <w:rFonts w:asciiTheme="minorBidi" w:hAnsiTheme="minorBidi"/>
                <w:sz w:val="28"/>
                <w:szCs w:val="28"/>
                <w:cs/>
                <w:lang w:bidi="hi-IN"/>
              </w:rPr>
              <w:t>जो विहित की जाए</w:t>
            </w:r>
            <w:r w:rsidRPr="00F05779">
              <w:rPr>
                <w:rFonts w:asciiTheme="minorBidi" w:hAnsiTheme="minorBidi"/>
                <w:sz w:val="28"/>
                <w:szCs w:val="28"/>
              </w:rPr>
              <w:t xml:space="preserve">, </w:t>
            </w:r>
            <w:r w:rsidRPr="00F05779">
              <w:rPr>
                <w:rFonts w:asciiTheme="minorBidi" w:hAnsiTheme="minorBidi"/>
                <w:sz w:val="28"/>
                <w:szCs w:val="28"/>
                <w:cs/>
                <w:lang w:bidi="hi-IN"/>
              </w:rPr>
              <w:t>स्वयं को पंजीकृत करवाएगा।</w:t>
            </w:r>
          </w:p>
          <w:p w14:paraId="65C32251" w14:textId="77777777" w:rsidR="00DF7A85" w:rsidRPr="00F05779" w:rsidRDefault="00DF7A85" w:rsidP="00FD5D3B">
            <w:pPr>
              <w:spacing w:line="360" w:lineRule="auto"/>
              <w:ind w:left="1168" w:right="180" w:hanging="448"/>
              <w:jc w:val="both"/>
              <w:rPr>
                <w:rFonts w:asciiTheme="minorBidi" w:hAnsiTheme="minorBidi"/>
                <w:sz w:val="28"/>
                <w:szCs w:val="28"/>
              </w:rPr>
            </w:pPr>
            <w:r w:rsidRPr="00F05779">
              <w:rPr>
                <w:rFonts w:asciiTheme="minorBidi" w:hAnsiTheme="minorBidi"/>
                <w:sz w:val="28"/>
                <w:szCs w:val="28"/>
              </w:rPr>
              <w:t>(2)</w:t>
            </w:r>
            <w:r w:rsidRPr="00F05779">
              <w:rPr>
                <w:rFonts w:asciiTheme="minorBidi" w:hAnsiTheme="minorBidi"/>
                <w:sz w:val="28"/>
                <w:szCs w:val="28"/>
              </w:rPr>
              <w:tab/>
            </w:r>
            <w:r w:rsidRPr="00F05779">
              <w:rPr>
                <w:rFonts w:asciiTheme="minorBidi" w:hAnsiTheme="minorBidi"/>
                <w:sz w:val="28"/>
                <w:szCs w:val="28"/>
                <w:cs/>
                <w:lang w:bidi="hi-IN"/>
              </w:rPr>
              <w:t>किसी निजी कोचिंग संस्थान को स्थापित करने के लिए आशयित कोई व्यक्ति या व्यक्तियों का समूह या सोसाइटी या न्यास या कंपनी को ऐसे प्ररूप और रीति में ऐसी फीस</w:t>
            </w:r>
            <w:r w:rsidRPr="00F05779">
              <w:rPr>
                <w:rFonts w:asciiTheme="minorBidi" w:hAnsiTheme="minorBidi"/>
                <w:sz w:val="28"/>
                <w:szCs w:val="28"/>
              </w:rPr>
              <w:t xml:space="preserve">, </w:t>
            </w:r>
            <w:r w:rsidRPr="00F05779">
              <w:rPr>
                <w:rFonts w:asciiTheme="minorBidi" w:hAnsiTheme="minorBidi"/>
                <w:sz w:val="28"/>
                <w:szCs w:val="28"/>
                <w:cs/>
                <w:lang w:bidi="hi-IN"/>
              </w:rPr>
              <w:t>जो विहित की जाए</w:t>
            </w:r>
            <w:r w:rsidRPr="00F05779">
              <w:rPr>
                <w:rFonts w:asciiTheme="minorBidi" w:hAnsiTheme="minorBidi"/>
                <w:sz w:val="28"/>
                <w:szCs w:val="28"/>
              </w:rPr>
              <w:t xml:space="preserve">, </w:t>
            </w:r>
            <w:r w:rsidRPr="00F05779">
              <w:rPr>
                <w:rFonts w:asciiTheme="minorBidi" w:hAnsiTheme="minorBidi"/>
                <w:sz w:val="28"/>
                <w:szCs w:val="28"/>
                <w:cs/>
                <w:lang w:bidi="hi-IN"/>
              </w:rPr>
              <w:t>के साथ सम्बद्ध जिला प्राधिकरण के सम्मुख आवेदन करना होगा।</w:t>
            </w:r>
          </w:p>
          <w:p w14:paraId="0A086E7F"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lastRenderedPageBreak/>
              <w:t>(3)</w:t>
            </w:r>
            <w:r w:rsidRPr="00F05779">
              <w:rPr>
                <w:rFonts w:asciiTheme="minorBidi" w:hAnsiTheme="minorBidi"/>
                <w:sz w:val="28"/>
                <w:szCs w:val="28"/>
              </w:rPr>
              <w:tab/>
            </w:r>
            <w:r w:rsidRPr="00F05779">
              <w:rPr>
                <w:rFonts w:asciiTheme="minorBidi" w:hAnsiTheme="minorBidi"/>
                <w:sz w:val="28"/>
                <w:szCs w:val="28"/>
                <w:cs/>
                <w:lang w:bidi="hi-IN"/>
              </w:rPr>
              <w:t>हरियाणा राज्य के भीतर अपनी शाखा रखने वाले निजी कोचिंग संस्थान को ऐसी शाखा के लिए अलग से पंजीकरण प्रमाण-पत्र प्राप्त करना होगा।</w:t>
            </w:r>
          </w:p>
          <w:p w14:paraId="0083B54A" w14:textId="77777777" w:rsidR="00DF7A85" w:rsidRPr="00F05779" w:rsidRDefault="00DF7A85" w:rsidP="00FD5D3B">
            <w:pPr>
              <w:spacing w:line="360" w:lineRule="auto"/>
              <w:ind w:left="1168" w:right="180" w:hanging="448"/>
              <w:jc w:val="both"/>
              <w:rPr>
                <w:rFonts w:asciiTheme="minorBidi" w:hAnsiTheme="minorBidi"/>
                <w:sz w:val="28"/>
                <w:szCs w:val="28"/>
              </w:rPr>
            </w:pPr>
            <w:r w:rsidRPr="00F05779">
              <w:rPr>
                <w:rFonts w:asciiTheme="minorBidi" w:hAnsiTheme="minorBidi"/>
                <w:sz w:val="28"/>
                <w:szCs w:val="28"/>
              </w:rPr>
              <w:t>(4)</w:t>
            </w:r>
            <w:r w:rsidRPr="00F05779">
              <w:rPr>
                <w:rFonts w:asciiTheme="minorBidi" w:hAnsiTheme="minorBidi"/>
                <w:sz w:val="28"/>
                <w:szCs w:val="28"/>
              </w:rPr>
              <w:tab/>
            </w:r>
            <w:r w:rsidRPr="00F05779">
              <w:rPr>
                <w:rFonts w:asciiTheme="minorBidi" w:hAnsiTheme="minorBidi"/>
                <w:sz w:val="28"/>
                <w:szCs w:val="28"/>
                <w:cs/>
                <w:lang w:bidi="hi-IN"/>
              </w:rPr>
              <w:t>किसी निजी कोचिंग संस्थान के पंजीकरण के लिए आवेदन करते समय आवेदक द्वारा निम्नलिखित सूचना उपलब्ध करवाई जाएगी</w:t>
            </w:r>
            <w:r w:rsidRPr="00F05779">
              <w:rPr>
                <w:rFonts w:asciiTheme="minorBidi" w:hAnsiTheme="minorBidi"/>
                <w:sz w:val="28"/>
                <w:szCs w:val="28"/>
              </w:rPr>
              <w:t xml:space="preserve">, </w:t>
            </w:r>
            <w:r w:rsidRPr="00F05779">
              <w:rPr>
                <w:rFonts w:asciiTheme="minorBidi" w:hAnsiTheme="minorBidi"/>
                <w:sz w:val="28"/>
                <w:szCs w:val="28"/>
                <w:cs/>
                <w:lang w:bidi="hi-IN"/>
              </w:rPr>
              <w:t>अर्थात्ः-</w:t>
            </w:r>
          </w:p>
          <w:p w14:paraId="57CE7F5E" w14:textId="77777777" w:rsidR="00DF7A85" w:rsidRPr="00F05779" w:rsidRDefault="00DF7A85" w:rsidP="00FD5D3B">
            <w:pPr>
              <w:spacing w:line="360" w:lineRule="auto"/>
              <w:ind w:left="1168" w:right="180" w:hanging="448"/>
              <w:jc w:val="both"/>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क)</w:t>
            </w:r>
            <w:r w:rsidRPr="00F05779">
              <w:rPr>
                <w:rFonts w:asciiTheme="minorBidi" w:hAnsiTheme="minorBidi"/>
                <w:sz w:val="28"/>
                <w:szCs w:val="28"/>
                <w:cs/>
                <w:lang w:bidi="hi-IN"/>
              </w:rPr>
              <w:tab/>
              <w:t>टयूशन फीस</w:t>
            </w:r>
            <w:r w:rsidRPr="00F05779">
              <w:rPr>
                <w:rFonts w:asciiTheme="minorBidi" w:hAnsiTheme="minorBidi"/>
                <w:sz w:val="28"/>
                <w:szCs w:val="28"/>
              </w:rPr>
              <w:t xml:space="preserve">, </w:t>
            </w:r>
            <w:r w:rsidRPr="00F05779">
              <w:rPr>
                <w:rFonts w:asciiTheme="minorBidi" w:hAnsiTheme="minorBidi"/>
                <w:sz w:val="28"/>
                <w:szCs w:val="28"/>
                <w:cs/>
                <w:lang w:bidi="hi-IN"/>
              </w:rPr>
              <w:t>फीस का प्रतिदाय</w:t>
            </w:r>
            <w:r w:rsidRPr="00F05779">
              <w:rPr>
                <w:rFonts w:asciiTheme="minorBidi" w:hAnsiTheme="minorBidi"/>
                <w:sz w:val="28"/>
                <w:szCs w:val="28"/>
              </w:rPr>
              <w:t xml:space="preserve">, </w:t>
            </w:r>
            <w:r w:rsidRPr="00F05779">
              <w:rPr>
                <w:rFonts w:asciiTheme="minorBidi" w:hAnsiTheme="minorBidi"/>
                <w:sz w:val="28"/>
                <w:szCs w:val="28"/>
                <w:cs/>
                <w:lang w:bidi="hi-IN"/>
              </w:rPr>
              <w:t>आसान बहिर्गमन और व्याख्यानों की संख्या</w:t>
            </w:r>
            <w:r w:rsidRPr="00F05779">
              <w:rPr>
                <w:rFonts w:asciiTheme="minorBidi" w:hAnsiTheme="minorBidi"/>
                <w:sz w:val="28"/>
                <w:szCs w:val="28"/>
              </w:rPr>
              <w:t xml:space="preserve">, </w:t>
            </w:r>
            <w:r w:rsidRPr="00F05779">
              <w:rPr>
                <w:rFonts w:asciiTheme="minorBidi" w:hAnsiTheme="minorBidi"/>
                <w:sz w:val="28"/>
                <w:szCs w:val="28"/>
                <w:cs/>
                <w:lang w:bidi="hi-IN"/>
              </w:rPr>
              <w:t>शैक्षणिक</w:t>
            </w:r>
            <w:r w:rsidRPr="00F05779">
              <w:rPr>
                <w:rFonts w:asciiTheme="minorBidi" w:hAnsiTheme="minorBidi"/>
                <w:sz w:val="28"/>
                <w:szCs w:val="28"/>
              </w:rPr>
              <w:t xml:space="preserve">, </w:t>
            </w:r>
            <w:r w:rsidRPr="00F05779">
              <w:rPr>
                <w:rFonts w:asciiTheme="minorBidi" w:hAnsiTheme="minorBidi"/>
                <w:sz w:val="28"/>
                <w:szCs w:val="28"/>
                <w:cs/>
                <w:lang w:bidi="hi-IN"/>
              </w:rPr>
              <w:t>समूह चर्चा</w:t>
            </w:r>
            <w:r w:rsidRPr="00F05779">
              <w:rPr>
                <w:rFonts w:asciiTheme="minorBidi" w:hAnsiTheme="minorBidi"/>
                <w:sz w:val="28"/>
                <w:szCs w:val="28"/>
              </w:rPr>
              <w:t xml:space="preserve">, </w:t>
            </w:r>
            <w:r w:rsidRPr="00F05779">
              <w:rPr>
                <w:rFonts w:asciiTheme="minorBidi" w:hAnsiTheme="minorBidi"/>
                <w:sz w:val="28"/>
                <w:szCs w:val="28"/>
                <w:cs/>
                <w:lang w:bidi="hi-IN"/>
              </w:rPr>
              <w:t>परीक्षा समय-सारणी इत्यादि सहित सभी प्रकार की फीसों के ब्योरों सहित पाठ्यक्रमों के पूरा होने की अवधि</w:t>
            </w:r>
            <w:r w:rsidRPr="00F05779">
              <w:rPr>
                <w:rFonts w:asciiTheme="minorBidi" w:hAnsiTheme="minorBidi"/>
                <w:sz w:val="28"/>
                <w:szCs w:val="28"/>
              </w:rPr>
              <w:t xml:space="preserve">, </w:t>
            </w:r>
            <w:r w:rsidRPr="00F05779">
              <w:rPr>
                <w:rFonts w:asciiTheme="minorBidi" w:hAnsiTheme="minorBidi"/>
                <w:sz w:val="28"/>
                <w:szCs w:val="28"/>
                <w:cs/>
                <w:lang w:bidi="hi-IN"/>
              </w:rPr>
              <w:t xml:space="preserve">विभिन्न पाठ्यक्रम या उनके भाग वर्णित करते हुए </w:t>
            </w:r>
            <w:r w:rsidRPr="00F05779">
              <w:rPr>
                <w:rFonts w:asciiTheme="minorBidi" w:hAnsiTheme="minorBidi"/>
                <w:sz w:val="28"/>
                <w:szCs w:val="28"/>
                <w:cs/>
                <w:lang w:bidi="hi-IN"/>
              </w:rPr>
              <w:tab/>
              <w:t>विवरण-पुस्तिका की प्रति</w:t>
            </w:r>
            <w:r w:rsidRPr="00F05779">
              <w:rPr>
                <w:rFonts w:asciiTheme="minorBidi" w:hAnsiTheme="minorBidi"/>
                <w:sz w:val="28"/>
                <w:szCs w:val="28"/>
              </w:rPr>
              <w:t>;</w:t>
            </w:r>
          </w:p>
          <w:p w14:paraId="27F92ECA"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ख)</w:t>
            </w:r>
            <w:r w:rsidRPr="00F05779">
              <w:rPr>
                <w:rFonts w:asciiTheme="minorBidi" w:hAnsiTheme="minorBidi"/>
                <w:sz w:val="28"/>
                <w:szCs w:val="28"/>
                <w:cs/>
                <w:lang w:bidi="hi-IN"/>
              </w:rPr>
              <w:tab/>
              <w:t>प्रत्येक बैच के लिए छात्रों की अधिकतम संख्या</w:t>
            </w:r>
            <w:r w:rsidRPr="00F05779">
              <w:rPr>
                <w:rFonts w:asciiTheme="minorBidi" w:hAnsiTheme="minorBidi"/>
                <w:sz w:val="28"/>
                <w:szCs w:val="28"/>
              </w:rPr>
              <w:t>;</w:t>
            </w:r>
          </w:p>
          <w:p w14:paraId="1D84C112"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 xml:space="preserve">ग) </w:t>
            </w:r>
            <w:r w:rsidRPr="00F05779">
              <w:rPr>
                <w:rFonts w:asciiTheme="minorBidi" w:hAnsiTheme="minorBidi"/>
                <w:sz w:val="28"/>
                <w:szCs w:val="28"/>
                <w:cs/>
                <w:lang w:bidi="hi-IN"/>
              </w:rPr>
              <w:tab/>
              <w:t>अध्यापकों की शैक्षणिक योग्यताएं और जीवनवृत्त</w:t>
            </w:r>
            <w:r w:rsidRPr="00F05779">
              <w:rPr>
                <w:rFonts w:asciiTheme="minorBidi" w:hAnsiTheme="minorBidi"/>
                <w:sz w:val="28"/>
                <w:szCs w:val="28"/>
              </w:rPr>
              <w:t>;</w:t>
            </w:r>
          </w:p>
          <w:p w14:paraId="08EF802C"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घ)</w:t>
            </w:r>
            <w:r w:rsidRPr="00F05779">
              <w:rPr>
                <w:rFonts w:asciiTheme="minorBidi" w:hAnsiTheme="minorBidi"/>
                <w:sz w:val="28"/>
                <w:szCs w:val="28"/>
                <w:cs/>
                <w:lang w:bidi="hi-IN"/>
              </w:rPr>
              <w:tab/>
              <w:t>सलाहकार का जीवनवृत्त और अनुभव</w:t>
            </w:r>
            <w:r w:rsidRPr="00F05779">
              <w:rPr>
                <w:rFonts w:asciiTheme="minorBidi" w:hAnsiTheme="minorBidi"/>
                <w:sz w:val="28"/>
                <w:szCs w:val="28"/>
              </w:rPr>
              <w:t>;</w:t>
            </w:r>
          </w:p>
          <w:p w14:paraId="6714C70A"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ङ)</w:t>
            </w:r>
            <w:r w:rsidRPr="00F05779">
              <w:rPr>
                <w:rFonts w:asciiTheme="minorBidi" w:hAnsiTheme="minorBidi"/>
                <w:sz w:val="28"/>
                <w:szCs w:val="28"/>
                <w:cs/>
                <w:lang w:bidi="hi-IN"/>
              </w:rPr>
              <w:tab/>
              <w:t xml:space="preserve">छात्रों की संख्या के अनुपात के साथ कोचिंग क्षेत्र का </w:t>
            </w:r>
            <w:r w:rsidRPr="00F05779">
              <w:rPr>
                <w:rFonts w:asciiTheme="minorBidi" w:hAnsiTheme="minorBidi"/>
                <w:sz w:val="28"/>
                <w:szCs w:val="28"/>
                <w:cs/>
                <w:lang w:bidi="hi-IN"/>
              </w:rPr>
              <w:tab/>
              <w:t>ब्योरा</w:t>
            </w:r>
            <w:r w:rsidRPr="00F05779">
              <w:rPr>
                <w:rFonts w:asciiTheme="minorBidi" w:hAnsiTheme="minorBidi"/>
                <w:sz w:val="28"/>
                <w:szCs w:val="28"/>
              </w:rPr>
              <w:t>;</w:t>
            </w:r>
          </w:p>
          <w:p w14:paraId="2324A72C"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w:t>
            </w:r>
            <w:r w:rsidRPr="00F05779">
              <w:rPr>
                <w:rFonts w:asciiTheme="minorBidi" w:hAnsiTheme="minorBidi"/>
                <w:sz w:val="28"/>
                <w:szCs w:val="28"/>
                <w:cs/>
                <w:lang w:bidi="hi-IN"/>
              </w:rPr>
              <w:t>च)</w:t>
            </w:r>
            <w:r w:rsidRPr="00F05779">
              <w:rPr>
                <w:rFonts w:asciiTheme="minorBidi" w:hAnsiTheme="minorBidi"/>
                <w:sz w:val="28"/>
                <w:szCs w:val="28"/>
                <w:cs/>
                <w:lang w:bidi="hi-IN"/>
              </w:rPr>
              <w:tab/>
              <w:t>निम्नलिखित सुविधाओं के ब्योरे</w:t>
            </w:r>
            <w:r w:rsidRPr="00F05779">
              <w:rPr>
                <w:rFonts w:asciiTheme="minorBidi" w:hAnsiTheme="minorBidi"/>
                <w:sz w:val="28"/>
                <w:szCs w:val="28"/>
              </w:rPr>
              <w:t xml:space="preserve">, </w:t>
            </w:r>
            <w:proofErr w:type="gramStart"/>
            <w:r w:rsidRPr="00F05779">
              <w:rPr>
                <w:rFonts w:asciiTheme="minorBidi" w:hAnsiTheme="minorBidi"/>
                <w:sz w:val="28"/>
                <w:szCs w:val="28"/>
                <w:cs/>
                <w:lang w:bidi="hi-IN"/>
              </w:rPr>
              <w:t>अर्थात्:-</w:t>
            </w:r>
            <w:proofErr w:type="gramEnd"/>
          </w:p>
          <w:p w14:paraId="502E02F9" w14:textId="77777777" w:rsidR="00DF7A85" w:rsidRPr="00F05779" w:rsidRDefault="00DF7A85" w:rsidP="008070B6">
            <w:pPr>
              <w:spacing w:line="360" w:lineRule="auto"/>
              <w:ind w:left="1168" w:right="180" w:hanging="142"/>
              <w:rPr>
                <w:rFonts w:asciiTheme="minorBidi" w:hAnsiTheme="minorBidi"/>
                <w:sz w:val="28"/>
                <w:szCs w:val="28"/>
              </w:rPr>
            </w:pPr>
            <w:r w:rsidRPr="00F05779">
              <w:rPr>
                <w:rFonts w:asciiTheme="minorBidi" w:hAnsiTheme="minorBidi"/>
                <w:sz w:val="28"/>
                <w:szCs w:val="28"/>
              </w:rPr>
              <w:t>(</w:t>
            </w:r>
            <w:proofErr w:type="spellStart"/>
            <w:r w:rsidRPr="00F05779">
              <w:rPr>
                <w:rFonts w:asciiTheme="minorBidi" w:hAnsiTheme="minorBidi"/>
                <w:sz w:val="28"/>
                <w:szCs w:val="28"/>
              </w:rPr>
              <w:t>i</w:t>
            </w:r>
            <w:proofErr w:type="spellEnd"/>
            <w:r w:rsidRPr="00F05779">
              <w:rPr>
                <w:rFonts w:asciiTheme="minorBidi" w:hAnsiTheme="minorBidi"/>
                <w:sz w:val="28"/>
                <w:szCs w:val="28"/>
              </w:rPr>
              <w:t>)</w:t>
            </w:r>
            <w:r w:rsidRPr="00F05779">
              <w:rPr>
                <w:rFonts w:asciiTheme="minorBidi" w:hAnsiTheme="minorBidi"/>
                <w:sz w:val="28"/>
                <w:szCs w:val="28"/>
                <w:cs/>
                <w:lang w:bidi="hi-IN"/>
              </w:rPr>
              <w:tab/>
            </w:r>
            <w:r w:rsidRPr="00F05779">
              <w:rPr>
                <w:rFonts w:asciiTheme="minorBidi" w:hAnsiTheme="minorBidi"/>
                <w:sz w:val="28"/>
                <w:szCs w:val="28"/>
                <w:lang w:bidi="hi-IN"/>
              </w:rPr>
              <w:t xml:space="preserve">   </w:t>
            </w:r>
            <w:r w:rsidRPr="00F05779">
              <w:rPr>
                <w:rFonts w:asciiTheme="minorBidi" w:hAnsiTheme="minorBidi"/>
                <w:sz w:val="28"/>
                <w:szCs w:val="28"/>
                <w:cs/>
                <w:lang w:bidi="hi-IN"/>
              </w:rPr>
              <w:t>फर्नीचर</w:t>
            </w:r>
            <w:r w:rsidRPr="00F05779">
              <w:rPr>
                <w:rFonts w:asciiTheme="minorBidi" w:hAnsiTheme="minorBidi"/>
                <w:sz w:val="28"/>
                <w:szCs w:val="28"/>
              </w:rPr>
              <w:t xml:space="preserve">, </w:t>
            </w:r>
            <w:r w:rsidRPr="00F05779">
              <w:rPr>
                <w:rFonts w:asciiTheme="minorBidi" w:hAnsiTheme="minorBidi"/>
                <w:sz w:val="28"/>
                <w:szCs w:val="28"/>
                <w:cs/>
                <w:lang w:bidi="hi-IN"/>
              </w:rPr>
              <w:t>बैंच/मेज इत्यादि</w:t>
            </w:r>
            <w:r w:rsidRPr="00F05779">
              <w:rPr>
                <w:rFonts w:asciiTheme="minorBidi" w:hAnsiTheme="minorBidi"/>
                <w:sz w:val="28"/>
                <w:szCs w:val="28"/>
              </w:rPr>
              <w:t>;</w:t>
            </w:r>
          </w:p>
          <w:p w14:paraId="1034E8F2" w14:textId="77777777" w:rsidR="00DF7A85" w:rsidRPr="00F05779" w:rsidRDefault="00DF7A85" w:rsidP="008070B6">
            <w:pPr>
              <w:spacing w:line="360" w:lineRule="auto"/>
              <w:ind w:left="1168" w:right="180" w:hanging="142"/>
              <w:rPr>
                <w:rFonts w:asciiTheme="minorBidi" w:hAnsiTheme="minorBidi"/>
                <w:sz w:val="28"/>
                <w:szCs w:val="28"/>
              </w:rPr>
            </w:pPr>
            <w:r w:rsidRPr="00F05779">
              <w:rPr>
                <w:rFonts w:asciiTheme="minorBidi" w:hAnsiTheme="minorBidi"/>
                <w:sz w:val="28"/>
                <w:szCs w:val="28"/>
              </w:rPr>
              <w:t>(ii)</w:t>
            </w:r>
            <w:r w:rsidRPr="00F05779">
              <w:rPr>
                <w:rFonts w:asciiTheme="minorBidi" w:hAnsiTheme="minorBidi"/>
                <w:sz w:val="28"/>
                <w:szCs w:val="28"/>
                <w:cs/>
                <w:lang w:bidi="hi-IN"/>
              </w:rPr>
              <w:tab/>
            </w:r>
            <w:r w:rsidRPr="00F05779">
              <w:rPr>
                <w:rFonts w:asciiTheme="minorBidi" w:hAnsiTheme="minorBidi"/>
                <w:sz w:val="28"/>
                <w:szCs w:val="28"/>
                <w:lang w:bidi="hi-IN"/>
              </w:rPr>
              <w:t xml:space="preserve">   </w:t>
            </w:r>
            <w:r w:rsidRPr="00F05779">
              <w:rPr>
                <w:rFonts w:asciiTheme="minorBidi" w:hAnsiTheme="minorBidi"/>
                <w:sz w:val="28"/>
                <w:szCs w:val="28"/>
                <w:cs/>
                <w:lang w:bidi="hi-IN"/>
              </w:rPr>
              <w:t>प्रकाश की व्यवस्था</w:t>
            </w:r>
            <w:r w:rsidRPr="00F05779">
              <w:rPr>
                <w:rFonts w:asciiTheme="minorBidi" w:hAnsiTheme="minorBidi"/>
                <w:sz w:val="28"/>
                <w:szCs w:val="28"/>
              </w:rPr>
              <w:t>;</w:t>
            </w:r>
          </w:p>
          <w:p w14:paraId="58D94143" w14:textId="77777777" w:rsidR="00DF7A85" w:rsidRPr="00F05779" w:rsidRDefault="00DF7A85" w:rsidP="008070B6">
            <w:pPr>
              <w:spacing w:line="360" w:lineRule="auto"/>
              <w:ind w:left="1168" w:right="180" w:hanging="142"/>
              <w:rPr>
                <w:rFonts w:asciiTheme="minorBidi" w:hAnsiTheme="minorBidi"/>
                <w:sz w:val="28"/>
                <w:szCs w:val="28"/>
              </w:rPr>
            </w:pPr>
            <w:r w:rsidRPr="00F05779">
              <w:rPr>
                <w:rFonts w:asciiTheme="minorBidi" w:hAnsiTheme="minorBidi"/>
                <w:sz w:val="28"/>
                <w:szCs w:val="28"/>
              </w:rPr>
              <w:t xml:space="preserve">(iii)  </w:t>
            </w:r>
            <w:r w:rsidR="008070B6" w:rsidRPr="00F05779">
              <w:rPr>
                <w:rFonts w:asciiTheme="minorBidi" w:hAnsiTheme="minorBidi"/>
                <w:sz w:val="28"/>
                <w:szCs w:val="28"/>
              </w:rPr>
              <w:t xml:space="preserve"> </w:t>
            </w:r>
            <w:r w:rsidRPr="00F05779">
              <w:rPr>
                <w:rFonts w:asciiTheme="minorBidi" w:hAnsiTheme="minorBidi"/>
                <w:sz w:val="28"/>
                <w:szCs w:val="28"/>
                <w:cs/>
                <w:lang w:bidi="hi-IN"/>
              </w:rPr>
              <w:t>पीने योग्य स्वच्छ जल</w:t>
            </w:r>
            <w:r w:rsidRPr="00F05779">
              <w:rPr>
                <w:rFonts w:asciiTheme="minorBidi" w:hAnsiTheme="minorBidi"/>
                <w:sz w:val="28"/>
                <w:szCs w:val="28"/>
              </w:rPr>
              <w:t>;</w:t>
            </w:r>
          </w:p>
          <w:p w14:paraId="21A98DC5" w14:textId="77777777" w:rsidR="00DF7A85" w:rsidRPr="00F05779" w:rsidRDefault="00DF7A85" w:rsidP="008070B6">
            <w:pPr>
              <w:spacing w:line="360" w:lineRule="auto"/>
              <w:ind w:left="1168" w:right="180" w:hanging="142"/>
              <w:rPr>
                <w:rFonts w:asciiTheme="minorBidi" w:hAnsiTheme="minorBidi"/>
                <w:sz w:val="28"/>
                <w:szCs w:val="28"/>
              </w:rPr>
            </w:pPr>
            <w:r w:rsidRPr="00F05779">
              <w:rPr>
                <w:rFonts w:asciiTheme="minorBidi" w:hAnsiTheme="minorBidi"/>
                <w:sz w:val="28"/>
                <w:szCs w:val="28"/>
              </w:rPr>
              <w:t xml:space="preserve">(iv) </w:t>
            </w:r>
            <w:r w:rsidR="008070B6" w:rsidRPr="00F05779">
              <w:rPr>
                <w:rFonts w:asciiTheme="minorBidi" w:hAnsiTheme="minorBidi"/>
                <w:sz w:val="28"/>
                <w:szCs w:val="28"/>
                <w:lang w:bidi="hi-IN"/>
              </w:rPr>
              <w:t xml:space="preserve">   </w:t>
            </w:r>
            <w:r w:rsidRPr="00F05779">
              <w:rPr>
                <w:rFonts w:asciiTheme="minorBidi" w:hAnsiTheme="minorBidi"/>
                <w:sz w:val="28"/>
                <w:szCs w:val="28"/>
                <w:cs/>
                <w:lang w:bidi="hi-IN"/>
              </w:rPr>
              <w:t>पुरूष और महिला के लिए पृथक् शौचालय</w:t>
            </w:r>
            <w:r w:rsidRPr="00F05779">
              <w:rPr>
                <w:rFonts w:asciiTheme="minorBidi" w:hAnsiTheme="minorBidi"/>
                <w:sz w:val="28"/>
                <w:szCs w:val="28"/>
              </w:rPr>
              <w:t>;</w:t>
            </w:r>
          </w:p>
          <w:p w14:paraId="00B07DA9" w14:textId="77777777" w:rsidR="00DF7A85" w:rsidRPr="00F05779" w:rsidRDefault="00DF7A85" w:rsidP="008070B6">
            <w:pPr>
              <w:spacing w:line="360" w:lineRule="auto"/>
              <w:ind w:left="1168" w:right="180" w:hanging="142"/>
              <w:rPr>
                <w:rFonts w:asciiTheme="minorBidi" w:hAnsiTheme="minorBidi"/>
                <w:sz w:val="28"/>
                <w:szCs w:val="28"/>
              </w:rPr>
            </w:pPr>
            <w:r w:rsidRPr="00F05779">
              <w:rPr>
                <w:rFonts w:asciiTheme="minorBidi" w:hAnsiTheme="minorBidi"/>
                <w:sz w:val="28"/>
                <w:szCs w:val="28"/>
              </w:rPr>
              <w:t xml:space="preserve">(v)  </w:t>
            </w:r>
            <w:r w:rsidR="008070B6" w:rsidRPr="00F05779">
              <w:rPr>
                <w:rFonts w:asciiTheme="minorBidi" w:hAnsiTheme="minorBidi"/>
                <w:sz w:val="28"/>
                <w:szCs w:val="28"/>
              </w:rPr>
              <w:t xml:space="preserve">  </w:t>
            </w:r>
            <w:r w:rsidRPr="00F05779">
              <w:rPr>
                <w:rFonts w:asciiTheme="minorBidi" w:hAnsiTheme="minorBidi"/>
                <w:sz w:val="28"/>
                <w:szCs w:val="28"/>
                <w:cs/>
                <w:lang w:bidi="hi-IN"/>
              </w:rPr>
              <w:t>अग्नि सुरक्षा उपाय</w:t>
            </w:r>
            <w:r w:rsidRPr="00F05779">
              <w:rPr>
                <w:rFonts w:asciiTheme="minorBidi" w:hAnsiTheme="minorBidi"/>
                <w:sz w:val="28"/>
                <w:szCs w:val="28"/>
              </w:rPr>
              <w:t>;</w:t>
            </w:r>
          </w:p>
          <w:p w14:paraId="0DD16DA0" w14:textId="77777777" w:rsidR="00DF7A85" w:rsidRPr="00F05779" w:rsidRDefault="00DF7A85" w:rsidP="008070B6">
            <w:pPr>
              <w:spacing w:line="360" w:lineRule="auto"/>
              <w:ind w:left="1168" w:right="180" w:hanging="142"/>
              <w:rPr>
                <w:rFonts w:asciiTheme="minorBidi" w:hAnsiTheme="minorBidi"/>
                <w:sz w:val="28"/>
                <w:szCs w:val="28"/>
              </w:rPr>
            </w:pPr>
            <w:r w:rsidRPr="00F05779">
              <w:rPr>
                <w:rFonts w:asciiTheme="minorBidi" w:hAnsiTheme="minorBidi"/>
                <w:sz w:val="28"/>
                <w:szCs w:val="28"/>
              </w:rPr>
              <w:lastRenderedPageBreak/>
              <w:t>(vi)</w:t>
            </w:r>
            <w:r w:rsidRPr="00F05779">
              <w:rPr>
                <w:rFonts w:asciiTheme="minorBidi" w:hAnsiTheme="minorBidi"/>
                <w:sz w:val="28"/>
                <w:szCs w:val="28"/>
                <w:cs/>
                <w:lang w:bidi="hi-IN"/>
              </w:rPr>
              <w:t xml:space="preserve">    प्राथमिक चिकित्सा</w:t>
            </w:r>
            <w:r w:rsidRPr="00F05779">
              <w:rPr>
                <w:rFonts w:asciiTheme="minorBidi" w:hAnsiTheme="minorBidi"/>
                <w:sz w:val="28"/>
                <w:szCs w:val="28"/>
              </w:rPr>
              <w:t>;</w:t>
            </w:r>
          </w:p>
          <w:p w14:paraId="36675391" w14:textId="77777777" w:rsidR="00DF7A85" w:rsidRPr="00F05779" w:rsidRDefault="00DF7A85" w:rsidP="008070B6">
            <w:pPr>
              <w:spacing w:line="360" w:lineRule="auto"/>
              <w:ind w:left="1168" w:right="180" w:hanging="142"/>
              <w:rPr>
                <w:rFonts w:asciiTheme="minorBidi" w:hAnsiTheme="minorBidi"/>
                <w:sz w:val="28"/>
                <w:szCs w:val="28"/>
              </w:rPr>
            </w:pPr>
            <w:r w:rsidRPr="00F05779">
              <w:rPr>
                <w:rFonts w:asciiTheme="minorBidi" w:hAnsiTheme="minorBidi"/>
                <w:sz w:val="28"/>
                <w:szCs w:val="28"/>
              </w:rPr>
              <w:t>(vii)</w:t>
            </w:r>
            <w:r w:rsidRPr="00F05779">
              <w:rPr>
                <w:rFonts w:asciiTheme="minorBidi" w:hAnsiTheme="minorBidi"/>
                <w:sz w:val="28"/>
                <w:szCs w:val="28"/>
                <w:cs/>
                <w:lang w:bidi="hi-IN"/>
              </w:rPr>
              <w:t xml:space="preserve">   पार्किंग स्थल</w:t>
            </w:r>
            <w:r w:rsidRPr="00F05779">
              <w:rPr>
                <w:rFonts w:asciiTheme="minorBidi" w:hAnsiTheme="minorBidi"/>
                <w:sz w:val="28"/>
                <w:szCs w:val="28"/>
              </w:rPr>
              <w:t>;</w:t>
            </w:r>
          </w:p>
          <w:p w14:paraId="34FDA8BF" w14:textId="77777777" w:rsidR="00DF7A85" w:rsidRPr="00F05779" w:rsidRDefault="00DF7A85" w:rsidP="008070B6">
            <w:pPr>
              <w:spacing w:line="360" w:lineRule="auto"/>
              <w:ind w:left="1168" w:right="180" w:hanging="142"/>
              <w:rPr>
                <w:rFonts w:asciiTheme="minorBidi" w:hAnsiTheme="minorBidi"/>
                <w:sz w:val="28"/>
                <w:szCs w:val="28"/>
              </w:rPr>
            </w:pPr>
            <w:r w:rsidRPr="00F05779">
              <w:rPr>
                <w:rFonts w:asciiTheme="minorBidi" w:hAnsiTheme="minorBidi"/>
                <w:sz w:val="28"/>
                <w:szCs w:val="28"/>
              </w:rPr>
              <w:t>(viii)</w:t>
            </w:r>
            <w:r w:rsidRPr="00F05779">
              <w:rPr>
                <w:rFonts w:asciiTheme="minorBidi" w:hAnsiTheme="minorBidi"/>
                <w:sz w:val="28"/>
                <w:szCs w:val="28"/>
                <w:cs/>
                <w:lang w:bidi="hi-IN"/>
              </w:rPr>
              <w:t xml:space="preserve">  पठन कक्ष या पुस्तकालय</w:t>
            </w:r>
            <w:r w:rsidRPr="00F05779">
              <w:rPr>
                <w:rFonts w:asciiTheme="minorBidi" w:hAnsiTheme="minorBidi"/>
                <w:sz w:val="28"/>
                <w:szCs w:val="28"/>
              </w:rPr>
              <w:t xml:space="preserve">; </w:t>
            </w:r>
            <w:r w:rsidRPr="00F05779">
              <w:rPr>
                <w:rFonts w:asciiTheme="minorBidi" w:hAnsiTheme="minorBidi"/>
                <w:sz w:val="28"/>
                <w:szCs w:val="28"/>
                <w:cs/>
                <w:lang w:bidi="hi-IN"/>
              </w:rPr>
              <w:t>तथा</w:t>
            </w:r>
          </w:p>
          <w:p w14:paraId="023F7910" w14:textId="77777777" w:rsidR="00DF7A85" w:rsidRPr="00F05779" w:rsidRDefault="008070B6" w:rsidP="008070B6">
            <w:pPr>
              <w:spacing w:line="360" w:lineRule="auto"/>
              <w:ind w:right="180"/>
              <w:rPr>
                <w:rFonts w:asciiTheme="minorBidi" w:hAnsiTheme="minorBidi"/>
                <w:sz w:val="28"/>
                <w:szCs w:val="28"/>
              </w:rPr>
            </w:pPr>
            <w:r w:rsidRPr="00F05779">
              <w:rPr>
                <w:rFonts w:asciiTheme="minorBidi" w:hAnsiTheme="minorBidi"/>
                <w:sz w:val="28"/>
                <w:szCs w:val="28"/>
              </w:rPr>
              <w:t xml:space="preserve">      </w:t>
            </w:r>
            <w:r w:rsidR="00DF7A85" w:rsidRPr="00F05779">
              <w:rPr>
                <w:rFonts w:asciiTheme="minorBidi" w:hAnsiTheme="minorBidi"/>
                <w:sz w:val="28"/>
                <w:szCs w:val="28"/>
              </w:rPr>
              <w:t>(</w:t>
            </w:r>
            <w:r w:rsidR="00DF7A85" w:rsidRPr="00F05779">
              <w:rPr>
                <w:rFonts w:asciiTheme="minorBidi" w:hAnsiTheme="minorBidi"/>
                <w:sz w:val="28"/>
                <w:szCs w:val="28"/>
                <w:cs/>
                <w:lang w:bidi="hi-IN"/>
              </w:rPr>
              <w:t>छ) कोई अन्य सूचना</w:t>
            </w:r>
            <w:r w:rsidR="00DF7A85" w:rsidRPr="00F05779">
              <w:rPr>
                <w:rFonts w:asciiTheme="minorBidi" w:hAnsiTheme="minorBidi"/>
                <w:sz w:val="28"/>
                <w:szCs w:val="28"/>
              </w:rPr>
              <w:t xml:space="preserve">, </w:t>
            </w:r>
            <w:r w:rsidR="00DF7A85" w:rsidRPr="00F05779">
              <w:rPr>
                <w:rFonts w:asciiTheme="minorBidi" w:hAnsiTheme="minorBidi"/>
                <w:sz w:val="28"/>
                <w:szCs w:val="28"/>
                <w:cs/>
                <w:lang w:bidi="hi-IN"/>
              </w:rPr>
              <w:t>जो विहित की जाए।</w:t>
            </w:r>
          </w:p>
          <w:p w14:paraId="58140DD6" w14:textId="77777777" w:rsidR="00DF7A85" w:rsidRPr="00F05779" w:rsidRDefault="00DF7A85" w:rsidP="008070B6">
            <w:pPr>
              <w:spacing w:line="360" w:lineRule="auto"/>
              <w:ind w:left="1168" w:right="180" w:hanging="448"/>
              <w:jc w:val="both"/>
              <w:rPr>
                <w:rFonts w:asciiTheme="minorBidi" w:hAnsiTheme="minorBidi"/>
                <w:sz w:val="28"/>
                <w:szCs w:val="28"/>
              </w:rPr>
            </w:pPr>
            <w:r w:rsidRPr="00F05779">
              <w:rPr>
                <w:rFonts w:asciiTheme="minorBidi" w:hAnsiTheme="minorBidi"/>
                <w:sz w:val="28"/>
                <w:szCs w:val="28"/>
              </w:rPr>
              <w:t>(5)</w:t>
            </w:r>
            <w:r w:rsidRPr="00F05779">
              <w:rPr>
                <w:rFonts w:asciiTheme="minorBidi" w:hAnsiTheme="minorBidi"/>
                <w:sz w:val="28"/>
                <w:szCs w:val="28"/>
              </w:rPr>
              <w:tab/>
            </w:r>
            <w:r w:rsidRPr="00F05779">
              <w:rPr>
                <w:rFonts w:asciiTheme="minorBidi" w:hAnsiTheme="minorBidi"/>
                <w:sz w:val="28"/>
                <w:szCs w:val="28"/>
                <w:cs/>
                <w:lang w:bidi="hi-IN"/>
              </w:rPr>
              <w:t>प्राधिकरण या इस निमि</w:t>
            </w:r>
            <w:proofErr w:type="spellStart"/>
            <w:r w:rsidR="00FD5D3B" w:rsidRPr="00F05779">
              <w:rPr>
                <w:rFonts w:asciiTheme="minorBidi" w:hAnsiTheme="minorBidi"/>
                <w:sz w:val="28"/>
                <w:szCs w:val="28"/>
              </w:rPr>
              <w:t>त्त</w:t>
            </w:r>
            <w:proofErr w:type="spellEnd"/>
            <w:r w:rsidRPr="00F05779">
              <w:rPr>
                <w:rFonts w:asciiTheme="minorBidi" w:hAnsiTheme="minorBidi"/>
                <w:sz w:val="28"/>
                <w:szCs w:val="28"/>
                <w:cs/>
                <w:lang w:bidi="hi-IN"/>
              </w:rPr>
              <w:t xml:space="preserve"> अध्यक्ष द्वारा प्राधिकृत कोई अधिकारी</w:t>
            </w:r>
            <w:r w:rsidRPr="00F05779">
              <w:rPr>
                <w:rFonts w:asciiTheme="minorBidi" w:hAnsiTheme="minorBidi"/>
                <w:sz w:val="28"/>
                <w:szCs w:val="28"/>
              </w:rPr>
              <w:t xml:space="preserve">, </w:t>
            </w:r>
            <w:r w:rsidRPr="00F05779">
              <w:rPr>
                <w:rFonts w:asciiTheme="minorBidi" w:hAnsiTheme="minorBidi"/>
                <w:sz w:val="28"/>
                <w:szCs w:val="28"/>
                <w:cs/>
                <w:lang w:bidi="hi-IN"/>
              </w:rPr>
              <w:t>आवेदन की तिथि से तीस दिन की अवधि के भीतर पंजीकरण के लिए आवेदन के साथ प्रस्तुत किए गए दस्तावेजों की संवीक्षा करेगा और उपधारा (</w:t>
            </w:r>
            <w:r w:rsidRPr="00F05779">
              <w:rPr>
                <w:rFonts w:asciiTheme="minorBidi" w:hAnsiTheme="minorBidi"/>
                <w:sz w:val="28"/>
                <w:szCs w:val="28"/>
              </w:rPr>
              <w:t xml:space="preserve">4) </w:t>
            </w:r>
            <w:r w:rsidR="008070B6" w:rsidRPr="00F05779">
              <w:rPr>
                <w:rFonts w:asciiTheme="minorBidi" w:hAnsiTheme="minorBidi"/>
                <w:sz w:val="28"/>
                <w:szCs w:val="28"/>
                <w:cs/>
                <w:lang w:bidi="hi-IN"/>
              </w:rPr>
              <w:t xml:space="preserve">के अधीन </w:t>
            </w:r>
            <w:proofErr w:type="spellStart"/>
            <w:r w:rsidR="008070B6" w:rsidRPr="00F05779">
              <w:rPr>
                <w:rFonts w:asciiTheme="minorBidi" w:hAnsiTheme="minorBidi"/>
                <w:sz w:val="28"/>
                <w:szCs w:val="28"/>
                <w:lang w:bidi="hi-IN"/>
              </w:rPr>
              <w:t>शर्तों</w:t>
            </w:r>
            <w:proofErr w:type="spellEnd"/>
            <w:r w:rsidR="008070B6" w:rsidRPr="00F05779">
              <w:rPr>
                <w:rFonts w:asciiTheme="minorBidi" w:hAnsiTheme="minorBidi"/>
                <w:sz w:val="28"/>
                <w:szCs w:val="28"/>
                <w:lang w:bidi="hi-IN"/>
              </w:rPr>
              <w:t xml:space="preserve"> </w:t>
            </w:r>
            <w:r w:rsidRPr="00F05779">
              <w:rPr>
                <w:rFonts w:asciiTheme="minorBidi" w:hAnsiTheme="minorBidi"/>
                <w:sz w:val="28"/>
                <w:szCs w:val="28"/>
                <w:cs/>
                <w:lang w:bidi="hi-IN"/>
              </w:rPr>
              <w:t>के अध्यधीन</w:t>
            </w:r>
            <w:r w:rsidRPr="00F05779">
              <w:rPr>
                <w:rFonts w:asciiTheme="minorBidi" w:hAnsiTheme="minorBidi"/>
                <w:sz w:val="28"/>
                <w:szCs w:val="28"/>
              </w:rPr>
              <w:t xml:space="preserve">, </w:t>
            </w:r>
            <w:r w:rsidRPr="00F05779">
              <w:rPr>
                <w:rFonts w:asciiTheme="minorBidi" w:hAnsiTheme="minorBidi"/>
                <w:sz w:val="28"/>
                <w:szCs w:val="28"/>
                <w:cs/>
                <w:lang w:bidi="hi-IN"/>
              </w:rPr>
              <w:t>पन्द्रह दिन की और अवधि के भीतर पंजीकरण प्रमाण-पत्र जारी करेगा।</w:t>
            </w:r>
          </w:p>
          <w:p w14:paraId="1463BF56" w14:textId="77777777" w:rsidR="00DF7A85" w:rsidRPr="00F05779" w:rsidRDefault="00DF7A85" w:rsidP="00CD6271">
            <w:pPr>
              <w:spacing w:line="360" w:lineRule="auto"/>
              <w:ind w:left="1168" w:right="180" w:hanging="448"/>
              <w:jc w:val="both"/>
              <w:rPr>
                <w:rFonts w:asciiTheme="minorBidi" w:hAnsiTheme="minorBidi"/>
                <w:sz w:val="28"/>
                <w:szCs w:val="28"/>
              </w:rPr>
            </w:pPr>
            <w:r w:rsidRPr="00F05779">
              <w:rPr>
                <w:rFonts w:asciiTheme="minorBidi" w:hAnsiTheme="minorBidi"/>
                <w:sz w:val="28"/>
                <w:szCs w:val="28"/>
              </w:rPr>
              <w:t>(6)</w:t>
            </w:r>
            <w:r w:rsidRPr="00F05779">
              <w:rPr>
                <w:rFonts w:asciiTheme="minorBidi" w:hAnsiTheme="minorBidi"/>
                <w:sz w:val="28"/>
                <w:szCs w:val="28"/>
              </w:rPr>
              <w:tab/>
            </w:r>
            <w:r w:rsidRPr="00F05779">
              <w:rPr>
                <w:rFonts w:asciiTheme="minorBidi" w:hAnsiTheme="minorBidi"/>
                <w:sz w:val="28"/>
                <w:szCs w:val="28"/>
              </w:rPr>
              <w:tab/>
            </w:r>
            <w:r w:rsidRPr="00F05779">
              <w:rPr>
                <w:rFonts w:asciiTheme="minorBidi" w:hAnsiTheme="minorBidi"/>
                <w:sz w:val="28"/>
                <w:szCs w:val="28"/>
                <w:cs/>
                <w:lang w:bidi="hi-IN"/>
              </w:rPr>
              <w:t>यदि आवेदक उपधारा (</w:t>
            </w:r>
            <w:r w:rsidRPr="00F05779">
              <w:rPr>
                <w:rFonts w:asciiTheme="minorBidi" w:hAnsiTheme="minorBidi"/>
                <w:sz w:val="28"/>
                <w:szCs w:val="28"/>
              </w:rPr>
              <w:t xml:space="preserve">4) </w:t>
            </w:r>
            <w:r w:rsidRPr="00F05779">
              <w:rPr>
                <w:rFonts w:asciiTheme="minorBidi" w:hAnsiTheme="minorBidi"/>
                <w:sz w:val="28"/>
                <w:szCs w:val="28"/>
                <w:cs/>
                <w:lang w:bidi="hi-IN"/>
              </w:rPr>
              <w:t>के अधीन किसी भी शर्त को पूरा नहीं करता है</w:t>
            </w:r>
            <w:r w:rsidRPr="00F05779">
              <w:rPr>
                <w:rFonts w:asciiTheme="minorBidi" w:hAnsiTheme="minorBidi"/>
                <w:sz w:val="28"/>
                <w:szCs w:val="28"/>
              </w:rPr>
              <w:t xml:space="preserve">, </w:t>
            </w:r>
            <w:r w:rsidRPr="00F05779">
              <w:rPr>
                <w:rFonts w:asciiTheme="minorBidi" w:hAnsiTheme="minorBidi"/>
                <w:sz w:val="28"/>
                <w:szCs w:val="28"/>
                <w:cs/>
                <w:lang w:bidi="hi-IN"/>
              </w:rPr>
              <w:t>तो प्राधिकरण</w:t>
            </w:r>
            <w:r w:rsidRPr="00F05779">
              <w:rPr>
                <w:rFonts w:asciiTheme="minorBidi" w:hAnsiTheme="minorBidi"/>
                <w:sz w:val="28"/>
                <w:szCs w:val="28"/>
              </w:rPr>
              <w:t xml:space="preserve">, </w:t>
            </w:r>
            <w:r w:rsidRPr="00F05779">
              <w:rPr>
                <w:rFonts w:asciiTheme="minorBidi" w:hAnsiTheme="minorBidi"/>
                <w:sz w:val="28"/>
                <w:szCs w:val="28"/>
                <w:cs/>
                <w:lang w:bidi="hi-IN"/>
              </w:rPr>
              <w:t>आवेदक को सुनवाई का युक्तियुक्त अवसर देने के बाद</w:t>
            </w:r>
            <w:r w:rsidRPr="00F05779">
              <w:rPr>
                <w:rFonts w:asciiTheme="minorBidi" w:hAnsiTheme="minorBidi"/>
                <w:sz w:val="28"/>
                <w:szCs w:val="28"/>
              </w:rPr>
              <w:t xml:space="preserve">, </w:t>
            </w:r>
            <w:r w:rsidRPr="00F05779">
              <w:rPr>
                <w:rFonts w:asciiTheme="minorBidi" w:hAnsiTheme="minorBidi"/>
                <w:sz w:val="28"/>
                <w:szCs w:val="28"/>
                <w:cs/>
                <w:lang w:bidi="hi-IN"/>
              </w:rPr>
              <w:t>आदेश में उसके कारण कथित करते हुए आवेदन को रद्द कर सकता हैः</w:t>
            </w:r>
          </w:p>
          <w:p w14:paraId="51B002A2" w14:textId="77777777" w:rsidR="00DF7A85" w:rsidRPr="00F05779" w:rsidRDefault="00DF7A85" w:rsidP="00DF7A85">
            <w:pPr>
              <w:spacing w:line="360" w:lineRule="auto"/>
              <w:ind w:left="1168" w:right="180" w:hanging="448"/>
              <w:rPr>
                <w:rFonts w:asciiTheme="minorBidi" w:hAnsiTheme="minorBidi"/>
                <w:sz w:val="28"/>
                <w:szCs w:val="28"/>
              </w:rPr>
            </w:pPr>
            <w:r w:rsidRPr="00F05779">
              <w:rPr>
                <w:rFonts w:asciiTheme="minorBidi" w:hAnsiTheme="minorBidi"/>
                <w:sz w:val="28"/>
                <w:szCs w:val="28"/>
              </w:rPr>
              <w:tab/>
            </w:r>
            <w:r w:rsidR="008070B6" w:rsidRPr="00F05779">
              <w:rPr>
                <w:rFonts w:asciiTheme="minorBidi" w:hAnsiTheme="minorBidi"/>
                <w:sz w:val="28"/>
                <w:szCs w:val="28"/>
              </w:rPr>
              <w:t xml:space="preserve">       </w:t>
            </w:r>
            <w:r w:rsidRPr="00F05779">
              <w:rPr>
                <w:rFonts w:asciiTheme="minorBidi" w:hAnsiTheme="minorBidi"/>
                <w:sz w:val="28"/>
                <w:szCs w:val="28"/>
                <w:cs/>
                <w:lang w:bidi="hi-IN"/>
              </w:rPr>
              <w:t>परन्तु प्राधिकरण</w:t>
            </w:r>
            <w:r w:rsidRPr="00F05779">
              <w:rPr>
                <w:rFonts w:asciiTheme="minorBidi" w:hAnsiTheme="minorBidi"/>
                <w:sz w:val="28"/>
                <w:szCs w:val="28"/>
              </w:rPr>
              <w:t xml:space="preserve">, </w:t>
            </w:r>
            <w:r w:rsidR="008070B6" w:rsidRPr="00F05779">
              <w:rPr>
                <w:rFonts w:asciiTheme="minorBidi" w:hAnsiTheme="minorBidi"/>
                <w:sz w:val="28"/>
                <w:szCs w:val="28"/>
                <w:cs/>
                <w:lang w:bidi="hi-IN"/>
              </w:rPr>
              <w:t>आवेदक को श</w:t>
            </w:r>
            <w:proofErr w:type="spellStart"/>
            <w:r w:rsidR="008070B6" w:rsidRPr="00F05779">
              <w:rPr>
                <w:rFonts w:asciiTheme="minorBidi" w:hAnsiTheme="minorBidi"/>
                <w:sz w:val="28"/>
                <w:szCs w:val="28"/>
                <w:lang w:bidi="hi-IN"/>
              </w:rPr>
              <w:t>र्तों</w:t>
            </w:r>
            <w:proofErr w:type="spellEnd"/>
            <w:r w:rsidR="008070B6" w:rsidRPr="00F05779">
              <w:rPr>
                <w:rFonts w:asciiTheme="minorBidi" w:hAnsiTheme="minorBidi"/>
                <w:sz w:val="28"/>
                <w:szCs w:val="28"/>
                <w:lang w:bidi="hi-IN"/>
              </w:rPr>
              <w:t xml:space="preserve"> </w:t>
            </w:r>
            <w:r w:rsidRPr="00F05779">
              <w:rPr>
                <w:rFonts w:asciiTheme="minorBidi" w:hAnsiTheme="minorBidi"/>
                <w:sz w:val="28"/>
                <w:szCs w:val="28"/>
                <w:cs/>
                <w:lang w:bidi="hi-IN"/>
              </w:rPr>
              <w:t>को पूरा करने के लिए युक्तियुक्त समय दे सकता है।</w:t>
            </w:r>
          </w:p>
          <w:p w14:paraId="6861EA20" w14:textId="77777777" w:rsidR="00DF7A85" w:rsidRPr="00F05779" w:rsidRDefault="00DF7A85" w:rsidP="00DF7A85">
            <w:pPr>
              <w:tabs>
                <w:tab w:val="left" w:pos="743"/>
              </w:tabs>
              <w:spacing w:line="360" w:lineRule="auto"/>
              <w:ind w:right="180"/>
              <w:jc w:val="both"/>
              <w:rPr>
                <w:rFonts w:asciiTheme="minorBidi" w:hAnsiTheme="minorBidi"/>
                <w:sz w:val="28"/>
                <w:szCs w:val="28"/>
              </w:rPr>
            </w:pPr>
            <w:r w:rsidRPr="00F05779">
              <w:rPr>
                <w:rFonts w:asciiTheme="minorBidi" w:hAnsiTheme="minorBidi"/>
                <w:sz w:val="28"/>
                <w:szCs w:val="28"/>
              </w:rPr>
              <w:t>(7)</w:t>
            </w:r>
            <w:r w:rsidRPr="00F05779">
              <w:rPr>
                <w:rFonts w:asciiTheme="minorBidi" w:hAnsiTheme="minorBidi"/>
                <w:sz w:val="28"/>
                <w:szCs w:val="28"/>
              </w:rPr>
              <w:tab/>
            </w:r>
            <w:r w:rsidRPr="00F05779">
              <w:rPr>
                <w:rFonts w:asciiTheme="minorBidi" w:hAnsiTheme="minorBidi"/>
                <w:sz w:val="28"/>
                <w:szCs w:val="28"/>
                <w:cs/>
                <w:lang w:bidi="hi-IN"/>
              </w:rPr>
              <w:t>पंजीकरण प्रमाण-पत्र की अवधि तीन वर्ष की अवधि के लिए होगी</w:t>
            </w:r>
            <w:r w:rsidRPr="00F05779">
              <w:rPr>
                <w:rFonts w:asciiTheme="minorBidi" w:hAnsiTheme="minorBidi"/>
                <w:sz w:val="28"/>
                <w:szCs w:val="28"/>
              </w:rPr>
              <w:t xml:space="preserve">, </w:t>
            </w:r>
            <w:r w:rsidRPr="00F05779">
              <w:rPr>
                <w:rFonts w:asciiTheme="minorBidi" w:hAnsiTheme="minorBidi"/>
                <w:sz w:val="28"/>
                <w:szCs w:val="28"/>
                <w:cs/>
                <w:lang w:bidi="hi-IN"/>
              </w:rPr>
              <w:t>जिसे इस सम्बन्ध में किए गए आवेदन पर ऐसी रीति में ऐसी फीस सहित</w:t>
            </w:r>
            <w:r w:rsidRPr="00F05779">
              <w:rPr>
                <w:rFonts w:asciiTheme="minorBidi" w:hAnsiTheme="minorBidi"/>
                <w:sz w:val="28"/>
                <w:szCs w:val="28"/>
              </w:rPr>
              <w:t xml:space="preserve">, </w:t>
            </w:r>
            <w:r w:rsidRPr="00F05779">
              <w:rPr>
                <w:rFonts w:asciiTheme="minorBidi" w:hAnsiTheme="minorBidi"/>
                <w:sz w:val="28"/>
                <w:szCs w:val="28"/>
                <w:cs/>
                <w:lang w:bidi="hi-IN"/>
              </w:rPr>
              <w:t>जो विहित की जाए</w:t>
            </w:r>
            <w:r w:rsidRPr="00F05779">
              <w:rPr>
                <w:rFonts w:asciiTheme="minorBidi" w:hAnsiTheme="minorBidi"/>
                <w:sz w:val="28"/>
                <w:szCs w:val="28"/>
              </w:rPr>
              <w:t xml:space="preserve">, </w:t>
            </w:r>
            <w:r w:rsidRPr="00F05779">
              <w:rPr>
                <w:rFonts w:asciiTheme="minorBidi" w:hAnsiTheme="minorBidi"/>
                <w:sz w:val="28"/>
                <w:szCs w:val="28"/>
                <w:cs/>
                <w:lang w:bidi="hi-IN"/>
              </w:rPr>
              <w:t>नवीकृत किया जा सकता है।</w:t>
            </w:r>
          </w:p>
        </w:tc>
      </w:tr>
      <w:tr w:rsidR="00E53155" w:rsidRPr="00F05779" w14:paraId="34253D99" w14:textId="77777777" w:rsidTr="009E572D">
        <w:tc>
          <w:tcPr>
            <w:tcW w:w="1701" w:type="dxa"/>
          </w:tcPr>
          <w:p w14:paraId="64D62452" w14:textId="77777777" w:rsidR="00E53155" w:rsidRPr="00F05779" w:rsidRDefault="00FF5682" w:rsidP="00961FC2">
            <w:pPr>
              <w:ind w:right="180"/>
              <w:jc w:val="center"/>
              <w:rPr>
                <w:rFonts w:asciiTheme="minorBidi" w:hAnsiTheme="minorBidi"/>
                <w:sz w:val="28"/>
                <w:szCs w:val="28"/>
              </w:rPr>
            </w:pPr>
            <w:r w:rsidRPr="00F05779">
              <w:rPr>
                <w:rFonts w:asciiTheme="minorBidi" w:hAnsiTheme="minorBidi"/>
                <w:sz w:val="28"/>
                <w:szCs w:val="28"/>
                <w:cs/>
                <w:lang w:bidi="hi-IN"/>
              </w:rPr>
              <w:lastRenderedPageBreak/>
              <w:t>शिकायत निवारण प्रकोष्ठ।</w:t>
            </w:r>
          </w:p>
        </w:tc>
        <w:tc>
          <w:tcPr>
            <w:tcW w:w="284" w:type="dxa"/>
          </w:tcPr>
          <w:p w14:paraId="063C52D5"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53425E37" w14:textId="77777777" w:rsidR="00E53155" w:rsidRPr="00F05779" w:rsidRDefault="00FF5682" w:rsidP="00961FC2">
            <w:pPr>
              <w:spacing w:line="360" w:lineRule="auto"/>
              <w:ind w:right="180"/>
              <w:jc w:val="both"/>
              <w:rPr>
                <w:rFonts w:asciiTheme="minorBidi" w:hAnsiTheme="minorBidi"/>
                <w:sz w:val="28"/>
                <w:szCs w:val="28"/>
              </w:rPr>
            </w:pPr>
            <w:r w:rsidRPr="00F05779">
              <w:rPr>
                <w:rFonts w:asciiTheme="minorBidi" w:hAnsiTheme="minorBidi"/>
                <w:sz w:val="28"/>
                <w:szCs w:val="28"/>
              </w:rPr>
              <w:t xml:space="preserve">6. </w:t>
            </w:r>
            <w:r w:rsidRPr="00F05779">
              <w:rPr>
                <w:rFonts w:asciiTheme="minorBidi" w:hAnsiTheme="minorBidi"/>
                <w:sz w:val="28"/>
                <w:szCs w:val="28"/>
                <w:cs/>
                <w:lang w:bidi="hi-IN"/>
              </w:rPr>
              <w:t>प्राधिकरण</w:t>
            </w:r>
            <w:r w:rsidRPr="00F05779">
              <w:rPr>
                <w:rFonts w:asciiTheme="minorBidi" w:hAnsiTheme="minorBidi"/>
                <w:sz w:val="28"/>
                <w:szCs w:val="28"/>
              </w:rPr>
              <w:t xml:space="preserve">, </w:t>
            </w:r>
            <w:r w:rsidRPr="00F05779">
              <w:rPr>
                <w:rFonts w:asciiTheme="minorBidi" w:hAnsiTheme="minorBidi"/>
                <w:sz w:val="28"/>
                <w:szCs w:val="28"/>
                <w:cs/>
                <w:lang w:bidi="hi-IN"/>
              </w:rPr>
              <w:t>जिला स्तर पर ऐसे सदस्यों से मिलकर बनने वाली शिकायत निवारण प्रकोष्ठ का ऐसी रीति में</w:t>
            </w:r>
            <w:r w:rsidRPr="00F05779">
              <w:rPr>
                <w:rFonts w:asciiTheme="minorBidi" w:hAnsiTheme="minorBidi"/>
                <w:sz w:val="28"/>
                <w:szCs w:val="28"/>
              </w:rPr>
              <w:t xml:space="preserve">, </w:t>
            </w:r>
            <w:r w:rsidRPr="00F05779">
              <w:rPr>
                <w:rFonts w:asciiTheme="minorBidi" w:hAnsiTheme="minorBidi"/>
                <w:sz w:val="28"/>
                <w:szCs w:val="28"/>
                <w:cs/>
                <w:lang w:bidi="hi-IN"/>
              </w:rPr>
              <w:t xml:space="preserve">जो विहित </w:t>
            </w:r>
            <w:r w:rsidRPr="00F05779">
              <w:rPr>
                <w:rFonts w:asciiTheme="minorBidi" w:hAnsiTheme="minorBidi"/>
                <w:sz w:val="28"/>
                <w:szCs w:val="28"/>
                <w:cs/>
                <w:lang w:bidi="hi-IN"/>
              </w:rPr>
              <w:lastRenderedPageBreak/>
              <w:t>की जाए</w:t>
            </w:r>
            <w:r w:rsidRPr="00F05779">
              <w:rPr>
                <w:rFonts w:asciiTheme="minorBidi" w:hAnsiTheme="minorBidi"/>
                <w:sz w:val="28"/>
                <w:szCs w:val="28"/>
              </w:rPr>
              <w:t xml:space="preserve">, </w:t>
            </w:r>
            <w:r w:rsidRPr="00F05779">
              <w:rPr>
                <w:rFonts w:asciiTheme="minorBidi" w:hAnsiTheme="minorBidi"/>
                <w:sz w:val="28"/>
                <w:szCs w:val="28"/>
                <w:cs/>
                <w:lang w:bidi="hi-IN"/>
              </w:rPr>
              <w:t>गठन करेगा।</w:t>
            </w:r>
          </w:p>
        </w:tc>
      </w:tr>
      <w:tr w:rsidR="00E53155" w:rsidRPr="00F05779" w14:paraId="6DF8BF09" w14:textId="77777777" w:rsidTr="009E572D">
        <w:tc>
          <w:tcPr>
            <w:tcW w:w="1701" w:type="dxa"/>
          </w:tcPr>
          <w:p w14:paraId="13B8D35A" w14:textId="77777777" w:rsidR="00E53155" w:rsidRPr="00F05779" w:rsidRDefault="00FF5682" w:rsidP="00961FC2">
            <w:pPr>
              <w:ind w:right="180"/>
              <w:jc w:val="center"/>
              <w:rPr>
                <w:rFonts w:asciiTheme="minorBidi" w:hAnsiTheme="minorBidi"/>
                <w:sz w:val="28"/>
                <w:szCs w:val="28"/>
              </w:rPr>
            </w:pPr>
            <w:r w:rsidRPr="00F05779">
              <w:rPr>
                <w:rFonts w:asciiTheme="minorBidi" w:hAnsiTheme="minorBidi"/>
                <w:sz w:val="28"/>
                <w:szCs w:val="28"/>
                <w:cs/>
                <w:lang w:bidi="hi-IN"/>
              </w:rPr>
              <w:lastRenderedPageBreak/>
              <w:t>सलाहकार।</w:t>
            </w:r>
          </w:p>
        </w:tc>
        <w:tc>
          <w:tcPr>
            <w:tcW w:w="284" w:type="dxa"/>
          </w:tcPr>
          <w:p w14:paraId="3490E316"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35649018" w14:textId="77777777" w:rsidR="00E53155" w:rsidRPr="00F05779" w:rsidRDefault="00FF5682" w:rsidP="00961FC2">
            <w:pPr>
              <w:spacing w:line="360" w:lineRule="auto"/>
              <w:ind w:right="180"/>
              <w:jc w:val="both"/>
              <w:rPr>
                <w:rFonts w:asciiTheme="minorBidi" w:hAnsiTheme="minorBidi"/>
                <w:sz w:val="28"/>
                <w:szCs w:val="28"/>
              </w:rPr>
            </w:pPr>
            <w:r w:rsidRPr="00F05779">
              <w:rPr>
                <w:rFonts w:asciiTheme="minorBidi" w:hAnsiTheme="minorBidi"/>
                <w:sz w:val="28"/>
                <w:szCs w:val="28"/>
              </w:rPr>
              <w:t xml:space="preserve">7. </w:t>
            </w:r>
            <w:r w:rsidRPr="00F05779">
              <w:rPr>
                <w:rFonts w:asciiTheme="minorBidi" w:hAnsiTheme="minorBidi"/>
                <w:sz w:val="28"/>
                <w:szCs w:val="28"/>
                <w:cs/>
                <w:lang w:bidi="hi-IN"/>
              </w:rPr>
              <w:t>प्रत्येक निजी कोचिंग संस्थान छात्रों के मानसिक स्वास्थ्य और तनाव सम्बन्धी मुद्दों का समाधान करने के लिए कम से कम एक पूर्ण-कालिक सलाहकार नियोजित करेगा।</w:t>
            </w:r>
          </w:p>
        </w:tc>
      </w:tr>
      <w:tr w:rsidR="00E53155" w:rsidRPr="00F05779" w14:paraId="4616033F" w14:textId="77777777" w:rsidTr="009E572D">
        <w:tc>
          <w:tcPr>
            <w:tcW w:w="1701" w:type="dxa"/>
          </w:tcPr>
          <w:p w14:paraId="7AC59FB2" w14:textId="77777777" w:rsidR="00E53155" w:rsidRPr="00F05779" w:rsidRDefault="00FF5682" w:rsidP="00961FC2">
            <w:pPr>
              <w:ind w:right="180"/>
              <w:rPr>
                <w:rFonts w:asciiTheme="minorBidi" w:hAnsiTheme="minorBidi"/>
                <w:sz w:val="28"/>
                <w:szCs w:val="28"/>
              </w:rPr>
            </w:pPr>
            <w:r w:rsidRPr="00F05779">
              <w:rPr>
                <w:rFonts w:asciiTheme="minorBidi" w:hAnsiTheme="minorBidi"/>
                <w:sz w:val="28"/>
                <w:szCs w:val="28"/>
                <w:cs/>
                <w:lang w:bidi="hi-IN"/>
              </w:rPr>
              <w:t>अपीलीय प्राधिकरण।</w:t>
            </w:r>
          </w:p>
        </w:tc>
        <w:tc>
          <w:tcPr>
            <w:tcW w:w="284" w:type="dxa"/>
          </w:tcPr>
          <w:p w14:paraId="0A8C715E"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48E5E6CF" w14:textId="77777777" w:rsidR="00FF5682" w:rsidRPr="00F05779" w:rsidRDefault="00FF5682" w:rsidP="00FF5682">
            <w:pPr>
              <w:spacing w:line="360" w:lineRule="auto"/>
              <w:ind w:right="180"/>
              <w:rPr>
                <w:rFonts w:asciiTheme="minorBidi" w:hAnsiTheme="minorBidi"/>
                <w:sz w:val="28"/>
                <w:szCs w:val="28"/>
              </w:rPr>
            </w:pPr>
            <w:r w:rsidRPr="00F05779">
              <w:rPr>
                <w:rFonts w:asciiTheme="minorBidi" w:hAnsiTheme="minorBidi"/>
                <w:sz w:val="28"/>
                <w:szCs w:val="28"/>
              </w:rPr>
              <w:t>8. (1)</w:t>
            </w:r>
            <w:r w:rsidRPr="00F05779">
              <w:rPr>
                <w:rFonts w:asciiTheme="minorBidi" w:hAnsiTheme="minorBidi"/>
                <w:sz w:val="28"/>
                <w:szCs w:val="28"/>
                <w:cs/>
                <w:lang w:bidi="hi-IN"/>
              </w:rPr>
              <w:t xml:space="preserve"> निम्नलिखित सदस्यों से मिलकर बनाने वाला एक अपीलीय प्राधिकरण होगा</w:t>
            </w:r>
            <w:r w:rsidR="00E37D50" w:rsidRPr="00F05779">
              <w:rPr>
                <w:rFonts w:asciiTheme="minorBidi" w:hAnsiTheme="minorBidi"/>
                <w:sz w:val="28"/>
                <w:szCs w:val="28"/>
                <w:lang w:bidi="hi-IN"/>
              </w:rPr>
              <w:t>,</w:t>
            </w:r>
            <w:r w:rsidRPr="00F05779">
              <w:rPr>
                <w:rFonts w:asciiTheme="minorBidi" w:hAnsiTheme="minorBidi"/>
                <w:sz w:val="28"/>
                <w:szCs w:val="28"/>
                <w:cs/>
                <w:lang w:bidi="hi-IN"/>
              </w:rPr>
              <w:t xml:space="preserve"> अर्थात्ः.</w:t>
            </w:r>
          </w:p>
          <w:p w14:paraId="36D46DDD" w14:textId="77777777" w:rsidR="00CD7BDC" w:rsidRPr="00F05779" w:rsidRDefault="00FF5682" w:rsidP="00E37D50">
            <w:pPr>
              <w:spacing w:line="360" w:lineRule="auto"/>
              <w:ind w:right="180"/>
              <w:jc w:val="both"/>
              <w:rPr>
                <w:rFonts w:asciiTheme="minorBidi" w:hAnsiTheme="minorBidi"/>
                <w:sz w:val="28"/>
                <w:szCs w:val="28"/>
              </w:rPr>
            </w:pPr>
            <w:r w:rsidRPr="00F05779">
              <w:rPr>
                <w:rFonts w:asciiTheme="minorBidi" w:hAnsiTheme="minorBidi"/>
                <w:sz w:val="28"/>
                <w:szCs w:val="28"/>
                <w:cs/>
                <w:lang w:bidi="hi-IN"/>
              </w:rPr>
              <w:tab/>
            </w:r>
            <w:r w:rsidR="00CD7BDC" w:rsidRPr="00F05779">
              <w:rPr>
                <w:rFonts w:asciiTheme="minorBidi" w:hAnsiTheme="minorBidi"/>
                <w:sz w:val="28"/>
                <w:szCs w:val="28"/>
                <w:lang w:bidi="hi-IN"/>
              </w:rPr>
              <w:t xml:space="preserve">  </w:t>
            </w:r>
            <w:r w:rsidRPr="00F05779">
              <w:rPr>
                <w:rFonts w:asciiTheme="minorBidi" w:hAnsiTheme="minorBidi"/>
                <w:sz w:val="28"/>
                <w:szCs w:val="28"/>
              </w:rPr>
              <w:t>(</w:t>
            </w:r>
            <w:proofErr w:type="spellStart"/>
            <w:r w:rsidRPr="00F05779">
              <w:rPr>
                <w:rFonts w:asciiTheme="minorBidi" w:hAnsiTheme="minorBidi"/>
                <w:sz w:val="28"/>
                <w:szCs w:val="28"/>
              </w:rPr>
              <w:t>i</w:t>
            </w:r>
            <w:proofErr w:type="spellEnd"/>
            <w:r w:rsidRPr="00F05779">
              <w:rPr>
                <w:rFonts w:asciiTheme="minorBidi" w:hAnsiTheme="minorBidi"/>
                <w:sz w:val="28"/>
                <w:szCs w:val="28"/>
              </w:rPr>
              <w:t xml:space="preserve">) </w:t>
            </w:r>
            <w:r w:rsidRPr="00F05779">
              <w:rPr>
                <w:rFonts w:asciiTheme="minorBidi" w:hAnsiTheme="minorBidi"/>
                <w:sz w:val="28"/>
                <w:szCs w:val="28"/>
                <w:cs/>
                <w:lang w:bidi="hi-IN"/>
              </w:rPr>
              <w:t>निदेशक</w:t>
            </w:r>
            <w:r w:rsidRPr="00F05779">
              <w:rPr>
                <w:rFonts w:ascii="Times New Roman" w:hAnsi="Times New Roman" w:cs="Times New Roman"/>
                <w:sz w:val="28"/>
                <w:szCs w:val="28"/>
                <w:lang w:bidi="hi-IN"/>
              </w:rPr>
              <w:t>⁄</w:t>
            </w:r>
            <w:r w:rsidRPr="00F05779">
              <w:rPr>
                <w:rFonts w:asciiTheme="minorBidi" w:hAnsiTheme="minorBidi"/>
                <w:sz w:val="28"/>
                <w:szCs w:val="28"/>
                <w:lang w:bidi="hi-IN"/>
              </w:rPr>
              <w:t xml:space="preserve"> म</w:t>
            </w:r>
            <w:r w:rsidRPr="00F05779">
              <w:rPr>
                <w:rFonts w:asciiTheme="minorBidi" w:hAnsiTheme="minorBidi"/>
                <w:sz w:val="28"/>
                <w:szCs w:val="28"/>
                <w:cs/>
                <w:lang w:bidi="hi-IN"/>
              </w:rPr>
              <w:t>हानिदेशक</w:t>
            </w:r>
            <w:r w:rsidR="00E37D50" w:rsidRPr="00F05779">
              <w:rPr>
                <w:rFonts w:asciiTheme="minorBidi" w:hAnsiTheme="minorBidi"/>
                <w:sz w:val="28"/>
                <w:szCs w:val="28"/>
                <w:lang w:bidi="hi-IN"/>
              </w:rPr>
              <w:t>,</w:t>
            </w:r>
            <w:r w:rsidR="00CD7BDC" w:rsidRPr="00F05779">
              <w:rPr>
                <w:rFonts w:asciiTheme="minorBidi" w:hAnsiTheme="minorBidi"/>
                <w:sz w:val="28"/>
                <w:szCs w:val="28"/>
                <w:cs/>
                <w:lang w:bidi="hi-IN"/>
              </w:rPr>
              <w:t xml:space="preserve"> जैसी भी स्थिति </w:t>
            </w:r>
            <w:proofErr w:type="spellStart"/>
            <w:proofErr w:type="gramStart"/>
            <w:r w:rsidR="00CD7BDC" w:rsidRPr="00F05779">
              <w:rPr>
                <w:rFonts w:asciiTheme="minorBidi" w:hAnsiTheme="minorBidi"/>
                <w:sz w:val="28"/>
                <w:szCs w:val="28"/>
                <w:lang w:bidi="hi-IN"/>
              </w:rPr>
              <w:t>हो</w:t>
            </w:r>
            <w:proofErr w:type="spellEnd"/>
            <w:r w:rsidR="00CD7BDC" w:rsidRPr="00F05779">
              <w:rPr>
                <w:rFonts w:asciiTheme="minorBidi" w:hAnsiTheme="minorBidi"/>
                <w:sz w:val="28"/>
                <w:szCs w:val="28"/>
                <w:lang w:bidi="hi-IN"/>
              </w:rPr>
              <w:t>,</w:t>
            </w:r>
            <w:r w:rsidR="00CD7BDC" w:rsidRPr="00F05779">
              <w:rPr>
                <w:rFonts w:asciiTheme="minorBidi" w:hAnsiTheme="minorBidi"/>
                <w:sz w:val="28"/>
                <w:szCs w:val="28"/>
                <w:cs/>
                <w:lang w:bidi="hi-IN"/>
              </w:rPr>
              <w:t>उच्चतर</w:t>
            </w:r>
            <w:proofErr w:type="gramEnd"/>
            <w:r w:rsidR="00CD7BDC" w:rsidRPr="00F05779">
              <w:rPr>
                <w:rFonts w:asciiTheme="minorBidi" w:hAnsiTheme="minorBidi"/>
                <w:sz w:val="28"/>
                <w:szCs w:val="28"/>
                <w:cs/>
                <w:lang w:bidi="hi-IN"/>
              </w:rPr>
              <w:t xml:space="preserve"> शिक्षा </w:t>
            </w:r>
            <w:r w:rsidR="00E37D50" w:rsidRPr="00F05779">
              <w:rPr>
                <w:rFonts w:asciiTheme="minorBidi" w:hAnsiTheme="minorBidi"/>
                <w:sz w:val="28"/>
                <w:szCs w:val="28"/>
                <w:lang w:bidi="hi-IN"/>
              </w:rPr>
              <w:tab/>
              <w:t xml:space="preserve">      </w:t>
            </w:r>
            <w:r w:rsidR="00CD7BDC" w:rsidRPr="00F05779">
              <w:rPr>
                <w:rFonts w:asciiTheme="minorBidi" w:hAnsiTheme="minorBidi"/>
                <w:sz w:val="28"/>
                <w:szCs w:val="28"/>
                <w:cs/>
                <w:lang w:bidi="hi-IN"/>
              </w:rPr>
              <w:t xml:space="preserve">विभाग </w:t>
            </w:r>
            <w:r w:rsidR="00CD7BDC" w:rsidRPr="00F05779">
              <w:rPr>
                <w:rFonts w:asciiTheme="minorBidi" w:hAnsiTheme="minorBidi"/>
                <w:sz w:val="28"/>
                <w:szCs w:val="28"/>
                <w:lang w:bidi="hi-IN"/>
              </w:rPr>
              <w:t>-</w:t>
            </w:r>
            <w:r w:rsidRPr="00F05779">
              <w:rPr>
                <w:rFonts w:asciiTheme="minorBidi" w:hAnsiTheme="minorBidi"/>
                <w:sz w:val="28"/>
                <w:szCs w:val="28"/>
                <w:cs/>
                <w:lang w:bidi="hi-IN"/>
              </w:rPr>
              <w:t xml:space="preserve"> अध्यक्षय</w:t>
            </w:r>
            <w:r w:rsidRPr="00F05779">
              <w:rPr>
                <w:rFonts w:asciiTheme="minorBidi" w:hAnsiTheme="minorBidi"/>
                <w:sz w:val="28"/>
                <w:szCs w:val="28"/>
              </w:rPr>
              <w:t>;</w:t>
            </w:r>
          </w:p>
          <w:p w14:paraId="0E8788E3" w14:textId="77777777" w:rsidR="00FF5682" w:rsidRPr="00F05779" w:rsidRDefault="00CD7BDC" w:rsidP="00E37D50">
            <w:pPr>
              <w:spacing w:line="360" w:lineRule="auto"/>
              <w:ind w:right="180"/>
              <w:jc w:val="both"/>
              <w:rPr>
                <w:rFonts w:asciiTheme="minorBidi" w:hAnsiTheme="minorBidi"/>
                <w:sz w:val="28"/>
                <w:szCs w:val="28"/>
              </w:rPr>
            </w:pPr>
            <w:r w:rsidRPr="00F05779">
              <w:rPr>
                <w:rFonts w:asciiTheme="minorBidi" w:hAnsiTheme="minorBidi"/>
                <w:sz w:val="28"/>
                <w:szCs w:val="28"/>
              </w:rPr>
              <w:t xml:space="preserve">            (ii)</w:t>
            </w:r>
            <w:r w:rsidRPr="00F05779">
              <w:rPr>
                <w:rFonts w:asciiTheme="minorBidi" w:hAnsiTheme="minorBidi"/>
                <w:sz w:val="28"/>
                <w:szCs w:val="28"/>
                <w:cs/>
                <w:lang w:bidi="hi-IN"/>
              </w:rPr>
              <w:tab/>
              <w:t>मुख्य लेखा अधिकारी</w:t>
            </w:r>
            <w:r w:rsidRPr="00F05779">
              <w:rPr>
                <w:rFonts w:asciiTheme="minorBidi" w:hAnsiTheme="minorBidi"/>
                <w:sz w:val="28"/>
                <w:szCs w:val="28"/>
                <w:lang w:bidi="hi-IN"/>
              </w:rPr>
              <w:t>,</w:t>
            </w:r>
            <w:r w:rsidRPr="00F05779">
              <w:rPr>
                <w:rFonts w:asciiTheme="minorBidi" w:hAnsiTheme="minorBidi"/>
                <w:sz w:val="28"/>
                <w:szCs w:val="28"/>
                <w:cs/>
                <w:lang w:bidi="hi-IN"/>
              </w:rPr>
              <w:t xml:space="preserve"> उच्चतर शिक्षा विभाग</w:t>
            </w:r>
            <w:r w:rsidRPr="00F05779">
              <w:rPr>
                <w:rFonts w:asciiTheme="minorBidi" w:hAnsiTheme="minorBidi"/>
                <w:sz w:val="28"/>
                <w:szCs w:val="28"/>
                <w:lang w:bidi="hi-IN"/>
              </w:rPr>
              <w:t>-</w:t>
            </w:r>
            <w:r w:rsidRPr="00F05779">
              <w:rPr>
                <w:rFonts w:asciiTheme="minorBidi" w:hAnsiTheme="minorBidi"/>
                <w:sz w:val="28"/>
                <w:szCs w:val="28"/>
                <w:cs/>
                <w:lang w:bidi="hi-IN"/>
              </w:rPr>
              <w:t xml:space="preserve"> सदस्य</w:t>
            </w:r>
          </w:p>
          <w:p w14:paraId="009B1887" w14:textId="77777777" w:rsidR="00FF5682" w:rsidRPr="00F05779" w:rsidRDefault="00CD7BDC" w:rsidP="00FF5682">
            <w:pPr>
              <w:spacing w:line="360" w:lineRule="auto"/>
              <w:ind w:right="180"/>
              <w:rPr>
                <w:rFonts w:asciiTheme="minorBidi" w:hAnsiTheme="minorBidi"/>
                <w:sz w:val="28"/>
                <w:szCs w:val="28"/>
              </w:rPr>
            </w:pPr>
            <w:r w:rsidRPr="00F05779">
              <w:rPr>
                <w:rFonts w:asciiTheme="minorBidi" w:hAnsiTheme="minorBidi"/>
                <w:sz w:val="28"/>
                <w:szCs w:val="28"/>
              </w:rPr>
              <w:t xml:space="preserve">            (iii)</w:t>
            </w:r>
            <w:r w:rsidRPr="00F05779">
              <w:rPr>
                <w:rFonts w:asciiTheme="minorBidi" w:hAnsiTheme="minorBidi"/>
                <w:sz w:val="28"/>
                <w:szCs w:val="28"/>
                <w:cs/>
                <w:lang w:bidi="hi-IN"/>
              </w:rPr>
              <w:tab/>
              <w:t>जिला न्यायवादी</w:t>
            </w:r>
            <w:r w:rsidRPr="00F05779">
              <w:rPr>
                <w:rFonts w:asciiTheme="minorBidi" w:hAnsiTheme="minorBidi"/>
                <w:sz w:val="28"/>
                <w:szCs w:val="28"/>
                <w:lang w:bidi="hi-IN"/>
              </w:rPr>
              <w:t>,</w:t>
            </w:r>
            <w:r w:rsidRPr="00F05779">
              <w:rPr>
                <w:rFonts w:asciiTheme="minorBidi" w:hAnsiTheme="minorBidi"/>
                <w:sz w:val="28"/>
                <w:szCs w:val="28"/>
                <w:cs/>
                <w:lang w:bidi="hi-IN"/>
              </w:rPr>
              <w:t xml:space="preserve"> उच्चतर शिक्षा विभाग </w:t>
            </w:r>
            <w:r w:rsidRPr="00F05779">
              <w:rPr>
                <w:rFonts w:asciiTheme="minorBidi" w:hAnsiTheme="minorBidi"/>
                <w:sz w:val="28"/>
                <w:szCs w:val="28"/>
                <w:lang w:bidi="hi-IN"/>
              </w:rPr>
              <w:t>-</w:t>
            </w:r>
            <w:r w:rsidRPr="00F05779">
              <w:rPr>
                <w:rFonts w:asciiTheme="minorBidi" w:hAnsiTheme="minorBidi"/>
                <w:sz w:val="28"/>
                <w:szCs w:val="28"/>
                <w:cs/>
                <w:lang w:bidi="hi-IN"/>
              </w:rPr>
              <w:t xml:space="preserve"> सदस्य</w:t>
            </w:r>
            <w:r w:rsidR="00FF5682" w:rsidRPr="00F05779">
              <w:rPr>
                <w:rFonts w:asciiTheme="minorBidi" w:hAnsiTheme="minorBidi"/>
                <w:sz w:val="28"/>
                <w:szCs w:val="28"/>
                <w:cs/>
                <w:lang w:bidi="hi-IN"/>
              </w:rPr>
              <w:t xml:space="preserve"> </w:t>
            </w:r>
            <w:r w:rsidR="00E37D50" w:rsidRPr="00F05779">
              <w:rPr>
                <w:rFonts w:asciiTheme="minorBidi" w:hAnsiTheme="minorBidi"/>
                <w:sz w:val="28"/>
                <w:szCs w:val="28"/>
                <w:lang w:bidi="hi-IN"/>
              </w:rPr>
              <w:tab/>
            </w:r>
            <w:r w:rsidR="00FF5682" w:rsidRPr="00F05779">
              <w:rPr>
                <w:rFonts w:asciiTheme="minorBidi" w:hAnsiTheme="minorBidi"/>
                <w:sz w:val="28"/>
                <w:szCs w:val="28"/>
                <w:cs/>
                <w:lang w:bidi="hi-IN"/>
              </w:rPr>
              <w:t>तथा</w:t>
            </w:r>
          </w:p>
          <w:p w14:paraId="59089F06" w14:textId="77777777" w:rsidR="00FF5682" w:rsidRPr="00F05779" w:rsidRDefault="00CD7BDC" w:rsidP="00FF5682">
            <w:pPr>
              <w:spacing w:line="360" w:lineRule="auto"/>
              <w:ind w:right="180"/>
              <w:rPr>
                <w:rFonts w:asciiTheme="minorBidi" w:hAnsiTheme="minorBidi"/>
                <w:sz w:val="28"/>
                <w:szCs w:val="28"/>
              </w:rPr>
            </w:pPr>
            <w:r w:rsidRPr="00F05779">
              <w:rPr>
                <w:rFonts w:asciiTheme="minorBidi" w:hAnsiTheme="minorBidi"/>
                <w:sz w:val="28"/>
                <w:szCs w:val="28"/>
              </w:rPr>
              <w:t xml:space="preserve">             (iv)</w:t>
            </w:r>
            <w:r w:rsidRPr="00F05779">
              <w:rPr>
                <w:rFonts w:asciiTheme="minorBidi" w:hAnsiTheme="minorBidi"/>
                <w:sz w:val="28"/>
                <w:szCs w:val="28"/>
                <w:cs/>
                <w:lang w:bidi="hi-IN"/>
              </w:rPr>
              <w:tab/>
              <w:t>अपर निदेशक या संयुक्त निदेशक</w:t>
            </w:r>
            <w:r w:rsidRPr="00F05779">
              <w:rPr>
                <w:rFonts w:asciiTheme="minorBidi" w:hAnsiTheme="minorBidi"/>
                <w:sz w:val="28"/>
                <w:szCs w:val="28"/>
                <w:lang w:bidi="hi-IN"/>
              </w:rPr>
              <w:t>,</w:t>
            </w:r>
            <w:r w:rsidRPr="00F05779">
              <w:rPr>
                <w:rFonts w:asciiTheme="minorBidi" w:hAnsiTheme="minorBidi"/>
                <w:sz w:val="28"/>
                <w:szCs w:val="28"/>
                <w:cs/>
                <w:lang w:bidi="hi-IN"/>
              </w:rPr>
              <w:t xml:space="preserve"> जैसी भी स्थिति हो</w:t>
            </w:r>
            <w:r w:rsidRPr="00F05779">
              <w:rPr>
                <w:rFonts w:asciiTheme="minorBidi" w:hAnsiTheme="minorBidi"/>
                <w:sz w:val="28"/>
                <w:szCs w:val="28"/>
                <w:lang w:bidi="hi-IN"/>
              </w:rPr>
              <w:t>,</w:t>
            </w:r>
            <w:r w:rsidRPr="00F05779">
              <w:rPr>
                <w:rFonts w:asciiTheme="minorBidi" w:hAnsiTheme="minorBidi"/>
                <w:sz w:val="28"/>
                <w:szCs w:val="28"/>
                <w:cs/>
                <w:lang w:bidi="hi-IN"/>
              </w:rPr>
              <w:t xml:space="preserve"> उच्चतर शिक्षा विभाग </w:t>
            </w:r>
            <w:r w:rsidRPr="00F05779">
              <w:rPr>
                <w:rFonts w:asciiTheme="minorBidi" w:hAnsiTheme="minorBidi"/>
                <w:sz w:val="28"/>
                <w:szCs w:val="28"/>
                <w:lang w:bidi="hi-IN"/>
              </w:rPr>
              <w:t>–</w:t>
            </w:r>
            <w:r w:rsidRPr="00F05779">
              <w:rPr>
                <w:rFonts w:asciiTheme="minorBidi" w:hAnsiTheme="minorBidi"/>
                <w:sz w:val="28"/>
                <w:szCs w:val="28"/>
                <w:cs/>
                <w:lang w:bidi="hi-IN"/>
              </w:rPr>
              <w:t xml:space="preserve"> सदस्य</w:t>
            </w:r>
            <w:r w:rsidRPr="00F05779">
              <w:rPr>
                <w:rFonts w:asciiTheme="minorBidi" w:hAnsiTheme="minorBidi"/>
                <w:sz w:val="28"/>
                <w:szCs w:val="28"/>
                <w:lang w:bidi="hi-IN"/>
              </w:rPr>
              <w:t>-</w:t>
            </w:r>
            <w:r w:rsidR="00FF5682" w:rsidRPr="00F05779">
              <w:rPr>
                <w:rFonts w:asciiTheme="minorBidi" w:hAnsiTheme="minorBidi"/>
                <w:sz w:val="28"/>
                <w:szCs w:val="28"/>
                <w:cs/>
                <w:lang w:bidi="hi-IN"/>
              </w:rPr>
              <w:t>सचिव।</w:t>
            </w:r>
          </w:p>
          <w:p w14:paraId="3AC99AEC" w14:textId="77777777" w:rsidR="00FF5682" w:rsidRPr="00F05779" w:rsidRDefault="00717DAF" w:rsidP="00717DAF">
            <w:pPr>
              <w:spacing w:line="360" w:lineRule="auto"/>
              <w:ind w:right="180"/>
              <w:jc w:val="both"/>
              <w:rPr>
                <w:rFonts w:asciiTheme="minorBidi" w:hAnsiTheme="minorBidi"/>
                <w:sz w:val="28"/>
                <w:szCs w:val="28"/>
              </w:rPr>
            </w:pPr>
            <w:r w:rsidRPr="00F05779">
              <w:rPr>
                <w:rFonts w:asciiTheme="minorBidi" w:hAnsiTheme="minorBidi"/>
                <w:sz w:val="28"/>
                <w:szCs w:val="28"/>
              </w:rPr>
              <w:tab/>
              <w:t>(2)</w:t>
            </w:r>
            <w:r w:rsidR="00FF5682" w:rsidRPr="00F05779">
              <w:rPr>
                <w:rFonts w:asciiTheme="minorBidi" w:hAnsiTheme="minorBidi"/>
                <w:sz w:val="28"/>
                <w:szCs w:val="28"/>
                <w:cs/>
                <w:lang w:bidi="hi-IN"/>
              </w:rPr>
              <w:t xml:space="preserve"> धारा </w:t>
            </w:r>
            <w:r w:rsidR="00FF5682" w:rsidRPr="00F05779">
              <w:rPr>
                <w:rFonts w:asciiTheme="minorBidi" w:hAnsiTheme="minorBidi"/>
                <w:sz w:val="28"/>
                <w:szCs w:val="28"/>
              </w:rPr>
              <w:t>5</w:t>
            </w:r>
            <w:r w:rsidR="00731E0E" w:rsidRPr="00F05779">
              <w:rPr>
                <w:rFonts w:asciiTheme="minorBidi" w:hAnsiTheme="minorBidi"/>
                <w:sz w:val="28"/>
                <w:szCs w:val="28"/>
                <w:cs/>
                <w:lang w:bidi="hi-IN"/>
              </w:rPr>
              <w:t xml:space="preserve"> की उप</w:t>
            </w:r>
            <w:r w:rsidR="00731E0E" w:rsidRPr="00F05779">
              <w:rPr>
                <w:rFonts w:asciiTheme="minorBidi" w:hAnsiTheme="minorBidi"/>
                <w:sz w:val="28"/>
                <w:szCs w:val="28"/>
                <w:lang w:bidi="hi-IN"/>
              </w:rPr>
              <w:t>–</w:t>
            </w:r>
            <w:r w:rsidR="00FF5682" w:rsidRPr="00F05779">
              <w:rPr>
                <w:rFonts w:asciiTheme="minorBidi" w:hAnsiTheme="minorBidi"/>
                <w:sz w:val="28"/>
                <w:szCs w:val="28"/>
                <w:cs/>
                <w:lang w:bidi="hi-IN"/>
              </w:rPr>
              <w:t xml:space="preserve">धारा </w:t>
            </w:r>
            <w:r w:rsidRPr="00F05779">
              <w:rPr>
                <w:rFonts w:asciiTheme="minorBidi" w:hAnsiTheme="minorBidi"/>
                <w:sz w:val="28"/>
                <w:szCs w:val="28"/>
              </w:rPr>
              <w:t>(6)</w:t>
            </w:r>
            <w:r w:rsidR="00FF5682" w:rsidRPr="00F05779">
              <w:rPr>
                <w:rFonts w:asciiTheme="minorBidi" w:hAnsiTheme="minorBidi"/>
                <w:sz w:val="28"/>
                <w:szCs w:val="28"/>
                <w:cs/>
                <w:lang w:bidi="hi-IN"/>
              </w:rPr>
              <w:t xml:space="preserve"> के अधीन पारित </w:t>
            </w:r>
            <w:r w:rsidR="00731E0E" w:rsidRPr="00F05779">
              <w:rPr>
                <w:rFonts w:asciiTheme="minorBidi" w:hAnsiTheme="minorBidi"/>
                <w:sz w:val="28"/>
                <w:szCs w:val="28"/>
                <w:cs/>
                <w:lang w:bidi="hi-IN"/>
              </w:rPr>
              <w:t>किसी आदेश से व्यथित कोई व्यक्ति</w:t>
            </w:r>
            <w:r w:rsidR="00731E0E" w:rsidRPr="00F05779">
              <w:rPr>
                <w:rFonts w:asciiTheme="minorBidi" w:hAnsiTheme="minorBidi"/>
                <w:sz w:val="28"/>
                <w:szCs w:val="28"/>
                <w:lang w:bidi="hi-IN"/>
              </w:rPr>
              <w:t>,</w:t>
            </w:r>
            <w:r w:rsidR="00FF5682" w:rsidRPr="00F05779">
              <w:rPr>
                <w:rFonts w:asciiTheme="minorBidi" w:hAnsiTheme="minorBidi"/>
                <w:sz w:val="28"/>
                <w:szCs w:val="28"/>
                <w:cs/>
                <w:lang w:bidi="hi-IN"/>
              </w:rPr>
              <w:t xml:space="preserve"> ऐसे आदेश को पारित करने की तिथि से तीस दिन की अवधि के भीतर अपीलीय प्राधिकरण के सम्मुख अपील दायर कर सकेगाः</w:t>
            </w:r>
          </w:p>
          <w:p w14:paraId="63492AB2" w14:textId="77777777" w:rsidR="00FF5682" w:rsidRPr="00F05779" w:rsidRDefault="00FF5682" w:rsidP="00717DAF">
            <w:pPr>
              <w:spacing w:line="360" w:lineRule="auto"/>
              <w:ind w:right="180"/>
              <w:jc w:val="both"/>
              <w:rPr>
                <w:rFonts w:asciiTheme="minorBidi" w:hAnsiTheme="minorBidi"/>
                <w:sz w:val="28"/>
                <w:szCs w:val="28"/>
              </w:rPr>
            </w:pPr>
            <w:r w:rsidRPr="00F05779">
              <w:rPr>
                <w:rFonts w:asciiTheme="minorBidi" w:hAnsiTheme="minorBidi"/>
                <w:sz w:val="28"/>
                <w:szCs w:val="28"/>
              </w:rPr>
              <w:tab/>
            </w:r>
            <w:r w:rsidRPr="00F05779">
              <w:rPr>
                <w:rFonts w:asciiTheme="minorBidi" w:hAnsiTheme="minorBidi"/>
                <w:sz w:val="28"/>
                <w:szCs w:val="28"/>
                <w:cs/>
                <w:lang w:bidi="hi-IN"/>
              </w:rPr>
              <w:t>परन्तु अपीलीय प्राधिकरण उपरोक्त तीस दिन की अवधि की समाप्ति के बाद भी अपील ग्रहण कर सकता है</w:t>
            </w:r>
            <w:r w:rsidR="00717DAF" w:rsidRPr="00F05779">
              <w:rPr>
                <w:rFonts w:asciiTheme="minorBidi" w:hAnsiTheme="minorBidi"/>
                <w:sz w:val="28"/>
                <w:szCs w:val="28"/>
                <w:lang w:bidi="hi-IN"/>
              </w:rPr>
              <w:t>,</w:t>
            </w:r>
            <w:r w:rsidRPr="00F05779">
              <w:rPr>
                <w:rFonts w:asciiTheme="minorBidi" w:hAnsiTheme="minorBidi"/>
                <w:sz w:val="28"/>
                <w:szCs w:val="28"/>
                <w:cs/>
                <w:lang w:bidi="hi-IN"/>
              </w:rPr>
              <w:t xml:space="preserve"> यदि इसकी सन्तुष्टि हो जाती है कि अपीलकर्ता को समय पर अपील दायर करने से पर्याप्त कारण से रोका गया था।</w:t>
            </w:r>
          </w:p>
          <w:p w14:paraId="08F7DC23" w14:textId="77777777" w:rsidR="00FF5682" w:rsidRPr="00F05779" w:rsidRDefault="00717DAF" w:rsidP="00FF5682">
            <w:pPr>
              <w:spacing w:line="360" w:lineRule="auto"/>
              <w:ind w:right="180"/>
              <w:rPr>
                <w:rFonts w:asciiTheme="minorBidi" w:hAnsiTheme="minorBidi"/>
                <w:sz w:val="28"/>
                <w:szCs w:val="28"/>
              </w:rPr>
            </w:pPr>
            <w:r w:rsidRPr="00F05779">
              <w:rPr>
                <w:rFonts w:asciiTheme="minorBidi" w:hAnsiTheme="minorBidi"/>
                <w:sz w:val="28"/>
                <w:szCs w:val="28"/>
              </w:rPr>
              <w:tab/>
              <w:t>(3)</w:t>
            </w:r>
            <w:r w:rsidR="00731E0E" w:rsidRPr="00F05779">
              <w:rPr>
                <w:rFonts w:asciiTheme="minorBidi" w:hAnsiTheme="minorBidi"/>
                <w:sz w:val="28"/>
                <w:szCs w:val="28"/>
                <w:cs/>
                <w:lang w:bidi="hi-IN"/>
              </w:rPr>
              <w:t xml:space="preserve"> अपीलीय प्राधिकरण</w:t>
            </w:r>
            <w:r w:rsidR="00731E0E" w:rsidRPr="00F05779">
              <w:rPr>
                <w:rFonts w:asciiTheme="minorBidi" w:hAnsiTheme="minorBidi"/>
                <w:sz w:val="28"/>
                <w:szCs w:val="28"/>
                <w:lang w:bidi="hi-IN"/>
              </w:rPr>
              <w:t>,</w:t>
            </w:r>
            <w:r w:rsidR="00FF5682" w:rsidRPr="00F05779">
              <w:rPr>
                <w:rFonts w:asciiTheme="minorBidi" w:hAnsiTheme="minorBidi"/>
                <w:sz w:val="28"/>
                <w:szCs w:val="28"/>
                <w:cs/>
                <w:lang w:bidi="hi-IN"/>
              </w:rPr>
              <w:t xml:space="preserve"> पक्षकारों को सुनवाई का अवसर देने के बाद अपील दायर करने के पैंतालीस दिन के </w:t>
            </w:r>
            <w:r w:rsidR="00FF5682" w:rsidRPr="00F05779">
              <w:rPr>
                <w:rFonts w:asciiTheme="minorBidi" w:hAnsiTheme="minorBidi"/>
                <w:sz w:val="28"/>
                <w:szCs w:val="28"/>
                <w:cs/>
                <w:lang w:bidi="hi-IN"/>
              </w:rPr>
              <w:lastRenderedPageBreak/>
              <w:t>भीतर अपील का निपटान करेगा।</w:t>
            </w:r>
          </w:p>
          <w:p w14:paraId="27C4ECA7" w14:textId="77777777" w:rsidR="00FF5682" w:rsidRPr="00F05779" w:rsidRDefault="00717DAF" w:rsidP="00FF5682">
            <w:pPr>
              <w:spacing w:line="360" w:lineRule="auto"/>
              <w:ind w:right="180"/>
              <w:rPr>
                <w:rFonts w:asciiTheme="minorBidi" w:hAnsiTheme="minorBidi"/>
                <w:sz w:val="28"/>
                <w:szCs w:val="28"/>
              </w:rPr>
            </w:pPr>
            <w:r w:rsidRPr="00F05779">
              <w:rPr>
                <w:rFonts w:asciiTheme="minorBidi" w:hAnsiTheme="minorBidi"/>
                <w:sz w:val="28"/>
                <w:szCs w:val="28"/>
              </w:rPr>
              <w:tab/>
              <w:t>(4)</w:t>
            </w:r>
            <w:r w:rsidR="00FF5682" w:rsidRPr="00F05779">
              <w:rPr>
                <w:rFonts w:asciiTheme="minorBidi" w:hAnsiTheme="minorBidi"/>
                <w:sz w:val="28"/>
                <w:szCs w:val="28"/>
                <w:cs/>
                <w:lang w:bidi="hi-IN"/>
              </w:rPr>
              <w:t xml:space="preserve"> अपीलीय प्राधिकरण का निर्णय अन्तिम होगा।</w:t>
            </w:r>
          </w:p>
          <w:p w14:paraId="48B79683" w14:textId="77777777" w:rsidR="00E53155" w:rsidRPr="00F05779" w:rsidRDefault="00E53155" w:rsidP="00961FC2">
            <w:pPr>
              <w:spacing w:line="360" w:lineRule="auto"/>
              <w:ind w:right="180"/>
              <w:rPr>
                <w:rFonts w:asciiTheme="minorBidi" w:hAnsiTheme="minorBidi"/>
                <w:sz w:val="28"/>
                <w:szCs w:val="28"/>
              </w:rPr>
            </w:pPr>
          </w:p>
        </w:tc>
      </w:tr>
      <w:tr w:rsidR="00E53155" w:rsidRPr="00F05779" w14:paraId="65F8E495" w14:textId="77777777" w:rsidTr="009E572D">
        <w:tc>
          <w:tcPr>
            <w:tcW w:w="1701" w:type="dxa"/>
          </w:tcPr>
          <w:p w14:paraId="558751B1" w14:textId="77777777" w:rsidR="00E53155" w:rsidRPr="00F05779" w:rsidRDefault="00717DAF" w:rsidP="00961FC2">
            <w:pPr>
              <w:ind w:right="180"/>
              <w:rPr>
                <w:rFonts w:asciiTheme="minorBidi" w:hAnsiTheme="minorBidi"/>
                <w:sz w:val="28"/>
                <w:szCs w:val="28"/>
              </w:rPr>
            </w:pPr>
            <w:r w:rsidRPr="00F05779">
              <w:rPr>
                <w:rFonts w:asciiTheme="minorBidi" w:hAnsiTheme="minorBidi"/>
                <w:sz w:val="28"/>
                <w:szCs w:val="28"/>
                <w:cs/>
                <w:lang w:bidi="hi-IN"/>
              </w:rPr>
              <w:lastRenderedPageBreak/>
              <w:t>भ्रामक विज्ञापन का प्रतिषेध।</w:t>
            </w:r>
          </w:p>
        </w:tc>
        <w:tc>
          <w:tcPr>
            <w:tcW w:w="284" w:type="dxa"/>
          </w:tcPr>
          <w:p w14:paraId="4355C9EB"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4D30154F" w14:textId="77777777" w:rsidR="00717DAF" w:rsidRPr="00F05779" w:rsidRDefault="00717DAF" w:rsidP="00717DAF">
            <w:pPr>
              <w:rPr>
                <w:rFonts w:asciiTheme="minorBidi" w:hAnsiTheme="minorBidi"/>
                <w:sz w:val="28"/>
                <w:szCs w:val="28"/>
              </w:rPr>
            </w:pPr>
            <w:r w:rsidRPr="00F05779">
              <w:rPr>
                <w:rFonts w:asciiTheme="minorBidi" w:hAnsiTheme="minorBidi"/>
                <w:sz w:val="28"/>
                <w:szCs w:val="28"/>
              </w:rPr>
              <w:t xml:space="preserve">9. </w:t>
            </w:r>
            <w:r w:rsidRPr="00F05779">
              <w:rPr>
                <w:rFonts w:asciiTheme="minorBidi" w:hAnsiTheme="minorBidi"/>
                <w:sz w:val="28"/>
                <w:szCs w:val="28"/>
                <w:cs/>
                <w:lang w:bidi="hi-IN"/>
              </w:rPr>
              <w:t>कोई भी निजी कोचिंग संस्थान</w:t>
            </w:r>
            <w:r w:rsidRPr="00F05779">
              <w:rPr>
                <w:rFonts w:asciiTheme="minorBidi" w:hAnsiTheme="minorBidi"/>
                <w:sz w:val="28"/>
                <w:szCs w:val="28"/>
              </w:rPr>
              <w:t xml:space="preserve">, </w:t>
            </w:r>
            <w:r w:rsidRPr="00F05779">
              <w:rPr>
                <w:rFonts w:asciiTheme="minorBidi" w:hAnsiTheme="minorBidi"/>
                <w:sz w:val="28"/>
                <w:szCs w:val="28"/>
                <w:cs/>
                <w:lang w:bidi="hi-IN"/>
              </w:rPr>
              <w:t>कोचिंग से सम्बन्धित कोई भ्रामक विज्ञापन प्रकाशित नहीं करेगा या प्रकाशित नहीं करवाएगा अथवा मिथ्या सूचना नहीं देगा।</w:t>
            </w:r>
          </w:p>
          <w:p w14:paraId="48AE68D7" w14:textId="77777777" w:rsidR="00E53155" w:rsidRPr="00F05779" w:rsidRDefault="00E53155" w:rsidP="00961FC2">
            <w:pPr>
              <w:spacing w:line="360" w:lineRule="auto"/>
              <w:ind w:right="180"/>
              <w:jc w:val="both"/>
              <w:rPr>
                <w:rFonts w:asciiTheme="minorBidi" w:hAnsiTheme="minorBidi"/>
                <w:sz w:val="28"/>
                <w:szCs w:val="28"/>
              </w:rPr>
            </w:pPr>
          </w:p>
        </w:tc>
      </w:tr>
      <w:tr w:rsidR="00E53155" w:rsidRPr="00F05779" w14:paraId="14A611AB" w14:textId="77777777" w:rsidTr="009E572D">
        <w:tc>
          <w:tcPr>
            <w:tcW w:w="1701" w:type="dxa"/>
          </w:tcPr>
          <w:p w14:paraId="18661839" w14:textId="77777777" w:rsidR="00E53155" w:rsidRPr="00F05779" w:rsidRDefault="00717DAF" w:rsidP="00731E0E">
            <w:pPr>
              <w:tabs>
                <w:tab w:val="left" w:pos="1453"/>
              </w:tabs>
              <w:ind w:right="180"/>
              <w:rPr>
                <w:rFonts w:asciiTheme="minorBidi" w:hAnsiTheme="minorBidi"/>
                <w:sz w:val="28"/>
                <w:szCs w:val="28"/>
              </w:rPr>
            </w:pPr>
            <w:r w:rsidRPr="00F05779">
              <w:rPr>
                <w:rFonts w:asciiTheme="minorBidi" w:hAnsiTheme="minorBidi"/>
                <w:sz w:val="28"/>
                <w:szCs w:val="28"/>
                <w:cs/>
                <w:lang w:bidi="hi-IN"/>
              </w:rPr>
              <w:t>शास्ति।</w:t>
            </w:r>
            <w:r w:rsidR="00731E0E" w:rsidRPr="00F05779">
              <w:rPr>
                <w:rFonts w:asciiTheme="minorBidi" w:hAnsiTheme="minorBidi"/>
                <w:sz w:val="28"/>
                <w:szCs w:val="28"/>
                <w:cs/>
                <w:lang w:bidi="hi-IN"/>
              </w:rPr>
              <w:tab/>
            </w:r>
          </w:p>
        </w:tc>
        <w:tc>
          <w:tcPr>
            <w:tcW w:w="284" w:type="dxa"/>
          </w:tcPr>
          <w:p w14:paraId="1FBC125C"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0D190A1F" w14:textId="77777777" w:rsidR="00E53155" w:rsidRPr="00F05779" w:rsidRDefault="00717DAF" w:rsidP="00717DAF">
            <w:pPr>
              <w:spacing w:line="360" w:lineRule="auto"/>
              <w:ind w:right="180"/>
              <w:jc w:val="both"/>
              <w:rPr>
                <w:rFonts w:asciiTheme="minorBidi" w:hAnsiTheme="minorBidi"/>
                <w:sz w:val="28"/>
                <w:szCs w:val="28"/>
              </w:rPr>
            </w:pPr>
            <w:r w:rsidRPr="00F05779">
              <w:rPr>
                <w:rFonts w:asciiTheme="minorBidi" w:hAnsiTheme="minorBidi"/>
                <w:sz w:val="28"/>
                <w:szCs w:val="28"/>
              </w:rPr>
              <w:t xml:space="preserve">10. </w:t>
            </w:r>
            <w:r w:rsidRPr="00F05779">
              <w:rPr>
                <w:rFonts w:asciiTheme="minorBidi" w:hAnsiTheme="minorBidi"/>
                <w:sz w:val="28"/>
                <w:szCs w:val="28"/>
                <w:cs/>
                <w:lang w:bidi="hi-IN"/>
              </w:rPr>
              <w:t>इस अधिनियम या इस अधिनियम के अधीन बनाए गए नियमों या जारी किए गए दिशा-निर्देशों के किन्हीं उपबन्धों की उल्लंघना के मामले में</w:t>
            </w:r>
            <w:r w:rsidRPr="00F05779">
              <w:rPr>
                <w:rFonts w:asciiTheme="minorBidi" w:hAnsiTheme="minorBidi"/>
                <w:sz w:val="28"/>
                <w:szCs w:val="28"/>
              </w:rPr>
              <w:t xml:space="preserve">, </w:t>
            </w:r>
            <w:r w:rsidRPr="00F05779">
              <w:rPr>
                <w:rFonts w:asciiTheme="minorBidi" w:hAnsiTheme="minorBidi"/>
                <w:sz w:val="28"/>
                <w:szCs w:val="28"/>
                <w:cs/>
                <w:lang w:bidi="hi-IN"/>
              </w:rPr>
              <w:t>निजी कोचिंग संस्थान</w:t>
            </w:r>
            <w:r w:rsidRPr="00F05779">
              <w:rPr>
                <w:rFonts w:asciiTheme="minorBidi" w:hAnsiTheme="minorBidi"/>
                <w:sz w:val="28"/>
                <w:szCs w:val="28"/>
              </w:rPr>
              <w:t xml:space="preserve">, </w:t>
            </w:r>
            <w:r w:rsidRPr="00F05779">
              <w:rPr>
                <w:rFonts w:asciiTheme="minorBidi" w:hAnsiTheme="minorBidi"/>
                <w:sz w:val="28"/>
                <w:szCs w:val="28"/>
                <w:cs/>
                <w:lang w:bidi="hi-IN"/>
              </w:rPr>
              <w:t>प्रथम उल्लंघना के लिए प्रत्येक ऐसी उल्लंघना हेतु पच्चीस हजार रूपए</w:t>
            </w:r>
            <w:r w:rsidRPr="00F05779">
              <w:rPr>
                <w:rFonts w:asciiTheme="minorBidi" w:hAnsiTheme="minorBidi"/>
                <w:sz w:val="28"/>
                <w:szCs w:val="28"/>
              </w:rPr>
              <w:t xml:space="preserve">, </w:t>
            </w:r>
            <w:proofErr w:type="spellStart"/>
            <w:r w:rsidRPr="00F05779">
              <w:rPr>
                <w:rFonts w:asciiTheme="minorBidi" w:hAnsiTheme="minorBidi"/>
                <w:sz w:val="28"/>
                <w:szCs w:val="28"/>
              </w:rPr>
              <w:t>पश्चातवर्ती</w:t>
            </w:r>
            <w:proofErr w:type="spellEnd"/>
            <w:r w:rsidRPr="00F05779">
              <w:rPr>
                <w:rFonts w:asciiTheme="minorBidi" w:hAnsiTheme="minorBidi"/>
                <w:sz w:val="28"/>
                <w:szCs w:val="28"/>
              </w:rPr>
              <w:t xml:space="preserve"> </w:t>
            </w:r>
            <w:r w:rsidRPr="00F05779">
              <w:rPr>
                <w:rFonts w:asciiTheme="minorBidi" w:hAnsiTheme="minorBidi"/>
                <w:sz w:val="28"/>
                <w:szCs w:val="28"/>
                <w:cs/>
                <w:lang w:bidi="hi-IN"/>
              </w:rPr>
              <w:t>उल्लंघना के लिए एक लाख रूपए के जुर्माने से दायी होगा और यदि उल्लंघना फिर भी जारी रहती है</w:t>
            </w:r>
            <w:r w:rsidRPr="00F05779">
              <w:rPr>
                <w:rFonts w:asciiTheme="minorBidi" w:hAnsiTheme="minorBidi"/>
                <w:sz w:val="28"/>
                <w:szCs w:val="28"/>
              </w:rPr>
              <w:t xml:space="preserve">, </w:t>
            </w:r>
            <w:r w:rsidRPr="00F05779">
              <w:rPr>
                <w:rFonts w:asciiTheme="minorBidi" w:hAnsiTheme="minorBidi"/>
                <w:sz w:val="28"/>
                <w:szCs w:val="28"/>
                <w:cs/>
                <w:lang w:bidi="hi-IN"/>
              </w:rPr>
              <w:t>तो निजी कोचिंग संस्थान का पंजीकरण रद्द कर दिया जाएगा।</w:t>
            </w:r>
          </w:p>
        </w:tc>
      </w:tr>
      <w:tr w:rsidR="00E53155" w:rsidRPr="00F05779" w14:paraId="1E197CEA" w14:textId="77777777" w:rsidTr="009E572D">
        <w:tc>
          <w:tcPr>
            <w:tcW w:w="1701" w:type="dxa"/>
          </w:tcPr>
          <w:p w14:paraId="42008EC2" w14:textId="77777777" w:rsidR="00E53155" w:rsidRPr="00F05779" w:rsidRDefault="00B93EA7" w:rsidP="00961FC2">
            <w:pPr>
              <w:ind w:right="180"/>
              <w:rPr>
                <w:rFonts w:asciiTheme="minorBidi" w:hAnsiTheme="minorBidi"/>
                <w:sz w:val="28"/>
                <w:szCs w:val="28"/>
              </w:rPr>
            </w:pPr>
            <w:r w:rsidRPr="00F05779">
              <w:rPr>
                <w:rFonts w:asciiTheme="minorBidi" w:hAnsiTheme="minorBidi"/>
                <w:sz w:val="28"/>
                <w:szCs w:val="28"/>
                <w:cs/>
                <w:lang w:bidi="hi-IN"/>
              </w:rPr>
              <w:t>अधिनियम का किसी अन्य विधि के अल्पीकरण में न होना।</w:t>
            </w:r>
          </w:p>
        </w:tc>
        <w:tc>
          <w:tcPr>
            <w:tcW w:w="284" w:type="dxa"/>
          </w:tcPr>
          <w:p w14:paraId="2A7186D0"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604DA756" w14:textId="77777777" w:rsidR="00E53155" w:rsidRPr="00F05779" w:rsidRDefault="00B93EA7" w:rsidP="00961FC2">
            <w:pPr>
              <w:spacing w:line="360" w:lineRule="auto"/>
              <w:ind w:right="180"/>
              <w:jc w:val="both"/>
              <w:rPr>
                <w:rFonts w:asciiTheme="minorBidi" w:hAnsiTheme="minorBidi"/>
                <w:sz w:val="28"/>
                <w:szCs w:val="28"/>
              </w:rPr>
            </w:pPr>
            <w:r w:rsidRPr="00F05779">
              <w:rPr>
                <w:rFonts w:asciiTheme="minorBidi" w:hAnsiTheme="minorBidi"/>
                <w:sz w:val="28"/>
                <w:szCs w:val="28"/>
              </w:rPr>
              <w:t xml:space="preserve">11. </w:t>
            </w:r>
            <w:r w:rsidRPr="00F05779">
              <w:rPr>
                <w:rFonts w:asciiTheme="minorBidi" w:hAnsiTheme="minorBidi"/>
                <w:sz w:val="28"/>
                <w:szCs w:val="28"/>
                <w:cs/>
                <w:lang w:bidi="hi-IN"/>
              </w:rPr>
              <w:t>इस अधिनियम के उपबन्ध तत्समय लागू किसी अन्य विधि के उपबन्धों के अतिरिक्त होंगे न कि उनके अल्पीकरण में।</w:t>
            </w:r>
          </w:p>
        </w:tc>
      </w:tr>
      <w:tr w:rsidR="00E53155" w:rsidRPr="00F05779" w14:paraId="23BC9B6D" w14:textId="77777777" w:rsidTr="009E572D">
        <w:tc>
          <w:tcPr>
            <w:tcW w:w="1701" w:type="dxa"/>
          </w:tcPr>
          <w:p w14:paraId="52D9DB59" w14:textId="77777777" w:rsidR="00E53155" w:rsidRPr="00F05779" w:rsidRDefault="00C11DB2" w:rsidP="00B93EA7">
            <w:pPr>
              <w:ind w:right="180"/>
              <w:jc w:val="both"/>
              <w:rPr>
                <w:rFonts w:asciiTheme="minorBidi" w:hAnsiTheme="minorBidi"/>
                <w:sz w:val="28"/>
                <w:szCs w:val="28"/>
              </w:rPr>
            </w:pPr>
            <w:r w:rsidRPr="00F05779">
              <w:rPr>
                <w:rFonts w:asciiTheme="minorBidi" w:hAnsiTheme="minorBidi"/>
                <w:sz w:val="28"/>
                <w:szCs w:val="28"/>
                <w:cs/>
                <w:lang w:bidi="hi-IN"/>
              </w:rPr>
              <w:t>नि</w:t>
            </w:r>
            <w:proofErr w:type="spellStart"/>
            <w:r w:rsidRPr="00F05779">
              <w:rPr>
                <w:rFonts w:asciiTheme="minorBidi" w:hAnsiTheme="minorBidi"/>
                <w:sz w:val="28"/>
                <w:szCs w:val="28"/>
                <w:lang w:bidi="hi-IN"/>
              </w:rPr>
              <w:t>र्देश</w:t>
            </w:r>
            <w:proofErr w:type="spellEnd"/>
            <w:r w:rsidR="00B93EA7" w:rsidRPr="00F05779">
              <w:rPr>
                <w:rFonts w:asciiTheme="minorBidi" w:hAnsiTheme="minorBidi"/>
                <w:sz w:val="28"/>
                <w:szCs w:val="28"/>
                <w:cs/>
                <w:lang w:bidi="hi-IN"/>
              </w:rPr>
              <w:t xml:space="preserve"> देने की शक्ति।</w:t>
            </w:r>
          </w:p>
        </w:tc>
        <w:tc>
          <w:tcPr>
            <w:tcW w:w="284" w:type="dxa"/>
          </w:tcPr>
          <w:p w14:paraId="0AC0C3F8" w14:textId="77777777" w:rsidR="00E53155" w:rsidRPr="00F05779" w:rsidRDefault="00E53155" w:rsidP="00B93EA7">
            <w:pPr>
              <w:spacing w:line="360" w:lineRule="auto"/>
              <w:ind w:right="180"/>
              <w:jc w:val="both"/>
              <w:rPr>
                <w:rFonts w:asciiTheme="minorBidi" w:hAnsiTheme="minorBidi"/>
                <w:sz w:val="28"/>
                <w:szCs w:val="28"/>
              </w:rPr>
            </w:pPr>
          </w:p>
        </w:tc>
        <w:tc>
          <w:tcPr>
            <w:tcW w:w="7483" w:type="dxa"/>
          </w:tcPr>
          <w:p w14:paraId="202AC462" w14:textId="77777777" w:rsidR="00E53155" w:rsidRPr="00F05779" w:rsidRDefault="00B93EA7" w:rsidP="00B93EA7">
            <w:pPr>
              <w:spacing w:line="360" w:lineRule="auto"/>
              <w:ind w:right="180"/>
              <w:jc w:val="both"/>
              <w:rPr>
                <w:rFonts w:asciiTheme="minorBidi" w:hAnsiTheme="minorBidi"/>
                <w:sz w:val="28"/>
                <w:szCs w:val="28"/>
              </w:rPr>
            </w:pPr>
            <w:r w:rsidRPr="00F05779">
              <w:rPr>
                <w:rFonts w:asciiTheme="minorBidi" w:hAnsiTheme="minorBidi"/>
                <w:sz w:val="28"/>
                <w:szCs w:val="28"/>
              </w:rPr>
              <w:t xml:space="preserve">12. </w:t>
            </w:r>
            <w:r w:rsidRPr="00F05779">
              <w:rPr>
                <w:rFonts w:asciiTheme="minorBidi" w:hAnsiTheme="minorBidi"/>
                <w:sz w:val="28"/>
                <w:szCs w:val="28"/>
                <w:cs/>
                <w:lang w:bidi="hi-IN"/>
              </w:rPr>
              <w:t>राज्य सरकार</w:t>
            </w:r>
            <w:r w:rsidRPr="00F05779">
              <w:rPr>
                <w:rFonts w:asciiTheme="minorBidi" w:hAnsiTheme="minorBidi"/>
                <w:sz w:val="28"/>
                <w:szCs w:val="28"/>
              </w:rPr>
              <w:t xml:space="preserve">, </w:t>
            </w:r>
            <w:r w:rsidRPr="00F05779">
              <w:rPr>
                <w:rFonts w:asciiTheme="minorBidi" w:hAnsiTheme="minorBidi"/>
                <w:sz w:val="28"/>
                <w:szCs w:val="28"/>
                <w:cs/>
                <w:lang w:bidi="hi-IN"/>
              </w:rPr>
              <w:t>समय-समय पर</w:t>
            </w:r>
            <w:r w:rsidRPr="00F05779">
              <w:rPr>
                <w:rFonts w:asciiTheme="minorBidi" w:hAnsiTheme="minorBidi"/>
                <w:sz w:val="28"/>
                <w:szCs w:val="28"/>
              </w:rPr>
              <w:t xml:space="preserve">, </w:t>
            </w:r>
            <w:r w:rsidRPr="00F05779">
              <w:rPr>
                <w:rFonts w:asciiTheme="minorBidi" w:hAnsiTheme="minorBidi"/>
                <w:sz w:val="28"/>
                <w:szCs w:val="28"/>
                <w:cs/>
                <w:lang w:bidi="hi-IN"/>
              </w:rPr>
              <w:t>इस अधिनियम के उपबन्धों के प्रभावी कार्यान्वयन के लिए प्राधिकरण को लिखित में ऐसे सामान्य या विशिष्ट निर्देश</w:t>
            </w:r>
            <w:r w:rsidRPr="00F05779">
              <w:rPr>
                <w:rFonts w:asciiTheme="minorBidi" w:hAnsiTheme="minorBidi"/>
                <w:sz w:val="28"/>
                <w:szCs w:val="28"/>
              </w:rPr>
              <w:t xml:space="preserve">, </w:t>
            </w:r>
            <w:r w:rsidRPr="00F05779">
              <w:rPr>
                <w:rFonts w:asciiTheme="minorBidi" w:hAnsiTheme="minorBidi"/>
                <w:sz w:val="28"/>
                <w:szCs w:val="28"/>
                <w:cs/>
                <w:lang w:bidi="hi-IN"/>
              </w:rPr>
              <w:t>जो आवश्यक हों</w:t>
            </w:r>
            <w:r w:rsidRPr="00F05779">
              <w:rPr>
                <w:rFonts w:asciiTheme="minorBidi" w:hAnsiTheme="minorBidi"/>
                <w:sz w:val="28"/>
                <w:szCs w:val="28"/>
              </w:rPr>
              <w:t xml:space="preserve">, </w:t>
            </w:r>
            <w:r w:rsidRPr="00F05779">
              <w:rPr>
                <w:rFonts w:asciiTheme="minorBidi" w:hAnsiTheme="minorBidi"/>
                <w:sz w:val="28"/>
                <w:szCs w:val="28"/>
                <w:cs/>
                <w:lang w:bidi="hi-IN"/>
              </w:rPr>
              <w:t>दे सकती है।</w:t>
            </w:r>
          </w:p>
        </w:tc>
      </w:tr>
      <w:tr w:rsidR="00E53155" w:rsidRPr="00F05779" w14:paraId="7B057D6D" w14:textId="77777777" w:rsidTr="009E572D">
        <w:tc>
          <w:tcPr>
            <w:tcW w:w="1701" w:type="dxa"/>
          </w:tcPr>
          <w:p w14:paraId="15A36471" w14:textId="77777777" w:rsidR="00E53155" w:rsidRPr="00F05779" w:rsidRDefault="001F237C" w:rsidP="00961FC2">
            <w:pPr>
              <w:ind w:right="180"/>
              <w:jc w:val="center"/>
              <w:rPr>
                <w:rFonts w:asciiTheme="minorBidi" w:hAnsiTheme="minorBidi"/>
                <w:sz w:val="28"/>
                <w:szCs w:val="28"/>
              </w:rPr>
            </w:pPr>
            <w:r w:rsidRPr="00F05779">
              <w:rPr>
                <w:rFonts w:asciiTheme="minorBidi" w:hAnsiTheme="minorBidi"/>
                <w:sz w:val="28"/>
                <w:szCs w:val="28"/>
                <w:cs/>
                <w:lang w:bidi="hi-IN"/>
              </w:rPr>
              <w:t>अधिकारिता का वर्जन।</w:t>
            </w:r>
          </w:p>
        </w:tc>
        <w:tc>
          <w:tcPr>
            <w:tcW w:w="284" w:type="dxa"/>
          </w:tcPr>
          <w:p w14:paraId="3850ED3C"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13A9FAC1" w14:textId="77777777" w:rsidR="00E53155" w:rsidRPr="00F05779" w:rsidRDefault="001F237C" w:rsidP="00961FC2">
            <w:pPr>
              <w:spacing w:line="360" w:lineRule="auto"/>
              <w:ind w:right="180"/>
              <w:jc w:val="both"/>
              <w:rPr>
                <w:rFonts w:asciiTheme="minorBidi" w:hAnsiTheme="minorBidi"/>
                <w:sz w:val="28"/>
                <w:szCs w:val="28"/>
              </w:rPr>
            </w:pPr>
            <w:r w:rsidRPr="00F05779">
              <w:rPr>
                <w:rFonts w:asciiTheme="minorBidi" w:hAnsiTheme="minorBidi"/>
                <w:sz w:val="28"/>
                <w:szCs w:val="28"/>
              </w:rPr>
              <w:t xml:space="preserve">13. </w:t>
            </w:r>
            <w:r w:rsidRPr="00F05779">
              <w:rPr>
                <w:rFonts w:asciiTheme="minorBidi" w:hAnsiTheme="minorBidi"/>
                <w:sz w:val="28"/>
                <w:szCs w:val="28"/>
                <w:cs/>
                <w:lang w:bidi="hi-IN"/>
              </w:rPr>
              <w:t>किसी भी सिविल न्यायालय के पास ऐसे किसी मामले के सम्बन्ध में अधिकारिता नहीं होगी</w:t>
            </w:r>
            <w:r w:rsidRPr="00F05779">
              <w:rPr>
                <w:rFonts w:asciiTheme="minorBidi" w:hAnsiTheme="minorBidi"/>
                <w:sz w:val="28"/>
                <w:szCs w:val="28"/>
              </w:rPr>
              <w:t xml:space="preserve">, </w:t>
            </w:r>
            <w:r w:rsidRPr="00F05779">
              <w:rPr>
                <w:rFonts w:asciiTheme="minorBidi" w:hAnsiTheme="minorBidi"/>
                <w:sz w:val="28"/>
                <w:szCs w:val="28"/>
                <w:cs/>
                <w:lang w:bidi="hi-IN"/>
              </w:rPr>
              <w:t xml:space="preserve">जिसके लिए राज्य सरकार या कोई अन्य व्यक्ति या प्राधिकरण इस अधिनियम या इसके </w:t>
            </w:r>
            <w:r w:rsidRPr="00F05779">
              <w:rPr>
                <w:rFonts w:asciiTheme="minorBidi" w:hAnsiTheme="minorBidi"/>
                <w:sz w:val="28"/>
                <w:szCs w:val="28"/>
                <w:cs/>
                <w:lang w:bidi="hi-IN"/>
              </w:rPr>
              <w:lastRenderedPageBreak/>
              <w:t>अधीन बनाए गए नियमों द्वारा अथवा के अधीन सशक्त है</w:t>
            </w:r>
            <w:r w:rsidR="00612435" w:rsidRPr="00F05779">
              <w:rPr>
                <w:rFonts w:asciiTheme="minorBidi" w:hAnsiTheme="minorBidi"/>
                <w:sz w:val="28"/>
                <w:szCs w:val="28"/>
                <w:lang w:bidi="hi-IN"/>
              </w:rPr>
              <w:t>।</w:t>
            </w:r>
          </w:p>
        </w:tc>
      </w:tr>
      <w:tr w:rsidR="00E53155" w:rsidRPr="00F05779" w14:paraId="7E1EB846" w14:textId="77777777" w:rsidTr="009E572D">
        <w:tc>
          <w:tcPr>
            <w:tcW w:w="1701" w:type="dxa"/>
          </w:tcPr>
          <w:p w14:paraId="1CA9AB19" w14:textId="77777777" w:rsidR="00E53155" w:rsidRPr="00F05779" w:rsidRDefault="001F237C" w:rsidP="00961FC2">
            <w:pPr>
              <w:ind w:right="180"/>
              <w:rPr>
                <w:rFonts w:asciiTheme="minorBidi" w:hAnsiTheme="minorBidi"/>
                <w:sz w:val="28"/>
                <w:szCs w:val="28"/>
              </w:rPr>
            </w:pPr>
            <w:r w:rsidRPr="00F05779">
              <w:rPr>
                <w:rFonts w:asciiTheme="minorBidi" w:hAnsiTheme="minorBidi"/>
                <w:sz w:val="28"/>
                <w:szCs w:val="28"/>
                <w:cs/>
                <w:lang w:bidi="hi-IN"/>
              </w:rPr>
              <w:lastRenderedPageBreak/>
              <w:t>सद्भावपूर्वक की गई कार्रवाई का संरक्षण।</w:t>
            </w:r>
          </w:p>
        </w:tc>
        <w:tc>
          <w:tcPr>
            <w:tcW w:w="284" w:type="dxa"/>
          </w:tcPr>
          <w:p w14:paraId="34159229" w14:textId="77777777" w:rsidR="00E53155" w:rsidRPr="00F05779" w:rsidRDefault="00E53155" w:rsidP="00961FC2">
            <w:pPr>
              <w:spacing w:line="360" w:lineRule="auto"/>
              <w:ind w:right="180"/>
              <w:jc w:val="center"/>
              <w:rPr>
                <w:rFonts w:asciiTheme="minorBidi" w:hAnsiTheme="minorBidi"/>
                <w:sz w:val="28"/>
                <w:szCs w:val="28"/>
              </w:rPr>
            </w:pPr>
          </w:p>
        </w:tc>
        <w:tc>
          <w:tcPr>
            <w:tcW w:w="7483" w:type="dxa"/>
          </w:tcPr>
          <w:p w14:paraId="3A94EB96" w14:textId="77777777" w:rsidR="00E53155" w:rsidRPr="00F05779" w:rsidRDefault="001F237C" w:rsidP="00961FC2">
            <w:pPr>
              <w:spacing w:line="360" w:lineRule="auto"/>
              <w:ind w:right="180"/>
              <w:jc w:val="both"/>
              <w:rPr>
                <w:rFonts w:asciiTheme="minorBidi" w:hAnsiTheme="minorBidi"/>
                <w:sz w:val="28"/>
                <w:szCs w:val="28"/>
              </w:rPr>
            </w:pPr>
            <w:r w:rsidRPr="00F05779">
              <w:rPr>
                <w:rFonts w:asciiTheme="minorBidi" w:hAnsiTheme="minorBidi"/>
                <w:sz w:val="28"/>
                <w:szCs w:val="28"/>
              </w:rPr>
              <w:t xml:space="preserve">14. </w:t>
            </w:r>
            <w:r w:rsidRPr="00F05779">
              <w:rPr>
                <w:rFonts w:asciiTheme="minorBidi" w:hAnsiTheme="minorBidi"/>
                <w:sz w:val="28"/>
                <w:szCs w:val="28"/>
                <w:cs/>
                <w:lang w:bidi="hi-IN"/>
              </w:rPr>
              <w:t>इस अधिनियम के उपबन्धों के अधीन सद्भावपूर्वक की गई या की जाने के लिए आशयित किसी बात के सम्बन्ध में राज्य सरकार या इस निमित्त कार्यरत किसी अधिकारी या कर्मचारी के विरूद्ध कोई भी वाद</w:t>
            </w:r>
            <w:r w:rsidRPr="00F05779">
              <w:rPr>
                <w:rFonts w:asciiTheme="minorBidi" w:hAnsiTheme="minorBidi"/>
                <w:sz w:val="28"/>
                <w:szCs w:val="28"/>
              </w:rPr>
              <w:t xml:space="preserve">, </w:t>
            </w:r>
            <w:r w:rsidRPr="00F05779">
              <w:rPr>
                <w:rFonts w:asciiTheme="minorBidi" w:hAnsiTheme="minorBidi"/>
                <w:sz w:val="28"/>
                <w:szCs w:val="28"/>
                <w:cs/>
                <w:lang w:bidi="hi-IN"/>
              </w:rPr>
              <w:t>अभियोजन या अन्य विधिक कार्यवाहियां नहीं हो सकेंगी।</w:t>
            </w:r>
          </w:p>
        </w:tc>
      </w:tr>
      <w:tr w:rsidR="001F237C" w:rsidRPr="00F05779" w14:paraId="34265051" w14:textId="77777777" w:rsidTr="009E572D">
        <w:tc>
          <w:tcPr>
            <w:tcW w:w="1701" w:type="dxa"/>
          </w:tcPr>
          <w:p w14:paraId="7B904D03" w14:textId="77777777" w:rsidR="001F237C" w:rsidRPr="00F05779" w:rsidRDefault="001F237C" w:rsidP="001F237C">
            <w:pPr>
              <w:rPr>
                <w:rFonts w:asciiTheme="minorBidi" w:hAnsiTheme="minorBidi"/>
                <w:sz w:val="28"/>
                <w:szCs w:val="28"/>
              </w:rPr>
            </w:pPr>
            <w:r w:rsidRPr="00F05779">
              <w:rPr>
                <w:rFonts w:asciiTheme="minorBidi" w:hAnsiTheme="minorBidi"/>
                <w:sz w:val="28"/>
                <w:szCs w:val="28"/>
                <w:cs/>
                <w:lang w:bidi="hi-IN"/>
              </w:rPr>
              <w:t>दिशा-निर्देश जारी करने की शक्ति।</w:t>
            </w:r>
          </w:p>
        </w:tc>
        <w:tc>
          <w:tcPr>
            <w:tcW w:w="284" w:type="dxa"/>
          </w:tcPr>
          <w:p w14:paraId="69E76865" w14:textId="77777777" w:rsidR="001F237C" w:rsidRPr="00F05779" w:rsidRDefault="001F237C" w:rsidP="00961FC2">
            <w:pPr>
              <w:spacing w:line="360" w:lineRule="auto"/>
              <w:ind w:right="180"/>
              <w:jc w:val="center"/>
              <w:rPr>
                <w:rFonts w:asciiTheme="minorBidi" w:hAnsiTheme="minorBidi"/>
                <w:sz w:val="28"/>
                <w:szCs w:val="28"/>
              </w:rPr>
            </w:pPr>
          </w:p>
        </w:tc>
        <w:tc>
          <w:tcPr>
            <w:tcW w:w="7483" w:type="dxa"/>
          </w:tcPr>
          <w:p w14:paraId="6D9CD1B7" w14:textId="77777777" w:rsidR="001F237C" w:rsidRPr="00F05779" w:rsidRDefault="001F237C" w:rsidP="00961FC2">
            <w:pPr>
              <w:spacing w:line="360" w:lineRule="auto"/>
              <w:ind w:right="180"/>
              <w:rPr>
                <w:rFonts w:asciiTheme="minorBidi" w:hAnsiTheme="minorBidi"/>
                <w:sz w:val="28"/>
                <w:szCs w:val="28"/>
              </w:rPr>
            </w:pPr>
            <w:r w:rsidRPr="00F05779">
              <w:rPr>
                <w:rFonts w:asciiTheme="minorBidi" w:hAnsiTheme="minorBidi"/>
                <w:sz w:val="28"/>
                <w:szCs w:val="28"/>
              </w:rPr>
              <w:t xml:space="preserve">15. </w:t>
            </w:r>
            <w:r w:rsidRPr="00F05779">
              <w:rPr>
                <w:rFonts w:asciiTheme="minorBidi" w:hAnsiTheme="minorBidi"/>
                <w:sz w:val="28"/>
                <w:szCs w:val="28"/>
                <w:cs/>
                <w:lang w:bidi="hi-IN"/>
              </w:rPr>
              <w:t>राज्य सरकार</w:t>
            </w:r>
            <w:r w:rsidRPr="00F05779">
              <w:rPr>
                <w:rFonts w:asciiTheme="minorBidi" w:hAnsiTheme="minorBidi"/>
                <w:sz w:val="28"/>
                <w:szCs w:val="28"/>
              </w:rPr>
              <w:t xml:space="preserve">, </w:t>
            </w:r>
            <w:r w:rsidRPr="00F05779">
              <w:rPr>
                <w:rFonts w:asciiTheme="minorBidi" w:hAnsiTheme="minorBidi"/>
                <w:sz w:val="28"/>
                <w:szCs w:val="28"/>
                <w:cs/>
                <w:lang w:bidi="hi-IN"/>
              </w:rPr>
              <w:t>समय-समय पर</w:t>
            </w:r>
            <w:r w:rsidRPr="00F05779">
              <w:rPr>
                <w:rFonts w:asciiTheme="minorBidi" w:hAnsiTheme="minorBidi"/>
                <w:sz w:val="28"/>
                <w:szCs w:val="28"/>
              </w:rPr>
              <w:t xml:space="preserve">, </w:t>
            </w:r>
            <w:r w:rsidRPr="00F05779">
              <w:rPr>
                <w:rFonts w:asciiTheme="minorBidi" w:hAnsiTheme="minorBidi"/>
                <w:sz w:val="28"/>
                <w:szCs w:val="28"/>
                <w:cs/>
                <w:lang w:bidi="hi-IN"/>
              </w:rPr>
              <w:t>इस अधिनियम के प्रयोजनों को कार्यान्वित करने के लिए आवश्यक दिशा-निर्देश जारी करेगी।</w:t>
            </w:r>
          </w:p>
        </w:tc>
      </w:tr>
      <w:tr w:rsidR="001F237C" w:rsidRPr="00F05779" w14:paraId="65FE8372" w14:textId="77777777" w:rsidTr="009E572D">
        <w:tc>
          <w:tcPr>
            <w:tcW w:w="1701" w:type="dxa"/>
          </w:tcPr>
          <w:p w14:paraId="3CE41090" w14:textId="77777777" w:rsidR="001F237C" w:rsidRPr="00F05779" w:rsidRDefault="001F237C" w:rsidP="008317F9">
            <w:pPr>
              <w:rPr>
                <w:rFonts w:asciiTheme="minorBidi" w:hAnsiTheme="minorBidi"/>
                <w:sz w:val="28"/>
                <w:szCs w:val="28"/>
              </w:rPr>
            </w:pPr>
            <w:r w:rsidRPr="00F05779">
              <w:rPr>
                <w:rFonts w:asciiTheme="minorBidi" w:hAnsiTheme="minorBidi"/>
                <w:sz w:val="28"/>
                <w:szCs w:val="28"/>
                <w:cs/>
                <w:lang w:bidi="hi-IN"/>
              </w:rPr>
              <w:t>नियम बनाने की शक्ति।</w:t>
            </w:r>
          </w:p>
        </w:tc>
        <w:tc>
          <w:tcPr>
            <w:tcW w:w="284" w:type="dxa"/>
          </w:tcPr>
          <w:p w14:paraId="145C35B0" w14:textId="77777777" w:rsidR="001F237C" w:rsidRPr="00F05779" w:rsidRDefault="001F237C" w:rsidP="00961FC2">
            <w:pPr>
              <w:spacing w:line="480" w:lineRule="auto"/>
              <w:jc w:val="center"/>
              <w:rPr>
                <w:rFonts w:asciiTheme="minorBidi" w:hAnsiTheme="minorBidi"/>
                <w:sz w:val="28"/>
                <w:szCs w:val="28"/>
              </w:rPr>
            </w:pPr>
          </w:p>
        </w:tc>
        <w:tc>
          <w:tcPr>
            <w:tcW w:w="7483" w:type="dxa"/>
          </w:tcPr>
          <w:p w14:paraId="30845E74" w14:textId="77777777" w:rsidR="001F237C" w:rsidRPr="00F05779" w:rsidRDefault="001F237C" w:rsidP="001F237C">
            <w:pPr>
              <w:tabs>
                <w:tab w:val="left" w:pos="972"/>
              </w:tabs>
              <w:spacing w:line="480" w:lineRule="auto"/>
              <w:ind w:left="39" w:hanging="39"/>
              <w:jc w:val="both"/>
              <w:rPr>
                <w:rFonts w:asciiTheme="minorBidi" w:hAnsiTheme="minorBidi"/>
                <w:sz w:val="28"/>
                <w:szCs w:val="28"/>
              </w:rPr>
            </w:pPr>
            <w:r w:rsidRPr="00F05779">
              <w:rPr>
                <w:rFonts w:asciiTheme="minorBidi" w:hAnsiTheme="minorBidi"/>
                <w:sz w:val="28"/>
                <w:szCs w:val="28"/>
              </w:rPr>
              <w:t>16. (1)</w:t>
            </w:r>
            <w:r w:rsidRPr="00F05779">
              <w:rPr>
                <w:rFonts w:asciiTheme="minorBidi" w:hAnsiTheme="minorBidi"/>
                <w:sz w:val="28"/>
                <w:szCs w:val="28"/>
              </w:rPr>
              <w:tab/>
            </w:r>
            <w:r w:rsidRPr="00F05779">
              <w:rPr>
                <w:rFonts w:asciiTheme="minorBidi" w:hAnsiTheme="minorBidi"/>
                <w:sz w:val="28"/>
                <w:szCs w:val="28"/>
                <w:cs/>
                <w:lang w:bidi="hi-IN"/>
              </w:rPr>
              <w:t>राज्य सरकार</w:t>
            </w:r>
            <w:r w:rsidRPr="00F05779">
              <w:rPr>
                <w:rFonts w:asciiTheme="minorBidi" w:hAnsiTheme="minorBidi"/>
                <w:sz w:val="28"/>
                <w:szCs w:val="28"/>
              </w:rPr>
              <w:t xml:space="preserve">, </w:t>
            </w:r>
            <w:r w:rsidRPr="00F05779">
              <w:rPr>
                <w:rFonts w:asciiTheme="minorBidi" w:hAnsiTheme="minorBidi"/>
                <w:sz w:val="28"/>
                <w:szCs w:val="28"/>
                <w:cs/>
                <w:lang w:bidi="hi-IN"/>
              </w:rPr>
              <w:t>राजपत्र में अधिसूचना द्वारा</w:t>
            </w:r>
            <w:r w:rsidRPr="00F05779">
              <w:rPr>
                <w:rFonts w:asciiTheme="minorBidi" w:hAnsiTheme="minorBidi"/>
                <w:sz w:val="28"/>
                <w:szCs w:val="28"/>
              </w:rPr>
              <w:t xml:space="preserve">, </w:t>
            </w:r>
            <w:r w:rsidRPr="00F05779">
              <w:rPr>
                <w:rFonts w:asciiTheme="minorBidi" w:hAnsiTheme="minorBidi"/>
                <w:sz w:val="28"/>
                <w:szCs w:val="28"/>
                <w:cs/>
                <w:lang w:bidi="hi-IN"/>
              </w:rPr>
              <w:t>इस अधिनियम के प्रयोजनों को कार्यान्वित करने के लिए नियम बना सकती है।</w:t>
            </w:r>
          </w:p>
          <w:p w14:paraId="612866D9" w14:textId="77777777" w:rsidR="001F237C" w:rsidRPr="00F05779" w:rsidRDefault="001F237C" w:rsidP="001F237C">
            <w:pPr>
              <w:tabs>
                <w:tab w:val="left" w:pos="39"/>
                <w:tab w:val="left" w:pos="972"/>
              </w:tabs>
              <w:spacing w:line="480" w:lineRule="auto"/>
              <w:ind w:left="39" w:hanging="39"/>
              <w:jc w:val="both"/>
              <w:rPr>
                <w:rFonts w:asciiTheme="minorBidi" w:hAnsiTheme="minorBidi"/>
                <w:sz w:val="28"/>
                <w:szCs w:val="28"/>
              </w:rPr>
            </w:pPr>
            <w:r w:rsidRPr="00F05779">
              <w:rPr>
                <w:rFonts w:asciiTheme="minorBidi" w:hAnsiTheme="minorBidi"/>
                <w:sz w:val="28"/>
                <w:szCs w:val="28"/>
              </w:rPr>
              <w:tab/>
              <w:t xml:space="preserve">   (2)</w:t>
            </w:r>
            <w:r w:rsidRPr="00F05779">
              <w:rPr>
                <w:rFonts w:asciiTheme="minorBidi" w:hAnsiTheme="minorBidi"/>
                <w:sz w:val="28"/>
                <w:szCs w:val="28"/>
              </w:rPr>
              <w:tab/>
            </w:r>
            <w:r w:rsidRPr="00F05779">
              <w:rPr>
                <w:rFonts w:asciiTheme="minorBidi" w:hAnsiTheme="minorBidi"/>
                <w:sz w:val="28"/>
                <w:szCs w:val="28"/>
                <w:cs/>
                <w:lang w:bidi="hi-IN"/>
              </w:rPr>
              <w:t>इस अधिनियम के अधीन बनाया गया प्रत्येक नियम</w:t>
            </w:r>
            <w:r w:rsidRPr="00F05779">
              <w:rPr>
                <w:rFonts w:asciiTheme="minorBidi" w:hAnsiTheme="minorBidi"/>
                <w:sz w:val="28"/>
                <w:szCs w:val="28"/>
              </w:rPr>
              <w:t xml:space="preserve">, </w:t>
            </w:r>
            <w:r w:rsidRPr="00F05779">
              <w:rPr>
                <w:rFonts w:asciiTheme="minorBidi" w:hAnsiTheme="minorBidi"/>
                <w:sz w:val="28"/>
                <w:szCs w:val="28"/>
                <w:cs/>
                <w:lang w:bidi="hi-IN"/>
              </w:rPr>
              <w:t>इसके बनाए जाने के बाद</w:t>
            </w:r>
            <w:r w:rsidRPr="00F05779">
              <w:rPr>
                <w:rFonts w:asciiTheme="minorBidi" w:hAnsiTheme="minorBidi"/>
                <w:sz w:val="28"/>
                <w:szCs w:val="28"/>
              </w:rPr>
              <w:t xml:space="preserve">, </w:t>
            </w:r>
            <w:r w:rsidRPr="00F05779">
              <w:rPr>
                <w:rFonts w:asciiTheme="minorBidi" w:hAnsiTheme="minorBidi"/>
                <w:sz w:val="28"/>
                <w:szCs w:val="28"/>
                <w:cs/>
                <w:lang w:bidi="hi-IN"/>
              </w:rPr>
              <w:t>यथा शीघ्र</w:t>
            </w:r>
            <w:r w:rsidRPr="00F05779">
              <w:rPr>
                <w:rFonts w:asciiTheme="minorBidi" w:hAnsiTheme="minorBidi"/>
                <w:sz w:val="28"/>
                <w:szCs w:val="28"/>
              </w:rPr>
              <w:t xml:space="preserve">, </w:t>
            </w:r>
            <w:r w:rsidRPr="00F05779">
              <w:rPr>
                <w:rFonts w:asciiTheme="minorBidi" w:hAnsiTheme="minorBidi"/>
                <w:sz w:val="28"/>
                <w:szCs w:val="28"/>
                <w:cs/>
                <w:lang w:bidi="hi-IN"/>
              </w:rPr>
              <w:t>राज्य विधानमण्डल के सम्मुख रखा जाएगा।</w:t>
            </w:r>
          </w:p>
        </w:tc>
      </w:tr>
      <w:tr w:rsidR="00E53155" w:rsidRPr="00F05779" w14:paraId="145B1558" w14:textId="77777777" w:rsidTr="009E572D">
        <w:tc>
          <w:tcPr>
            <w:tcW w:w="1701" w:type="dxa"/>
          </w:tcPr>
          <w:p w14:paraId="7005ACD7" w14:textId="77777777" w:rsidR="00E53155" w:rsidRPr="00F05779" w:rsidRDefault="001F237C" w:rsidP="00961FC2">
            <w:pPr>
              <w:jc w:val="center"/>
              <w:rPr>
                <w:rFonts w:asciiTheme="minorBidi" w:hAnsiTheme="minorBidi"/>
                <w:sz w:val="28"/>
                <w:szCs w:val="28"/>
              </w:rPr>
            </w:pPr>
            <w:r w:rsidRPr="00F05779">
              <w:rPr>
                <w:rFonts w:asciiTheme="minorBidi" w:hAnsiTheme="minorBidi"/>
                <w:sz w:val="28"/>
                <w:szCs w:val="28"/>
                <w:cs/>
                <w:lang w:bidi="hi-IN"/>
              </w:rPr>
              <w:t>कठिनाई दूर करने की शक्ति।</w:t>
            </w:r>
          </w:p>
        </w:tc>
        <w:tc>
          <w:tcPr>
            <w:tcW w:w="284" w:type="dxa"/>
          </w:tcPr>
          <w:p w14:paraId="24C49AAF" w14:textId="77777777" w:rsidR="00E53155" w:rsidRPr="00F05779" w:rsidRDefault="00E53155" w:rsidP="00961FC2">
            <w:pPr>
              <w:spacing w:line="480" w:lineRule="auto"/>
              <w:jc w:val="center"/>
              <w:rPr>
                <w:rFonts w:asciiTheme="minorBidi" w:hAnsiTheme="minorBidi"/>
                <w:sz w:val="28"/>
                <w:szCs w:val="28"/>
              </w:rPr>
            </w:pPr>
          </w:p>
        </w:tc>
        <w:tc>
          <w:tcPr>
            <w:tcW w:w="7483" w:type="dxa"/>
          </w:tcPr>
          <w:p w14:paraId="256EF8AD" w14:textId="77777777" w:rsidR="001F237C" w:rsidRPr="00F05779" w:rsidRDefault="001F237C" w:rsidP="001F237C">
            <w:pPr>
              <w:spacing w:line="480" w:lineRule="auto"/>
              <w:jc w:val="both"/>
              <w:rPr>
                <w:rFonts w:asciiTheme="minorBidi" w:hAnsiTheme="minorBidi"/>
                <w:sz w:val="28"/>
                <w:szCs w:val="28"/>
              </w:rPr>
            </w:pPr>
            <w:r w:rsidRPr="00F05779">
              <w:rPr>
                <w:rFonts w:asciiTheme="minorBidi" w:hAnsiTheme="minorBidi"/>
                <w:sz w:val="28"/>
                <w:szCs w:val="28"/>
              </w:rPr>
              <w:t>17. (1)</w:t>
            </w:r>
            <w:r w:rsidRPr="00F05779">
              <w:rPr>
                <w:rFonts w:asciiTheme="minorBidi" w:hAnsiTheme="minorBidi"/>
                <w:sz w:val="28"/>
                <w:szCs w:val="28"/>
              </w:rPr>
              <w:tab/>
            </w:r>
            <w:r w:rsidRPr="00F05779">
              <w:rPr>
                <w:rFonts w:asciiTheme="minorBidi" w:hAnsiTheme="minorBidi"/>
                <w:sz w:val="28"/>
                <w:szCs w:val="28"/>
                <w:cs/>
                <w:lang w:bidi="hi-IN"/>
              </w:rPr>
              <w:t xml:space="preserve"> यदि इस अधिनियम के उपबन्धों को प्रभावी रूप देने में कोई कठिनाई उत्पन्न होती है</w:t>
            </w:r>
            <w:r w:rsidRPr="00F05779">
              <w:rPr>
                <w:rFonts w:asciiTheme="minorBidi" w:hAnsiTheme="minorBidi"/>
                <w:sz w:val="28"/>
                <w:szCs w:val="28"/>
              </w:rPr>
              <w:t xml:space="preserve">, </w:t>
            </w:r>
            <w:r w:rsidRPr="00F05779">
              <w:rPr>
                <w:rFonts w:asciiTheme="minorBidi" w:hAnsiTheme="minorBidi"/>
                <w:sz w:val="28"/>
                <w:szCs w:val="28"/>
                <w:cs/>
                <w:lang w:bidi="hi-IN"/>
              </w:rPr>
              <w:t>तो राज्य सरकार</w:t>
            </w:r>
            <w:r w:rsidRPr="00F05779">
              <w:rPr>
                <w:rFonts w:asciiTheme="minorBidi" w:hAnsiTheme="minorBidi"/>
                <w:sz w:val="28"/>
                <w:szCs w:val="28"/>
              </w:rPr>
              <w:t xml:space="preserve">, </w:t>
            </w:r>
            <w:r w:rsidRPr="00F05779">
              <w:rPr>
                <w:rFonts w:asciiTheme="minorBidi" w:hAnsiTheme="minorBidi"/>
                <w:sz w:val="28"/>
                <w:szCs w:val="28"/>
                <w:cs/>
                <w:lang w:bidi="hi-IN"/>
              </w:rPr>
              <w:t>राजपत्र में प्रकाशित आदेश द्वारा</w:t>
            </w:r>
            <w:r w:rsidRPr="00F05779">
              <w:rPr>
                <w:rFonts w:asciiTheme="minorBidi" w:hAnsiTheme="minorBidi"/>
                <w:sz w:val="28"/>
                <w:szCs w:val="28"/>
              </w:rPr>
              <w:t xml:space="preserve">, </w:t>
            </w:r>
            <w:r w:rsidRPr="00F05779">
              <w:rPr>
                <w:rFonts w:asciiTheme="minorBidi" w:hAnsiTheme="minorBidi"/>
                <w:sz w:val="28"/>
                <w:szCs w:val="28"/>
                <w:cs/>
                <w:lang w:bidi="hi-IN"/>
              </w:rPr>
              <w:t>इस अधिनियम के उपबन्धों से अन्असंगत ऐसे उपबन्ध कर सकती है</w:t>
            </w:r>
            <w:r w:rsidRPr="00F05779">
              <w:rPr>
                <w:rFonts w:asciiTheme="minorBidi" w:hAnsiTheme="minorBidi"/>
                <w:sz w:val="28"/>
                <w:szCs w:val="28"/>
              </w:rPr>
              <w:t xml:space="preserve">, </w:t>
            </w:r>
            <w:r w:rsidRPr="00F05779">
              <w:rPr>
                <w:rFonts w:asciiTheme="minorBidi" w:hAnsiTheme="minorBidi"/>
                <w:sz w:val="28"/>
                <w:szCs w:val="28"/>
                <w:cs/>
                <w:lang w:bidi="hi-IN"/>
              </w:rPr>
              <w:t>जो इसे ऐसी कठिनाई को दूर करने के लिए आवश्यक या समीचीन प्रतीत हो</w:t>
            </w:r>
          </w:p>
          <w:p w14:paraId="2D46DB2B" w14:textId="77777777" w:rsidR="001F237C" w:rsidRPr="00F05779" w:rsidRDefault="001F237C" w:rsidP="001F237C">
            <w:pPr>
              <w:spacing w:line="480" w:lineRule="auto"/>
              <w:jc w:val="both"/>
              <w:rPr>
                <w:rFonts w:asciiTheme="minorBidi" w:hAnsiTheme="minorBidi"/>
                <w:sz w:val="28"/>
                <w:szCs w:val="28"/>
              </w:rPr>
            </w:pPr>
            <w:r w:rsidRPr="00F05779">
              <w:rPr>
                <w:rFonts w:asciiTheme="minorBidi" w:hAnsiTheme="minorBidi"/>
                <w:sz w:val="28"/>
                <w:szCs w:val="28"/>
              </w:rPr>
              <w:lastRenderedPageBreak/>
              <w:tab/>
            </w:r>
            <w:r w:rsidRPr="00F05779">
              <w:rPr>
                <w:rFonts w:asciiTheme="minorBidi" w:hAnsiTheme="minorBidi"/>
                <w:sz w:val="28"/>
                <w:szCs w:val="28"/>
                <w:cs/>
                <w:lang w:bidi="hi-IN"/>
              </w:rPr>
              <w:t>परन्तु इस धारा के अधीन कोई भी आदेश</w:t>
            </w:r>
            <w:r w:rsidRPr="00F05779">
              <w:rPr>
                <w:rFonts w:asciiTheme="minorBidi" w:hAnsiTheme="minorBidi"/>
                <w:sz w:val="28"/>
                <w:szCs w:val="28"/>
              </w:rPr>
              <w:t xml:space="preserve">, </w:t>
            </w:r>
            <w:r w:rsidRPr="00F05779">
              <w:rPr>
                <w:rFonts w:asciiTheme="minorBidi" w:hAnsiTheme="minorBidi"/>
                <w:sz w:val="28"/>
                <w:szCs w:val="28"/>
                <w:cs/>
                <w:lang w:bidi="hi-IN"/>
              </w:rPr>
              <w:t>इस अधिनियम के प्रारम्भ की तिथि से तीन वर्ष की अवधि की समाप्ति के बाद नहीं किया जाएगा।</w:t>
            </w:r>
          </w:p>
          <w:p w14:paraId="1252BDB1" w14:textId="77777777" w:rsidR="00612435" w:rsidRPr="00F05779" w:rsidRDefault="001F237C" w:rsidP="001F237C">
            <w:pPr>
              <w:spacing w:line="480" w:lineRule="auto"/>
              <w:jc w:val="both"/>
              <w:rPr>
                <w:rFonts w:asciiTheme="minorBidi" w:hAnsiTheme="minorBidi"/>
                <w:sz w:val="28"/>
                <w:szCs w:val="28"/>
                <w:lang w:bidi="hi-IN"/>
              </w:rPr>
            </w:pPr>
            <w:r w:rsidRPr="00F05779">
              <w:rPr>
                <w:rFonts w:asciiTheme="minorBidi" w:hAnsiTheme="minorBidi"/>
                <w:sz w:val="28"/>
                <w:szCs w:val="28"/>
              </w:rPr>
              <w:t>(2)</w:t>
            </w:r>
            <w:r w:rsidRPr="00F05779">
              <w:rPr>
                <w:rFonts w:asciiTheme="minorBidi" w:hAnsiTheme="minorBidi"/>
                <w:sz w:val="28"/>
                <w:szCs w:val="28"/>
              </w:rPr>
              <w:tab/>
            </w:r>
            <w:r w:rsidRPr="00F05779">
              <w:rPr>
                <w:rFonts w:asciiTheme="minorBidi" w:hAnsiTheme="minorBidi"/>
                <w:sz w:val="28"/>
                <w:szCs w:val="28"/>
                <w:cs/>
                <w:lang w:bidi="hi-IN"/>
              </w:rPr>
              <w:t>उप-धारा (</w:t>
            </w:r>
            <w:r w:rsidRPr="00F05779">
              <w:rPr>
                <w:rFonts w:asciiTheme="minorBidi" w:hAnsiTheme="minorBidi"/>
                <w:sz w:val="28"/>
                <w:szCs w:val="28"/>
              </w:rPr>
              <w:t xml:space="preserve">1) </w:t>
            </w:r>
            <w:r w:rsidRPr="00F05779">
              <w:rPr>
                <w:rFonts w:asciiTheme="minorBidi" w:hAnsiTheme="minorBidi"/>
                <w:sz w:val="28"/>
                <w:szCs w:val="28"/>
                <w:cs/>
                <w:lang w:bidi="hi-IN"/>
              </w:rPr>
              <w:t>के अधीन किया गया प्रत्येक आदेश</w:t>
            </w:r>
            <w:r w:rsidRPr="00F05779">
              <w:rPr>
                <w:rFonts w:asciiTheme="minorBidi" w:hAnsiTheme="minorBidi"/>
                <w:sz w:val="28"/>
                <w:szCs w:val="28"/>
              </w:rPr>
              <w:t xml:space="preserve">, </w:t>
            </w:r>
            <w:r w:rsidRPr="00F05779">
              <w:rPr>
                <w:rFonts w:asciiTheme="minorBidi" w:hAnsiTheme="minorBidi"/>
                <w:sz w:val="28"/>
                <w:szCs w:val="28"/>
                <w:cs/>
                <w:lang w:bidi="hi-IN"/>
              </w:rPr>
              <w:t>इसके किए जाने के बाद</w:t>
            </w:r>
            <w:r w:rsidRPr="00F05779">
              <w:rPr>
                <w:rFonts w:asciiTheme="minorBidi" w:hAnsiTheme="minorBidi"/>
                <w:sz w:val="28"/>
                <w:szCs w:val="28"/>
              </w:rPr>
              <w:t xml:space="preserve">, </w:t>
            </w:r>
            <w:r w:rsidRPr="00F05779">
              <w:rPr>
                <w:rFonts w:asciiTheme="minorBidi" w:hAnsiTheme="minorBidi"/>
                <w:sz w:val="28"/>
                <w:szCs w:val="28"/>
                <w:cs/>
                <w:lang w:bidi="hi-IN"/>
              </w:rPr>
              <w:t>यथाशीघ्र</w:t>
            </w:r>
            <w:r w:rsidRPr="00F05779">
              <w:rPr>
                <w:rFonts w:asciiTheme="minorBidi" w:hAnsiTheme="minorBidi"/>
                <w:sz w:val="28"/>
                <w:szCs w:val="28"/>
              </w:rPr>
              <w:t xml:space="preserve">, </w:t>
            </w:r>
            <w:r w:rsidRPr="00F05779">
              <w:rPr>
                <w:rFonts w:asciiTheme="minorBidi" w:hAnsiTheme="minorBidi"/>
                <w:sz w:val="28"/>
                <w:szCs w:val="28"/>
                <w:cs/>
                <w:lang w:bidi="hi-IN"/>
              </w:rPr>
              <w:t>राज्य विधानमण्डल के सम्मुख रखा जाएगा।</w:t>
            </w:r>
          </w:p>
          <w:p w14:paraId="0B43E434" w14:textId="77777777" w:rsidR="00612435" w:rsidRPr="00F05779" w:rsidRDefault="00612435" w:rsidP="001F237C">
            <w:pPr>
              <w:spacing w:line="480" w:lineRule="auto"/>
              <w:jc w:val="both"/>
              <w:rPr>
                <w:rFonts w:asciiTheme="minorBidi" w:hAnsiTheme="minorBidi"/>
                <w:sz w:val="28"/>
                <w:szCs w:val="28"/>
                <w:lang w:bidi="hi-IN"/>
              </w:rPr>
            </w:pPr>
          </w:p>
          <w:p w14:paraId="46965B82" w14:textId="77777777" w:rsidR="00612435" w:rsidRPr="00F05779" w:rsidRDefault="00612435" w:rsidP="00612435">
            <w:pPr>
              <w:spacing w:line="480" w:lineRule="auto"/>
              <w:rPr>
                <w:rFonts w:asciiTheme="minorBidi" w:hAnsiTheme="minorBidi"/>
                <w:sz w:val="28"/>
                <w:szCs w:val="28"/>
              </w:rPr>
            </w:pPr>
            <w:r w:rsidRPr="00F05779">
              <w:rPr>
                <w:rFonts w:asciiTheme="minorBidi" w:hAnsiTheme="minorBidi"/>
                <w:sz w:val="28"/>
                <w:szCs w:val="28"/>
                <w:lang w:bidi="hi-IN"/>
              </w:rPr>
              <w:tab/>
            </w:r>
            <w:r w:rsidRPr="00F05779">
              <w:rPr>
                <w:rFonts w:asciiTheme="minorBidi" w:hAnsiTheme="minorBidi"/>
                <w:sz w:val="28"/>
                <w:szCs w:val="28"/>
                <w:lang w:bidi="hi-IN"/>
              </w:rPr>
              <w:tab/>
            </w:r>
            <w:r w:rsidRPr="00F05779">
              <w:rPr>
                <w:rFonts w:asciiTheme="minorBidi" w:hAnsiTheme="minorBidi"/>
                <w:sz w:val="28"/>
                <w:szCs w:val="28"/>
                <w:cs/>
                <w:lang w:bidi="hi-IN"/>
              </w:rPr>
              <w:t>उद्देश्यों तथा कारणों का विवरण</w:t>
            </w:r>
          </w:p>
          <w:p w14:paraId="1141620C" w14:textId="77777777" w:rsidR="00E53155" w:rsidRPr="00F05779" w:rsidRDefault="00E53155" w:rsidP="00961FC2">
            <w:pPr>
              <w:spacing w:line="480" w:lineRule="auto"/>
              <w:ind w:firstLine="279"/>
              <w:jc w:val="center"/>
              <w:rPr>
                <w:rFonts w:asciiTheme="minorBidi" w:hAnsiTheme="minorBidi"/>
                <w:sz w:val="28"/>
                <w:szCs w:val="28"/>
              </w:rPr>
            </w:pPr>
          </w:p>
        </w:tc>
      </w:tr>
    </w:tbl>
    <w:p w14:paraId="054E802D" w14:textId="77777777" w:rsidR="00DF7A85" w:rsidRPr="00F05779" w:rsidRDefault="00DF7A85" w:rsidP="00E53155">
      <w:pPr>
        <w:rPr>
          <w:rFonts w:asciiTheme="minorBidi" w:hAnsiTheme="minorBidi"/>
          <w:sz w:val="32"/>
          <w:szCs w:val="28"/>
          <w:lang w:bidi="hi-IN"/>
        </w:rPr>
      </w:pPr>
    </w:p>
    <w:p w14:paraId="2F980275" w14:textId="77777777" w:rsidR="00756C50" w:rsidRPr="00F05779" w:rsidRDefault="00756C50" w:rsidP="00E53155">
      <w:pPr>
        <w:rPr>
          <w:rFonts w:asciiTheme="minorBidi" w:hAnsiTheme="minorBidi"/>
          <w:sz w:val="32"/>
          <w:szCs w:val="28"/>
          <w:lang w:bidi="hi-IN"/>
        </w:rPr>
      </w:pPr>
    </w:p>
    <w:p w14:paraId="75A3209C" w14:textId="77777777" w:rsidR="00E53155" w:rsidRPr="00F05779" w:rsidRDefault="00E53155" w:rsidP="00E53155">
      <w:pPr>
        <w:rPr>
          <w:rFonts w:asciiTheme="minorBidi" w:hAnsiTheme="minorBidi"/>
          <w:sz w:val="32"/>
          <w:szCs w:val="28"/>
          <w:lang w:bidi="hi-IN"/>
        </w:rPr>
      </w:pPr>
    </w:p>
    <w:p w14:paraId="34DA9A51" w14:textId="77777777" w:rsidR="00AB55D7" w:rsidRDefault="00AB55D7" w:rsidP="00AB55D7">
      <w:pPr>
        <w:jc w:val="center"/>
        <w:rPr>
          <w:rFonts w:ascii="Mangal" w:eastAsia="Times New Roman" w:hAnsi="Mangal" w:cs="Mangal"/>
          <w:sz w:val="28"/>
          <w:szCs w:val="28"/>
          <w:lang w:bidi="hi-IN"/>
        </w:rPr>
      </w:pPr>
    </w:p>
    <w:p w14:paraId="717B52F9" w14:textId="77777777" w:rsidR="00AB55D7" w:rsidRDefault="00AB55D7" w:rsidP="00AB55D7">
      <w:pPr>
        <w:jc w:val="center"/>
        <w:rPr>
          <w:rFonts w:ascii="Mangal" w:eastAsia="Times New Roman" w:hAnsi="Mangal" w:cs="Mangal"/>
          <w:sz w:val="28"/>
          <w:szCs w:val="28"/>
          <w:lang w:bidi="hi-IN"/>
        </w:rPr>
      </w:pPr>
    </w:p>
    <w:p w14:paraId="433E0A19" w14:textId="77777777" w:rsidR="00AB55D7" w:rsidRDefault="00AB55D7" w:rsidP="00AB55D7">
      <w:pPr>
        <w:jc w:val="center"/>
        <w:rPr>
          <w:rFonts w:ascii="Mangal" w:eastAsia="Times New Roman" w:hAnsi="Mangal" w:cs="Mangal"/>
          <w:sz w:val="28"/>
          <w:szCs w:val="28"/>
          <w:lang w:bidi="hi-IN"/>
        </w:rPr>
      </w:pPr>
    </w:p>
    <w:p w14:paraId="72F6C2E6" w14:textId="77777777" w:rsidR="00AB55D7" w:rsidRDefault="00AB55D7" w:rsidP="00AB55D7">
      <w:pPr>
        <w:jc w:val="center"/>
        <w:rPr>
          <w:rFonts w:ascii="Mangal" w:eastAsia="Times New Roman" w:hAnsi="Mangal" w:cs="Mangal"/>
          <w:sz w:val="28"/>
          <w:szCs w:val="28"/>
          <w:lang w:bidi="hi-IN"/>
        </w:rPr>
      </w:pPr>
    </w:p>
    <w:p w14:paraId="34F39DD8" w14:textId="77777777" w:rsidR="00AB55D7" w:rsidRDefault="00AB55D7" w:rsidP="00AB55D7">
      <w:pPr>
        <w:jc w:val="center"/>
        <w:rPr>
          <w:rFonts w:ascii="Mangal" w:eastAsia="Times New Roman" w:hAnsi="Mangal" w:cs="Mangal"/>
          <w:sz w:val="28"/>
          <w:szCs w:val="28"/>
          <w:lang w:bidi="hi-IN"/>
        </w:rPr>
      </w:pPr>
    </w:p>
    <w:p w14:paraId="40B7D460" w14:textId="77777777" w:rsidR="00AB55D7" w:rsidRDefault="00AB55D7" w:rsidP="00AB55D7">
      <w:pPr>
        <w:jc w:val="center"/>
        <w:rPr>
          <w:rFonts w:ascii="Mangal" w:eastAsia="Times New Roman" w:hAnsi="Mangal" w:cs="Mangal"/>
          <w:sz w:val="28"/>
          <w:szCs w:val="28"/>
          <w:lang w:bidi="hi-IN"/>
        </w:rPr>
      </w:pPr>
    </w:p>
    <w:p w14:paraId="2FA3EE16" w14:textId="77777777" w:rsidR="00AB55D7" w:rsidRDefault="00AB55D7" w:rsidP="00AB55D7">
      <w:pPr>
        <w:jc w:val="center"/>
        <w:rPr>
          <w:rFonts w:ascii="Mangal" w:eastAsia="Times New Roman" w:hAnsi="Mangal" w:cs="Mangal"/>
          <w:sz w:val="28"/>
          <w:szCs w:val="28"/>
          <w:lang w:bidi="hi-IN"/>
        </w:rPr>
      </w:pPr>
    </w:p>
    <w:p w14:paraId="565E6744" w14:textId="77777777" w:rsidR="00AB55D7" w:rsidRDefault="00AB55D7" w:rsidP="00AB55D7">
      <w:pPr>
        <w:jc w:val="center"/>
        <w:rPr>
          <w:rFonts w:ascii="Mangal" w:eastAsia="Times New Roman" w:hAnsi="Mangal" w:cs="Mangal"/>
          <w:sz w:val="28"/>
          <w:szCs w:val="28"/>
          <w:lang w:bidi="hi-IN"/>
        </w:rPr>
      </w:pPr>
    </w:p>
    <w:p w14:paraId="393A4643" w14:textId="77777777" w:rsidR="00AB55D7" w:rsidRDefault="00AB55D7" w:rsidP="00AB55D7">
      <w:pPr>
        <w:jc w:val="center"/>
        <w:rPr>
          <w:rFonts w:ascii="Mangal" w:eastAsia="Times New Roman" w:hAnsi="Mangal" w:cs="Mangal"/>
          <w:sz w:val="28"/>
          <w:szCs w:val="28"/>
          <w:lang w:bidi="hi-IN"/>
        </w:rPr>
      </w:pPr>
    </w:p>
    <w:p w14:paraId="080A309C" w14:textId="77777777" w:rsidR="00AB55D7" w:rsidRDefault="00AB55D7" w:rsidP="00AB55D7">
      <w:pPr>
        <w:jc w:val="center"/>
        <w:rPr>
          <w:rFonts w:ascii="Mangal" w:eastAsia="Times New Roman" w:hAnsi="Mangal" w:cs="Mangal"/>
          <w:sz w:val="28"/>
          <w:szCs w:val="28"/>
          <w:lang w:bidi="hi-IN"/>
        </w:rPr>
      </w:pPr>
    </w:p>
    <w:p w14:paraId="24C08536" w14:textId="0BA65B53" w:rsidR="00AB55D7" w:rsidRPr="00AB55D7" w:rsidRDefault="00AB55D7" w:rsidP="00AB55D7">
      <w:pPr>
        <w:jc w:val="center"/>
        <w:rPr>
          <w:rFonts w:ascii="Mangal" w:eastAsia="Times New Roman" w:hAnsi="Mangal" w:cs="Mangal"/>
          <w:sz w:val="28"/>
          <w:szCs w:val="28"/>
        </w:rPr>
      </w:pPr>
      <w:r w:rsidRPr="00AB55D7">
        <w:rPr>
          <w:rFonts w:ascii="Mangal" w:eastAsia="Times New Roman" w:hAnsi="Mangal" w:cs="Mangal" w:hint="cs"/>
          <w:sz w:val="28"/>
          <w:szCs w:val="28"/>
          <w:cs/>
          <w:lang w:bidi="hi-IN"/>
        </w:rPr>
        <w:lastRenderedPageBreak/>
        <w:t>उद्देश्यों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एवं</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कारणों</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विवरण</w:t>
      </w:r>
    </w:p>
    <w:p w14:paraId="08C31ECB" w14:textId="77777777" w:rsidR="00AB55D7" w:rsidRPr="00AB55D7" w:rsidRDefault="00AB55D7" w:rsidP="00AB55D7">
      <w:pPr>
        <w:jc w:val="both"/>
        <w:rPr>
          <w:rFonts w:ascii="Mangal" w:eastAsia="Times New Roman" w:hAnsi="Mangal" w:cs="Mangal"/>
          <w:sz w:val="28"/>
          <w:szCs w:val="28"/>
        </w:rPr>
      </w:pPr>
    </w:p>
    <w:p w14:paraId="408111BC" w14:textId="73A2E173" w:rsidR="00AB55D7" w:rsidRPr="00AB55D7" w:rsidRDefault="00AB55D7" w:rsidP="00AB55D7">
      <w:pPr>
        <w:jc w:val="both"/>
        <w:rPr>
          <w:rFonts w:ascii="Mangal" w:eastAsia="Times New Roman" w:hAnsi="Mangal" w:cs="Mangal"/>
          <w:sz w:val="28"/>
          <w:szCs w:val="28"/>
        </w:rPr>
      </w:pPr>
      <w:r w:rsidRPr="00AB55D7">
        <w:rPr>
          <w:rFonts w:ascii="Mangal" w:eastAsia="Times New Roman" w:hAnsi="Mangal" w:cs="Mangal"/>
          <w:sz w:val="28"/>
          <w:szCs w:val="28"/>
          <w:cs/>
          <w:lang w:bidi="hi-IN"/>
        </w:rPr>
        <w:t xml:space="preserve"> </w:t>
      </w:r>
      <w:r>
        <w:rPr>
          <w:rFonts w:ascii="Mangal" w:eastAsia="Times New Roman" w:hAnsi="Mangal" w:cs="Mangal"/>
          <w:sz w:val="28"/>
          <w:szCs w:val="28"/>
          <w:lang w:bidi="hi-IN"/>
        </w:rPr>
        <w:tab/>
      </w:r>
      <w:r w:rsidRPr="00AB55D7">
        <w:rPr>
          <w:rFonts w:ascii="Mangal" w:eastAsia="Times New Roman" w:hAnsi="Mangal" w:cs="Mangal" w:hint="cs"/>
          <w:sz w:val="28"/>
          <w:szCs w:val="28"/>
          <w:cs/>
          <w:lang w:bidi="hi-IN"/>
        </w:rPr>
        <w:t>एक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कल्याणकारी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राज्य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नाते</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हरियाणा</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शिक्षा</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क्षेत्र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छात्रों</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शिक्षकों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और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अन्य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सभी</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हितधारकों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लिए</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विभिन्न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कल्याणकारी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कदम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उठा</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रहा</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w:t>
      </w:r>
    </w:p>
    <w:p w14:paraId="329237C8" w14:textId="77777777" w:rsidR="00AB55D7" w:rsidRPr="00AB55D7" w:rsidRDefault="00AB55D7" w:rsidP="00AB55D7">
      <w:pPr>
        <w:ind w:firstLine="720"/>
        <w:jc w:val="both"/>
        <w:rPr>
          <w:rFonts w:ascii="Mangal" w:eastAsia="Times New Roman" w:hAnsi="Mangal" w:cs="Mangal"/>
          <w:sz w:val="28"/>
          <w:szCs w:val="28"/>
        </w:rPr>
      </w:pPr>
      <w:r w:rsidRPr="00AB55D7">
        <w:rPr>
          <w:rFonts w:ascii="Mangal" w:eastAsia="Times New Roman" w:hAnsi="Mangal" w:cs="Mangal" w:hint="cs"/>
          <w:sz w:val="28"/>
          <w:szCs w:val="28"/>
          <w:cs/>
          <w:lang w:bidi="hi-IN"/>
        </w:rPr>
        <w:t>पिछले</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कुछ</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वर्षों</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राज्य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सरकार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शिक्षा</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प्रमुख</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मुद्दों</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जैसे</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पहुंच</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समानता</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गुणवत्ता</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प्रासंगिकता</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और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उत्कृष्टता</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ध्यान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दिया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w:t>
      </w:r>
    </w:p>
    <w:p w14:paraId="2E72CF5F" w14:textId="77777777" w:rsidR="00AB55D7" w:rsidRPr="00AB55D7" w:rsidRDefault="00AB55D7" w:rsidP="00AB55D7">
      <w:pPr>
        <w:jc w:val="both"/>
        <w:rPr>
          <w:rFonts w:ascii="Mangal" w:eastAsia="Times New Roman" w:hAnsi="Mangal" w:cs="Mangal"/>
          <w:sz w:val="28"/>
          <w:szCs w:val="28"/>
        </w:rPr>
      </w:pPr>
      <w:r w:rsidRPr="00AB55D7">
        <w:rPr>
          <w:rFonts w:ascii="Mangal" w:eastAsia="Times New Roman" w:hAnsi="Mangal" w:cs="Mangal" w:hint="cs"/>
          <w:sz w:val="28"/>
          <w:szCs w:val="28"/>
          <w:cs/>
          <w:lang w:bidi="hi-IN"/>
        </w:rPr>
        <w:t>यह</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देखा</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गया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पिछले</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एक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दशक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शिक्षा</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उच्च</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शिक्षा</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और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नौकरियों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प्रतिस्पर्धा</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कई</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गुना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बढ़</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गई</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इसके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परिणामस्वरूप</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देश</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कोचिंग</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संस्थानों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स्थापना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हुई</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w:t>
      </w:r>
    </w:p>
    <w:p w14:paraId="058A2F94" w14:textId="77777777" w:rsidR="00AB55D7" w:rsidRPr="00AB55D7" w:rsidRDefault="00AB55D7" w:rsidP="00AB55D7">
      <w:pPr>
        <w:ind w:firstLine="720"/>
        <w:jc w:val="both"/>
        <w:rPr>
          <w:rFonts w:ascii="Mangal" w:eastAsia="Times New Roman" w:hAnsi="Mangal" w:cs="Mangal"/>
          <w:sz w:val="28"/>
          <w:szCs w:val="28"/>
        </w:rPr>
      </w:pPr>
      <w:r w:rsidRPr="00AB55D7">
        <w:rPr>
          <w:rFonts w:ascii="Mangal" w:eastAsia="Times New Roman" w:hAnsi="Mangal" w:cs="Mangal" w:hint="cs"/>
          <w:sz w:val="28"/>
          <w:szCs w:val="28"/>
          <w:cs/>
          <w:lang w:bidi="hi-IN"/>
        </w:rPr>
        <w:t>यह</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महसूस</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गया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हरियाणा</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निजी</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कोचिंग</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संस्थानों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पंजीकरण</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और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विनियमन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लिए</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एक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कानून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लाने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आवश्यकता</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ताकि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छात्रों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और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उनके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अभिभावकों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हितों</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रक्षा</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जा</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सके</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निजी</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कोचिंग</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संस्थानों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पंजीकृत</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छात्रों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बीच</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तनाव</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किया</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जा</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और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बेहतर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शैक्षणिक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सुविधा</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प्रदान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जा</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और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उन्हें</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विभिन्न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प्रतियोगी</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परीक्षाओं</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तैयारी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और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विशिष्ट</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संस्थानों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प्रवेश</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सहायता</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प्रदान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करना</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की</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जा</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सके।</w:t>
      </w:r>
    </w:p>
    <w:p w14:paraId="214FFFDC" w14:textId="77777777" w:rsidR="00AB55D7" w:rsidRPr="00AB55D7" w:rsidRDefault="00AB55D7" w:rsidP="00AB55D7">
      <w:pPr>
        <w:jc w:val="both"/>
        <w:rPr>
          <w:rFonts w:ascii="Mangal" w:eastAsia="Times New Roman" w:hAnsi="Mangal" w:cs="Mangal"/>
          <w:sz w:val="28"/>
          <w:szCs w:val="28"/>
        </w:rPr>
      </w:pPr>
      <w:r w:rsidRPr="00AB55D7">
        <w:rPr>
          <w:rFonts w:ascii="Mangal" w:eastAsia="Times New Roman" w:hAnsi="Mangal" w:cs="Mangal" w:hint="cs"/>
          <w:sz w:val="28"/>
          <w:szCs w:val="28"/>
          <w:cs/>
          <w:lang w:bidi="hi-IN"/>
        </w:rPr>
        <w:t>अतः</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बिल</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प्रस्तुत</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है।</w:t>
      </w:r>
    </w:p>
    <w:p w14:paraId="15174C27" w14:textId="77777777" w:rsidR="00AB55D7" w:rsidRPr="00AB55D7" w:rsidRDefault="00AB55D7" w:rsidP="00AB55D7">
      <w:pPr>
        <w:jc w:val="both"/>
        <w:rPr>
          <w:rFonts w:ascii="Mangal" w:eastAsia="Times New Roman" w:hAnsi="Mangal" w:cs="Mangal"/>
          <w:sz w:val="28"/>
          <w:szCs w:val="28"/>
        </w:rPr>
      </w:pPr>
    </w:p>
    <w:p w14:paraId="39D1349B" w14:textId="77777777" w:rsidR="00AB55D7" w:rsidRPr="00AB55D7" w:rsidRDefault="00AB55D7" w:rsidP="00AB55D7">
      <w:pPr>
        <w:jc w:val="both"/>
        <w:rPr>
          <w:rFonts w:ascii="Mangal" w:eastAsia="Times New Roman" w:hAnsi="Mangal" w:cs="Mangal"/>
          <w:sz w:val="28"/>
          <w:szCs w:val="28"/>
        </w:rPr>
      </w:pPr>
    </w:p>
    <w:p w14:paraId="29DC003E" w14:textId="77777777" w:rsidR="00AB55D7" w:rsidRPr="00AB55D7" w:rsidRDefault="00AB55D7" w:rsidP="00AB55D7">
      <w:pPr>
        <w:ind w:left="5760" w:firstLine="720"/>
        <w:jc w:val="both"/>
        <w:rPr>
          <w:rFonts w:ascii="Mangal" w:eastAsia="Times New Roman" w:hAnsi="Mangal" w:cs="Mangal"/>
          <w:sz w:val="28"/>
          <w:szCs w:val="28"/>
        </w:rPr>
      </w:pPr>
      <w:r w:rsidRPr="00AB55D7">
        <w:rPr>
          <w:rFonts w:ascii="Mangal" w:eastAsia="Times New Roman" w:hAnsi="Mangal" w:cs="Mangal" w:hint="cs"/>
          <w:sz w:val="28"/>
          <w:szCs w:val="28"/>
          <w:cs/>
          <w:lang w:bidi="hi-IN"/>
        </w:rPr>
        <w:t>मूल</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चंद</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शर्मा</w:t>
      </w:r>
    </w:p>
    <w:p w14:paraId="78020D82" w14:textId="77777777" w:rsidR="00AB55D7" w:rsidRPr="00AB55D7" w:rsidRDefault="00AB55D7" w:rsidP="00AB55D7">
      <w:pPr>
        <w:ind w:left="5040"/>
        <w:jc w:val="both"/>
        <w:rPr>
          <w:rFonts w:ascii="Mangal" w:eastAsia="Times New Roman" w:hAnsi="Mangal" w:cs="Mangal"/>
          <w:sz w:val="28"/>
          <w:szCs w:val="28"/>
        </w:rPr>
      </w:pPr>
      <w:r w:rsidRPr="00AB55D7">
        <w:rPr>
          <w:rFonts w:ascii="Mangal" w:eastAsia="Times New Roman" w:hAnsi="Mangal" w:cs="Mangal" w:hint="cs"/>
          <w:sz w:val="28"/>
          <w:szCs w:val="28"/>
          <w:cs/>
          <w:lang w:bidi="hi-IN"/>
        </w:rPr>
        <w:t>उच्चतर</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शिक्षा</w:t>
      </w:r>
      <w:r w:rsidRPr="00AB55D7">
        <w:rPr>
          <w:rFonts w:ascii="Mangal" w:eastAsia="Times New Roman" w:hAnsi="Mangal" w:cs="Mangal"/>
          <w:sz w:val="28"/>
          <w:szCs w:val="28"/>
          <w:cs/>
          <w:lang w:bidi="hi-IN"/>
        </w:rPr>
        <w:t xml:space="preserve"> </w:t>
      </w:r>
      <w:r w:rsidRPr="00AB55D7">
        <w:rPr>
          <w:rFonts w:ascii="Mangal" w:eastAsia="Times New Roman" w:hAnsi="Mangal" w:cs="Mangal" w:hint="cs"/>
          <w:sz w:val="28"/>
          <w:szCs w:val="28"/>
          <w:cs/>
          <w:lang w:bidi="hi-IN"/>
        </w:rPr>
        <w:t>मंत्री</w:t>
      </w:r>
      <w:r w:rsidRPr="00AB55D7">
        <w:rPr>
          <w:rFonts w:ascii="Mangal" w:eastAsia="Times New Roman" w:hAnsi="Mangal" w:cs="Mangal"/>
          <w:sz w:val="28"/>
          <w:szCs w:val="28"/>
        </w:rPr>
        <w:t xml:space="preserve">,  </w:t>
      </w:r>
      <w:r w:rsidRPr="00AB55D7">
        <w:rPr>
          <w:rFonts w:ascii="Mangal" w:eastAsia="Times New Roman" w:hAnsi="Mangal" w:cs="Mangal" w:hint="cs"/>
          <w:sz w:val="28"/>
          <w:szCs w:val="28"/>
          <w:cs/>
          <w:lang w:bidi="hi-IN"/>
        </w:rPr>
        <w:t>हरियाणा</w:t>
      </w:r>
    </w:p>
    <w:p w14:paraId="0E270646" w14:textId="369CAC81" w:rsidR="00FC1651" w:rsidRDefault="00FC1651">
      <w:pPr>
        <w:rPr>
          <w:rFonts w:asciiTheme="minorBidi" w:hAnsiTheme="minorBidi"/>
          <w:sz w:val="32"/>
          <w:szCs w:val="28"/>
        </w:rPr>
      </w:pPr>
      <w:r>
        <w:rPr>
          <w:rFonts w:asciiTheme="minorBidi" w:hAnsiTheme="minorBidi"/>
          <w:sz w:val="32"/>
          <w:szCs w:val="28"/>
        </w:rPr>
        <w:br w:type="page"/>
      </w:r>
    </w:p>
    <w:p w14:paraId="74BE11FC" w14:textId="77777777" w:rsidR="00FC1651" w:rsidRPr="00FC1651" w:rsidRDefault="00FC1651" w:rsidP="00FC1651">
      <w:pPr>
        <w:jc w:val="center"/>
        <w:rPr>
          <w:rFonts w:ascii="Mangal" w:eastAsia="Times New Roman" w:hAnsi="Mangal" w:cs="Mangal"/>
          <w:sz w:val="28"/>
          <w:szCs w:val="28"/>
        </w:rPr>
      </w:pPr>
      <w:r w:rsidRPr="00FC1651">
        <w:rPr>
          <w:rFonts w:ascii="Mangal" w:eastAsia="Times New Roman" w:hAnsi="Mangal" w:cs="Mangal" w:hint="cs"/>
          <w:b/>
          <w:bCs/>
          <w:sz w:val="28"/>
          <w:szCs w:val="28"/>
          <w:cs/>
          <w:lang w:bidi="hi-IN"/>
        </w:rPr>
        <w:lastRenderedPageBreak/>
        <w:t>प्रत्यायोजित</w:t>
      </w:r>
      <w:r w:rsidRPr="00FC1651">
        <w:rPr>
          <w:rFonts w:ascii="Mangal" w:eastAsia="Times New Roman" w:hAnsi="Mangal" w:cs="Mangal"/>
          <w:b/>
          <w:bCs/>
          <w:sz w:val="28"/>
          <w:szCs w:val="28"/>
          <w:cs/>
          <w:lang w:bidi="hi-IN"/>
        </w:rPr>
        <w:t xml:space="preserve"> </w:t>
      </w:r>
      <w:r w:rsidRPr="00FC1651">
        <w:rPr>
          <w:rFonts w:ascii="Mangal" w:eastAsia="Times New Roman" w:hAnsi="Mangal" w:cs="Mangal" w:hint="cs"/>
          <w:b/>
          <w:bCs/>
          <w:sz w:val="28"/>
          <w:szCs w:val="28"/>
          <w:cs/>
          <w:lang w:bidi="hi-IN"/>
        </w:rPr>
        <w:t>विधान</w:t>
      </w:r>
      <w:r w:rsidRPr="00FC1651">
        <w:rPr>
          <w:rFonts w:ascii="Mangal" w:eastAsia="Times New Roman" w:hAnsi="Mangal" w:cs="Mangal"/>
          <w:b/>
          <w:bCs/>
          <w:sz w:val="28"/>
          <w:szCs w:val="28"/>
          <w:cs/>
          <w:lang w:bidi="hi-IN"/>
        </w:rPr>
        <w:t xml:space="preserve"> </w:t>
      </w:r>
      <w:r w:rsidRPr="00FC1651">
        <w:rPr>
          <w:rFonts w:ascii="Mangal" w:eastAsia="Times New Roman" w:hAnsi="Mangal" w:cs="Mangal" w:hint="cs"/>
          <w:b/>
          <w:bCs/>
          <w:sz w:val="28"/>
          <w:szCs w:val="28"/>
          <w:cs/>
          <w:lang w:bidi="hi-IN"/>
        </w:rPr>
        <w:t>के</w:t>
      </w:r>
      <w:r w:rsidRPr="00FC1651">
        <w:rPr>
          <w:rFonts w:ascii="Mangal" w:eastAsia="Times New Roman" w:hAnsi="Mangal" w:cs="Mangal"/>
          <w:b/>
          <w:bCs/>
          <w:sz w:val="28"/>
          <w:szCs w:val="28"/>
          <w:cs/>
          <w:lang w:bidi="hi-IN"/>
        </w:rPr>
        <w:t xml:space="preserve"> </w:t>
      </w:r>
      <w:r w:rsidRPr="00FC1651">
        <w:rPr>
          <w:rFonts w:ascii="Mangal" w:eastAsia="Times New Roman" w:hAnsi="Mangal" w:cs="Mangal" w:hint="cs"/>
          <w:b/>
          <w:bCs/>
          <w:sz w:val="28"/>
          <w:szCs w:val="28"/>
          <w:cs/>
          <w:lang w:bidi="hi-IN"/>
        </w:rPr>
        <w:t>बारे</w:t>
      </w:r>
      <w:r w:rsidRPr="00FC1651">
        <w:rPr>
          <w:rFonts w:ascii="Mangal" w:eastAsia="Times New Roman" w:hAnsi="Mangal" w:cs="Mangal"/>
          <w:b/>
          <w:bCs/>
          <w:sz w:val="28"/>
          <w:szCs w:val="28"/>
          <w:cs/>
          <w:lang w:bidi="hi-IN"/>
        </w:rPr>
        <w:t xml:space="preserve"> </w:t>
      </w:r>
      <w:r w:rsidRPr="00FC1651">
        <w:rPr>
          <w:rFonts w:ascii="Mangal" w:eastAsia="Times New Roman" w:hAnsi="Mangal" w:cs="Mangal" w:hint="cs"/>
          <w:b/>
          <w:bCs/>
          <w:sz w:val="28"/>
          <w:szCs w:val="28"/>
          <w:cs/>
          <w:lang w:bidi="hi-IN"/>
        </w:rPr>
        <w:t>में</w:t>
      </w:r>
      <w:r w:rsidRPr="00FC1651">
        <w:rPr>
          <w:rFonts w:ascii="Mangal" w:eastAsia="Times New Roman" w:hAnsi="Mangal" w:cs="Mangal"/>
          <w:b/>
          <w:bCs/>
          <w:sz w:val="28"/>
          <w:szCs w:val="28"/>
          <w:cs/>
          <w:lang w:bidi="hi-IN"/>
        </w:rPr>
        <w:t xml:space="preserve"> </w:t>
      </w:r>
      <w:r w:rsidRPr="00FC1651">
        <w:rPr>
          <w:rFonts w:ascii="Mangal" w:eastAsia="Times New Roman" w:hAnsi="Mangal" w:cs="Mangal" w:hint="cs"/>
          <w:b/>
          <w:bCs/>
          <w:sz w:val="28"/>
          <w:szCs w:val="28"/>
          <w:cs/>
          <w:lang w:bidi="hi-IN"/>
        </w:rPr>
        <w:t>ज्ञापन</w:t>
      </w:r>
    </w:p>
    <w:p w14:paraId="3AC4F53F" w14:textId="77777777" w:rsidR="00FC1651" w:rsidRPr="00FC1651" w:rsidRDefault="00FC1651" w:rsidP="00FC1651">
      <w:pPr>
        <w:rPr>
          <w:rFonts w:ascii="Mangal" w:eastAsia="Times New Roman" w:hAnsi="Mangal" w:cs="Mangal"/>
          <w:sz w:val="28"/>
          <w:szCs w:val="28"/>
        </w:rPr>
      </w:pPr>
    </w:p>
    <w:p w14:paraId="31013FBD" w14:textId="77777777" w:rsidR="00FC1651" w:rsidRPr="00FC1651" w:rsidRDefault="00FC1651" w:rsidP="00FC1651">
      <w:pPr>
        <w:spacing w:line="360" w:lineRule="auto"/>
        <w:jc w:val="both"/>
        <w:rPr>
          <w:rFonts w:ascii="Mangal" w:eastAsia="Times New Roman" w:hAnsi="Mangal" w:cs="Mangal"/>
          <w:sz w:val="28"/>
          <w:szCs w:val="28"/>
        </w:rPr>
      </w:pPr>
      <w:r w:rsidRPr="00FC1651">
        <w:rPr>
          <w:rFonts w:ascii="Mangal" w:eastAsia="Times New Roman" w:hAnsi="Mangal" w:cs="Mangal"/>
          <w:sz w:val="28"/>
          <w:szCs w:val="28"/>
          <w:lang w:bidi="hi-IN"/>
        </w:rPr>
        <w:tab/>
      </w:r>
      <w:r w:rsidRPr="00FC1651">
        <w:rPr>
          <w:rFonts w:ascii="Mangal" w:eastAsia="Times New Roman" w:hAnsi="Mangal" w:cs="Mangal" w:hint="cs"/>
          <w:sz w:val="28"/>
          <w:szCs w:val="28"/>
          <w:cs/>
          <w:lang w:bidi="hi-IN"/>
        </w:rPr>
        <w:t>हरियाणा</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निजी</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कोचिंग</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संस्थानों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पंजीकरण</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और</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विनियमन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विधेयक</w:t>
      </w:r>
      <w:r w:rsidRPr="00FC1651">
        <w:rPr>
          <w:rFonts w:ascii="Mangal" w:eastAsia="Times New Roman" w:hAnsi="Mangal" w:cs="Mangal"/>
          <w:sz w:val="28"/>
          <w:szCs w:val="28"/>
          <w:cs/>
          <w:lang w:bidi="hi-IN"/>
        </w:rPr>
        <w:t xml:space="preserve"> </w:t>
      </w:r>
      <w:r w:rsidRPr="00FC1651">
        <w:rPr>
          <w:rFonts w:ascii="Mangal" w:eastAsia="Times New Roman" w:hAnsi="Mangal" w:cs="Mangal"/>
          <w:sz w:val="28"/>
          <w:szCs w:val="28"/>
        </w:rPr>
        <w:t>2024</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धारा</w:t>
      </w:r>
      <w:r w:rsidRPr="00FC1651">
        <w:rPr>
          <w:rFonts w:ascii="Mangal" w:eastAsia="Times New Roman" w:hAnsi="Mangal" w:cs="Mangal"/>
          <w:sz w:val="28"/>
          <w:szCs w:val="28"/>
          <w:cs/>
          <w:lang w:bidi="hi-IN"/>
        </w:rPr>
        <w:t xml:space="preserve"> </w:t>
      </w:r>
      <w:r w:rsidRPr="00FC1651">
        <w:rPr>
          <w:rFonts w:ascii="Mangal" w:eastAsia="Times New Roman" w:hAnsi="Mangal" w:cs="Mangal"/>
          <w:sz w:val="28"/>
          <w:szCs w:val="28"/>
        </w:rPr>
        <w:t>15</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एवं</w:t>
      </w:r>
      <w:r w:rsidRPr="00FC1651">
        <w:rPr>
          <w:rFonts w:ascii="Mangal" w:eastAsia="Times New Roman" w:hAnsi="Mangal" w:cs="Mangal"/>
          <w:sz w:val="28"/>
          <w:szCs w:val="28"/>
          <w:cs/>
          <w:lang w:bidi="hi-IN"/>
        </w:rPr>
        <w:t xml:space="preserve"> </w:t>
      </w:r>
      <w:r w:rsidRPr="00FC1651">
        <w:rPr>
          <w:rFonts w:ascii="Mangal" w:eastAsia="Times New Roman" w:hAnsi="Mangal" w:cs="Mangal"/>
          <w:sz w:val="28"/>
          <w:szCs w:val="28"/>
        </w:rPr>
        <w:t>16 (1)</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में</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उसमें</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निर्दिष्ट</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उद्देश्यों</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लिए</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दिशा</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निर्देश</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जारी</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करने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एवं</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नियम</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बनाने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शक्ति</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राज्य</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सरकार</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प्रदान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करती</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है।</w:t>
      </w:r>
    </w:p>
    <w:p w14:paraId="17F704F0" w14:textId="77777777" w:rsidR="00FC1651" w:rsidRPr="00FC1651" w:rsidRDefault="00FC1651" w:rsidP="00FC1651">
      <w:pPr>
        <w:spacing w:line="360" w:lineRule="auto"/>
        <w:jc w:val="both"/>
        <w:rPr>
          <w:rFonts w:ascii="Mangal" w:eastAsia="Times New Roman" w:hAnsi="Mangal" w:cs="Mangal"/>
          <w:sz w:val="28"/>
          <w:szCs w:val="28"/>
        </w:rPr>
      </w:pPr>
      <w:r w:rsidRPr="00FC1651">
        <w:rPr>
          <w:rFonts w:ascii="Mangal" w:eastAsia="Times New Roman" w:hAnsi="Mangal" w:cs="Mangal" w:hint="cs"/>
          <w:sz w:val="28"/>
          <w:szCs w:val="28"/>
          <w:cs/>
          <w:lang w:bidi="hi-IN"/>
        </w:rPr>
        <w:t>सौंपी</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गई</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शक्तियां</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सामान्य</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है</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और</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असाधारण</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प्रकृति</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नहीं</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है।</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इसलिए</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हरियाणा</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विधान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सभा</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प्रक्रिया</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तथा</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कार्य</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संचालन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संबंधी</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नियमों</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नियम</w:t>
      </w:r>
      <w:r w:rsidRPr="00FC1651">
        <w:rPr>
          <w:rFonts w:ascii="Mangal" w:eastAsia="Times New Roman" w:hAnsi="Mangal" w:cs="Mangal"/>
          <w:sz w:val="28"/>
          <w:szCs w:val="28"/>
          <w:cs/>
          <w:lang w:bidi="hi-IN"/>
        </w:rPr>
        <w:t xml:space="preserve"> </w:t>
      </w:r>
      <w:r w:rsidRPr="00FC1651">
        <w:rPr>
          <w:rFonts w:ascii="Mangal" w:eastAsia="Times New Roman" w:hAnsi="Mangal" w:cs="Mangal"/>
          <w:sz w:val="28"/>
          <w:szCs w:val="28"/>
        </w:rPr>
        <w:t>126</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में</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अपेक्षित</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प्रतिनिधि</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कानून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के</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बारे</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में</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ज्ञापन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संलग्न</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है।</w:t>
      </w:r>
    </w:p>
    <w:p w14:paraId="7A852567" w14:textId="77777777" w:rsidR="00FC1651" w:rsidRPr="00FC1651" w:rsidRDefault="00FC1651" w:rsidP="00FC1651">
      <w:pPr>
        <w:rPr>
          <w:rFonts w:ascii="Mangal" w:eastAsia="Times New Roman" w:hAnsi="Mangal" w:cs="Mangal"/>
          <w:sz w:val="28"/>
          <w:szCs w:val="28"/>
        </w:rPr>
      </w:pPr>
    </w:p>
    <w:p w14:paraId="60F8E5CA" w14:textId="77777777" w:rsidR="00FC1651" w:rsidRPr="00FC1651" w:rsidRDefault="00FC1651" w:rsidP="00FC1651">
      <w:pPr>
        <w:rPr>
          <w:rFonts w:ascii="Mangal" w:eastAsia="Times New Roman" w:hAnsi="Mangal" w:cs="Mangal"/>
          <w:sz w:val="28"/>
          <w:szCs w:val="28"/>
        </w:rPr>
      </w:pPr>
      <w:r w:rsidRPr="00FC1651">
        <w:rPr>
          <w:rFonts w:ascii="Mangal" w:eastAsia="Times New Roman" w:hAnsi="Mangal" w:cs="Mangal"/>
          <w:sz w:val="28"/>
          <w:szCs w:val="28"/>
        </w:rPr>
        <w:t xml:space="preserve">    </w:t>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hint="cs"/>
          <w:sz w:val="28"/>
          <w:szCs w:val="28"/>
          <w:cs/>
          <w:lang w:bidi="hi-IN"/>
        </w:rPr>
        <w:t>मूल</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चंद</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शर्मा</w:t>
      </w:r>
    </w:p>
    <w:p w14:paraId="47945C83" w14:textId="77777777" w:rsidR="00FC1651" w:rsidRPr="00FC1651" w:rsidRDefault="00FC1651" w:rsidP="00FC1651">
      <w:pPr>
        <w:rPr>
          <w:rFonts w:ascii="Mangal" w:eastAsia="Times New Roman" w:hAnsi="Mangal" w:cs="Mangal"/>
          <w:sz w:val="28"/>
          <w:szCs w:val="28"/>
        </w:rPr>
      </w:pP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rPr>
        <w:tab/>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उच्चतर</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शिक्षा</w:t>
      </w:r>
      <w:r w:rsidRPr="00FC1651">
        <w:rPr>
          <w:rFonts w:ascii="Mangal" w:eastAsia="Times New Roman" w:hAnsi="Mangal" w:cs="Mangal"/>
          <w:sz w:val="28"/>
          <w:szCs w:val="28"/>
          <w:cs/>
          <w:lang w:bidi="hi-IN"/>
        </w:rPr>
        <w:t xml:space="preserve"> </w:t>
      </w:r>
      <w:r w:rsidRPr="00FC1651">
        <w:rPr>
          <w:rFonts w:ascii="Mangal" w:eastAsia="Times New Roman" w:hAnsi="Mangal" w:cs="Mangal" w:hint="cs"/>
          <w:sz w:val="28"/>
          <w:szCs w:val="28"/>
          <w:cs/>
          <w:lang w:bidi="hi-IN"/>
        </w:rPr>
        <w:t>मंत्री</w:t>
      </w:r>
      <w:r w:rsidRPr="00FC1651">
        <w:rPr>
          <w:rFonts w:ascii="Mangal" w:eastAsia="Times New Roman" w:hAnsi="Mangal" w:cs="Mangal"/>
          <w:sz w:val="28"/>
          <w:szCs w:val="28"/>
        </w:rPr>
        <w:t xml:space="preserve">, </w:t>
      </w:r>
      <w:r w:rsidRPr="00FC1651">
        <w:rPr>
          <w:rFonts w:ascii="Mangal" w:eastAsia="Times New Roman" w:hAnsi="Mangal" w:cs="Mangal" w:hint="cs"/>
          <w:sz w:val="28"/>
          <w:szCs w:val="28"/>
          <w:cs/>
          <w:lang w:bidi="hi-IN"/>
        </w:rPr>
        <w:t>हरियाणा</w:t>
      </w:r>
    </w:p>
    <w:p w14:paraId="3392AFCC" w14:textId="77777777" w:rsidR="00E53155" w:rsidRPr="00F05779" w:rsidRDefault="00E53155" w:rsidP="00AB55D7">
      <w:pPr>
        <w:jc w:val="both"/>
        <w:rPr>
          <w:rFonts w:asciiTheme="minorBidi" w:hAnsiTheme="minorBidi"/>
          <w:sz w:val="32"/>
          <w:szCs w:val="28"/>
        </w:rPr>
      </w:pPr>
    </w:p>
    <w:sectPr w:rsidR="00E53155" w:rsidRPr="00F05779" w:rsidSect="00E53155">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3155"/>
    <w:rsid w:val="001A1C13"/>
    <w:rsid w:val="001F237C"/>
    <w:rsid w:val="003F25FC"/>
    <w:rsid w:val="005D18BE"/>
    <w:rsid w:val="005E1ADE"/>
    <w:rsid w:val="00612435"/>
    <w:rsid w:val="006E0697"/>
    <w:rsid w:val="00717DAF"/>
    <w:rsid w:val="00731E0E"/>
    <w:rsid w:val="00756C50"/>
    <w:rsid w:val="008070B6"/>
    <w:rsid w:val="00875D48"/>
    <w:rsid w:val="00920092"/>
    <w:rsid w:val="009D7759"/>
    <w:rsid w:val="009E572D"/>
    <w:rsid w:val="00A273DD"/>
    <w:rsid w:val="00AB55D7"/>
    <w:rsid w:val="00B93EA7"/>
    <w:rsid w:val="00C11DB2"/>
    <w:rsid w:val="00C45353"/>
    <w:rsid w:val="00CA0DD1"/>
    <w:rsid w:val="00CD6271"/>
    <w:rsid w:val="00CD7BDC"/>
    <w:rsid w:val="00D22C06"/>
    <w:rsid w:val="00DF7A85"/>
    <w:rsid w:val="00E37D50"/>
    <w:rsid w:val="00E53155"/>
    <w:rsid w:val="00F05779"/>
    <w:rsid w:val="00FC1651"/>
    <w:rsid w:val="00FD5D3B"/>
    <w:rsid w:val="00FF568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44BF"/>
  <w15:docId w15:val="{011884D3-0C2F-4990-ADC0-3C771A80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155"/>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IT Cell</cp:lastModifiedBy>
  <cp:revision>21</cp:revision>
  <dcterms:created xsi:type="dcterms:W3CDTF">2024-02-21T12:00:00Z</dcterms:created>
  <dcterms:modified xsi:type="dcterms:W3CDTF">2024-02-22T11:50:00Z</dcterms:modified>
</cp:coreProperties>
</file>