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53" w:rsidRDefault="003B4D53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>
      <w:r>
        <w:t xml:space="preserve">                                             THE TRANSGENDER PERSONS (PROTECTION OF RIGHTS)</w:t>
      </w:r>
    </w:p>
    <w:p w:rsidR="007A72FC" w:rsidRDefault="007A72FC">
      <w:r>
        <w:t xml:space="preserve">                                                                                    BILL</w:t>
      </w:r>
      <w:proofErr w:type="gramStart"/>
      <w:r>
        <w:t>,2019</w:t>
      </w:r>
      <w:proofErr w:type="gramEnd"/>
    </w:p>
    <w:p w:rsidR="007A72FC" w:rsidRDefault="007A72FC">
      <w:r>
        <w:t xml:space="preserve">                                                                                            A</w:t>
      </w:r>
    </w:p>
    <w:p w:rsidR="007A72FC" w:rsidRDefault="007A72FC">
      <w:r>
        <w:t xml:space="preserve">                                                                                         BILL</w:t>
      </w:r>
    </w:p>
    <w:p w:rsidR="007A72FC" w:rsidRDefault="007A72FC">
      <w:r>
        <w:t xml:space="preserve">                </w:t>
      </w:r>
      <w:proofErr w:type="gramStart"/>
      <w:r>
        <w:t>to</w:t>
      </w:r>
      <w:proofErr w:type="gramEnd"/>
      <w:r>
        <w:t xml:space="preserve"> provide for protection of rights of transgender persons and their welfare and for </w:t>
      </w:r>
    </w:p>
    <w:p w:rsidR="007A72FC" w:rsidRDefault="007A72FC">
      <w:r>
        <w:t xml:space="preserve">                                           </w:t>
      </w:r>
      <w:proofErr w:type="gramStart"/>
      <w:r>
        <w:t>matters</w:t>
      </w:r>
      <w:proofErr w:type="gramEnd"/>
      <w:r>
        <w:t xml:space="preserve"> connected therewith and incidental thereto.</w:t>
      </w:r>
    </w:p>
    <w:p w:rsidR="007A72FC" w:rsidRDefault="007A72FC">
      <w:r>
        <w:t xml:space="preserve">                         BE it enacted by Parliament in the Seventieth Year of India as follows</w:t>
      </w:r>
      <w:proofErr w:type="gramStart"/>
      <w:r>
        <w:t>:---</w:t>
      </w:r>
      <w:proofErr w:type="gramEnd"/>
    </w:p>
    <w:p w:rsidR="007A72FC" w:rsidRDefault="007A72FC">
      <w:r>
        <w:t xml:space="preserve">                                                                       CHAPTER 1</w:t>
      </w:r>
    </w:p>
    <w:p w:rsidR="007A72FC" w:rsidRDefault="007A72FC">
      <w:r>
        <w:t xml:space="preserve">                                                                      PRELIMINARY</w:t>
      </w:r>
    </w:p>
    <w:p w:rsidR="007A72FC" w:rsidRPr="007A72FC" w:rsidRDefault="0027242B" w:rsidP="0027242B">
      <w:r>
        <w:t xml:space="preserve">                   1.  </w:t>
      </w:r>
      <w:r w:rsidR="007A72FC">
        <w:t xml:space="preserve">(1) This Act may be called the Transgender Persons (Protection of Rights)    </w:t>
      </w:r>
    </w:p>
    <w:p w:rsidR="0027242B" w:rsidRDefault="007A72FC" w:rsidP="007A72FC">
      <w:r>
        <w:t xml:space="preserve">   </w:t>
      </w:r>
      <w:proofErr w:type="gramStart"/>
      <w:r>
        <w:t>5  Act,2019</w:t>
      </w:r>
      <w:proofErr w:type="gramEnd"/>
      <w:r>
        <w:t xml:space="preserve">   </w:t>
      </w:r>
    </w:p>
    <w:p w:rsidR="0027242B" w:rsidRDefault="0027242B" w:rsidP="007A72FC">
      <w:r>
        <w:t xml:space="preserve">                     (2) It extends to the whole of India.</w:t>
      </w:r>
    </w:p>
    <w:p w:rsidR="0027242B" w:rsidRDefault="0027242B" w:rsidP="007A72FC">
      <w:r>
        <w:t xml:space="preserve">                     (3)</w:t>
      </w:r>
    </w:p>
    <w:p w:rsidR="0027242B" w:rsidRDefault="0027242B" w:rsidP="007A72FC"/>
    <w:p w:rsidR="0027242B" w:rsidRDefault="0027242B" w:rsidP="007A72FC">
      <w:bookmarkStart w:id="0" w:name="_GoBack"/>
      <w:bookmarkEnd w:id="0"/>
    </w:p>
    <w:p w:rsidR="0027242B" w:rsidRDefault="0027242B" w:rsidP="007A72FC"/>
    <w:p w:rsidR="007A72FC" w:rsidRPr="0027242B" w:rsidRDefault="007A72FC" w:rsidP="007A72FC">
      <w:pPr>
        <w:rPr>
          <w:sz w:val="16"/>
          <w:szCs w:val="16"/>
        </w:rPr>
      </w:pPr>
      <w:r>
        <w:t xml:space="preserve">                    </w:t>
      </w:r>
      <w:r w:rsidR="0027242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242B">
        <w:rPr>
          <w:sz w:val="16"/>
          <w:szCs w:val="16"/>
        </w:rPr>
        <w:t xml:space="preserve">                            </w:t>
      </w:r>
    </w:p>
    <w:p w:rsidR="007A72FC" w:rsidRDefault="007A72FC"/>
    <w:p w:rsidR="007A72FC" w:rsidRDefault="007A72FC">
      <w:r>
        <w:t xml:space="preserve">                                     </w:t>
      </w:r>
    </w:p>
    <w:p w:rsidR="007A72FC" w:rsidRDefault="007A72FC">
      <w:r>
        <w:t xml:space="preserve">                                                             </w:t>
      </w:r>
    </w:p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p w:rsidR="007A72FC" w:rsidRDefault="007A72FC"/>
    <w:sectPr w:rsidR="007A7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D5623"/>
    <w:multiLevelType w:val="hybridMultilevel"/>
    <w:tmpl w:val="52A01E28"/>
    <w:lvl w:ilvl="0" w:tplc="384079C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75" w:hanging="360"/>
      </w:pPr>
    </w:lvl>
    <w:lvl w:ilvl="2" w:tplc="4009001B" w:tentative="1">
      <w:start w:val="1"/>
      <w:numFmt w:val="lowerRoman"/>
      <w:lvlText w:val="%3."/>
      <w:lvlJc w:val="right"/>
      <w:pPr>
        <w:ind w:left="2895" w:hanging="180"/>
      </w:pPr>
    </w:lvl>
    <w:lvl w:ilvl="3" w:tplc="4009000F" w:tentative="1">
      <w:start w:val="1"/>
      <w:numFmt w:val="decimal"/>
      <w:lvlText w:val="%4."/>
      <w:lvlJc w:val="left"/>
      <w:pPr>
        <w:ind w:left="3615" w:hanging="360"/>
      </w:pPr>
    </w:lvl>
    <w:lvl w:ilvl="4" w:tplc="40090019" w:tentative="1">
      <w:start w:val="1"/>
      <w:numFmt w:val="lowerLetter"/>
      <w:lvlText w:val="%5."/>
      <w:lvlJc w:val="left"/>
      <w:pPr>
        <w:ind w:left="4335" w:hanging="360"/>
      </w:pPr>
    </w:lvl>
    <w:lvl w:ilvl="5" w:tplc="4009001B" w:tentative="1">
      <w:start w:val="1"/>
      <w:numFmt w:val="lowerRoman"/>
      <w:lvlText w:val="%6."/>
      <w:lvlJc w:val="right"/>
      <w:pPr>
        <w:ind w:left="5055" w:hanging="180"/>
      </w:pPr>
    </w:lvl>
    <w:lvl w:ilvl="6" w:tplc="4009000F" w:tentative="1">
      <w:start w:val="1"/>
      <w:numFmt w:val="decimal"/>
      <w:lvlText w:val="%7."/>
      <w:lvlJc w:val="left"/>
      <w:pPr>
        <w:ind w:left="5775" w:hanging="360"/>
      </w:pPr>
    </w:lvl>
    <w:lvl w:ilvl="7" w:tplc="40090019" w:tentative="1">
      <w:start w:val="1"/>
      <w:numFmt w:val="lowerLetter"/>
      <w:lvlText w:val="%8."/>
      <w:lvlJc w:val="left"/>
      <w:pPr>
        <w:ind w:left="6495" w:hanging="360"/>
      </w:pPr>
    </w:lvl>
    <w:lvl w:ilvl="8" w:tplc="40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FC"/>
    <w:rsid w:val="0027242B"/>
    <w:rsid w:val="003B4D53"/>
    <w:rsid w:val="007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CE6C-C70A-48DA-8E95-494FAD9A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FC"/>
    <w:pPr>
      <w:ind w:left="720"/>
      <w:contextualSpacing/>
    </w:pPr>
  </w:style>
  <w:style w:type="paragraph" w:styleId="NoSpacing">
    <w:name w:val="No Spacing"/>
    <w:uiPriority w:val="1"/>
    <w:qFormat/>
    <w:rsid w:val="007A72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7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2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72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2019-09-26T12:00:00Z</dcterms:created>
  <dcterms:modified xsi:type="dcterms:W3CDTF">2019-09-26T12:14:00Z</dcterms:modified>
</cp:coreProperties>
</file>