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5DAD4" w14:textId="41113F7D" w:rsidR="00C058E0" w:rsidRDefault="00C058E0"/>
    <w:p w14:paraId="1400BE04" w14:textId="5396736E" w:rsidR="003C0DE5" w:rsidRDefault="003C0DE5" w:rsidP="003C0DE5">
      <w:pPr>
        <w:ind w:left="1276"/>
        <w:jc w:val="center"/>
        <w:rPr>
          <w:rFonts w:ascii="Times New Roman" w:hAnsi="Times New Roman" w:cs="Times New Roman"/>
          <w:sz w:val="24"/>
          <w:szCs w:val="24"/>
        </w:rPr>
      </w:pPr>
      <w:r w:rsidRPr="00126317">
        <w:rPr>
          <w:rFonts w:ascii="Times New Roman" w:hAnsi="Times New Roman" w:cs="Times New Roman"/>
          <w:sz w:val="24"/>
          <w:szCs w:val="24"/>
        </w:rPr>
        <w:t>Ministry of Parliamentary Affairs</w:t>
      </w:r>
      <w:r w:rsidRPr="00126317">
        <w:rPr>
          <w:rFonts w:ascii="Times New Roman" w:hAnsi="Times New Roman" w:cs="Times New Roman"/>
          <w:sz w:val="24"/>
          <w:szCs w:val="24"/>
        </w:rPr>
        <w:br/>
        <w:t>(</w:t>
      </w:r>
      <w:proofErr w:type="spellStart"/>
      <w:r w:rsidRPr="00126317">
        <w:rPr>
          <w:rFonts w:ascii="Times New Roman" w:hAnsi="Times New Roman" w:cs="Times New Roman"/>
          <w:sz w:val="24"/>
          <w:szCs w:val="24"/>
        </w:rPr>
        <w:t>NeVA</w:t>
      </w:r>
      <w:proofErr w:type="spellEnd"/>
      <w:r w:rsidRPr="00126317">
        <w:rPr>
          <w:rFonts w:ascii="Times New Roman" w:hAnsi="Times New Roman" w:cs="Times New Roman"/>
          <w:sz w:val="24"/>
          <w:szCs w:val="24"/>
        </w:rPr>
        <w:t xml:space="preserve"> Cell)</w:t>
      </w:r>
    </w:p>
    <w:p w14:paraId="6D72ABBF" w14:textId="77777777" w:rsidR="003C0DE5" w:rsidRDefault="003C0DE5" w:rsidP="00974A1B">
      <w:pPr>
        <w:ind w:firstLine="720"/>
        <w:jc w:val="both"/>
        <w:rPr>
          <w:rFonts w:ascii="Times New Roman" w:hAnsi="Times New Roman" w:cs="Times New Roman"/>
          <w:sz w:val="24"/>
          <w:szCs w:val="24"/>
        </w:rPr>
      </w:pPr>
    </w:p>
    <w:p w14:paraId="774271DC" w14:textId="007E2F9B" w:rsidR="003C0DE5" w:rsidRDefault="003C0DE5" w:rsidP="00974A1B">
      <w:pPr>
        <w:ind w:left="1996" w:firstLine="720"/>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T</w:t>
      </w:r>
      <w:r w:rsidRPr="007E06CF">
        <w:rPr>
          <w:rFonts w:ascii="Times New Roman" w:hAnsi="Times New Roman" w:cs="Times New Roman"/>
          <w:sz w:val="24"/>
          <w:szCs w:val="24"/>
        </w:rPr>
        <w:t>he 80</w:t>
      </w:r>
      <w:r w:rsidRPr="007E06CF">
        <w:rPr>
          <w:rFonts w:ascii="Times New Roman" w:hAnsi="Times New Roman" w:cs="Times New Roman"/>
          <w:sz w:val="24"/>
          <w:szCs w:val="24"/>
          <w:vertAlign w:val="superscript"/>
        </w:rPr>
        <w:t>th</w:t>
      </w:r>
      <w:r w:rsidRPr="007E06CF">
        <w:rPr>
          <w:rFonts w:ascii="Times New Roman" w:hAnsi="Times New Roman" w:cs="Times New Roman"/>
          <w:sz w:val="24"/>
          <w:szCs w:val="24"/>
        </w:rPr>
        <w:t xml:space="preserve"> All India Presiding Officers’ two-day Conference was addressed by Prime Minister Shri. Narendra Modi on 26</w:t>
      </w:r>
      <w:r w:rsidRPr="007E06CF">
        <w:rPr>
          <w:rFonts w:ascii="Times New Roman" w:hAnsi="Times New Roman" w:cs="Times New Roman"/>
          <w:sz w:val="24"/>
          <w:szCs w:val="24"/>
          <w:vertAlign w:val="superscript"/>
        </w:rPr>
        <w:t>th</w:t>
      </w:r>
      <w:r w:rsidRPr="007E06CF">
        <w:rPr>
          <w:rFonts w:ascii="Times New Roman" w:hAnsi="Times New Roman" w:cs="Times New Roman"/>
          <w:sz w:val="24"/>
          <w:szCs w:val="24"/>
        </w:rPr>
        <w:t xml:space="preserve"> Nov, 2020 in </w:t>
      </w:r>
      <w:proofErr w:type="spellStart"/>
      <w:r w:rsidRPr="007E06CF">
        <w:rPr>
          <w:rFonts w:ascii="Times New Roman" w:hAnsi="Times New Roman" w:cs="Times New Roman"/>
          <w:sz w:val="24"/>
          <w:szCs w:val="24"/>
        </w:rPr>
        <w:t>Kevadiya</w:t>
      </w:r>
      <w:proofErr w:type="spellEnd"/>
      <w:r w:rsidRPr="007E06CF">
        <w:rPr>
          <w:rFonts w:ascii="Times New Roman" w:hAnsi="Times New Roman" w:cs="Times New Roman"/>
          <w:sz w:val="24"/>
          <w:szCs w:val="24"/>
        </w:rPr>
        <w:t xml:space="preserve">, Gujarat, </w:t>
      </w:r>
      <w:r>
        <w:rPr>
          <w:rFonts w:ascii="Times New Roman" w:hAnsi="Times New Roman" w:cs="Times New Roman"/>
          <w:sz w:val="24"/>
          <w:szCs w:val="24"/>
        </w:rPr>
        <w:t xml:space="preserve">inaugurated by the President of </w:t>
      </w:r>
      <w:proofErr w:type="spellStart"/>
      <w:r>
        <w:rPr>
          <w:rFonts w:ascii="Times New Roman" w:hAnsi="Times New Roman" w:cs="Times New Roman"/>
          <w:sz w:val="24"/>
          <w:szCs w:val="24"/>
        </w:rPr>
        <w:t>India</w:t>
      </w:r>
      <w:r w:rsidRPr="007E06CF">
        <w:rPr>
          <w:rFonts w:ascii="Times New Roman" w:hAnsi="Times New Roman" w:cs="Times New Roman"/>
          <w:sz w:val="24"/>
          <w:szCs w:val="24"/>
        </w:rPr>
        <w:t>,wherein</w:t>
      </w:r>
      <w:proofErr w:type="spellEnd"/>
      <w:r w:rsidRPr="007E06CF">
        <w:rPr>
          <w:rFonts w:ascii="Times New Roman" w:hAnsi="Times New Roman" w:cs="Times New Roman"/>
          <w:sz w:val="24"/>
          <w:szCs w:val="24"/>
        </w:rPr>
        <w:t xml:space="preserve"> it was focussed </w:t>
      </w:r>
      <w:r w:rsidRPr="007E06CF">
        <w:rPr>
          <w:rFonts w:ascii="Times New Roman" w:eastAsia="Times New Roman" w:hAnsi="Times New Roman" w:cs="Times New Roman"/>
          <w:color w:val="000000"/>
          <w:sz w:val="24"/>
          <w:szCs w:val="24"/>
          <w:lang w:eastAsia="en-IN"/>
        </w:rPr>
        <w:t>on upholding constitutional rights and values and also on how elected representatives should conduct themselves. On the occasion of celebration of the Constitution Day, the PM’s address assumes significance as the theme of the event is harmonious relationship between the three wings of the state—legislature, judiciary and executive.</w:t>
      </w:r>
    </w:p>
    <w:p w14:paraId="6B1A5A72" w14:textId="39FC3AF2" w:rsidR="004E393C" w:rsidRDefault="004E393C" w:rsidP="00974A1B">
      <w:pPr>
        <w:ind w:left="1996" w:firstLine="720"/>
        <w:jc w:val="both"/>
        <w:rPr>
          <w:rFonts w:ascii="Times New Roman" w:eastAsia="Times New Roman" w:hAnsi="Times New Roman" w:cs="Times New Roman"/>
          <w:color w:val="000000"/>
          <w:sz w:val="24"/>
          <w:szCs w:val="24"/>
          <w:lang w:eastAsia="en-IN"/>
        </w:rPr>
      </w:pPr>
      <w:r w:rsidRPr="007E06CF">
        <w:rPr>
          <w:rFonts w:ascii="Times New Roman" w:eastAsia="Times New Roman" w:hAnsi="Times New Roman" w:cs="Times New Roman"/>
          <w:color w:val="000000"/>
          <w:sz w:val="24"/>
          <w:szCs w:val="24"/>
          <w:lang w:eastAsia="en-IN"/>
        </w:rPr>
        <w:t>The Prime Minister inter-alia, urged all the speakers of all the legislative bodies all across the country to make a headway towards the complete digitisation of the legislatures so as to make the functioning of the legislatures paperless. The role of the Speakers of all the Legislatures is very crucial in this direction to ensure working of the entire legislative Business in innovative and technology driven manner. This will inspire the all the legislators also to adopt the system wherein not only the legislators but all the citizens of the country will also have the access to the central database and all the important real time information. To fulfil this goal, National e-</w:t>
      </w:r>
      <w:proofErr w:type="spellStart"/>
      <w:r w:rsidRPr="007E06CF">
        <w:rPr>
          <w:rFonts w:ascii="Times New Roman" w:eastAsia="Times New Roman" w:hAnsi="Times New Roman" w:cs="Times New Roman"/>
          <w:color w:val="000000"/>
          <w:sz w:val="24"/>
          <w:szCs w:val="24"/>
          <w:lang w:eastAsia="en-IN"/>
        </w:rPr>
        <w:t>Vidhan</w:t>
      </w:r>
      <w:proofErr w:type="spellEnd"/>
      <w:r w:rsidRPr="007E06CF">
        <w:rPr>
          <w:rFonts w:ascii="Times New Roman" w:eastAsia="Times New Roman" w:hAnsi="Times New Roman" w:cs="Times New Roman"/>
          <w:color w:val="000000"/>
          <w:sz w:val="24"/>
          <w:szCs w:val="24"/>
          <w:lang w:eastAsia="en-IN"/>
        </w:rPr>
        <w:t xml:space="preserve"> Application (</w:t>
      </w:r>
      <w:proofErr w:type="spellStart"/>
      <w:r w:rsidRPr="007E06CF">
        <w:rPr>
          <w:rFonts w:ascii="Times New Roman" w:eastAsia="Times New Roman" w:hAnsi="Times New Roman" w:cs="Times New Roman"/>
          <w:color w:val="000000"/>
          <w:sz w:val="24"/>
          <w:szCs w:val="24"/>
          <w:lang w:eastAsia="en-IN"/>
        </w:rPr>
        <w:t>NeVA</w:t>
      </w:r>
      <w:proofErr w:type="spellEnd"/>
      <w:r w:rsidRPr="007E06CF">
        <w:rPr>
          <w:rFonts w:ascii="Times New Roman" w:eastAsia="Times New Roman" w:hAnsi="Times New Roman" w:cs="Times New Roman"/>
          <w:color w:val="000000"/>
          <w:sz w:val="24"/>
          <w:szCs w:val="24"/>
          <w:lang w:eastAsia="en-IN"/>
        </w:rPr>
        <w:t>) has already been developed under the auspices of the Ministry of Parliamentary Affairs , Government of India as one of the MMPs under Digital India programme to make the working of the all the legislatures paperless.</w:t>
      </w:r>
    </w:p>
    <w:p w14:paraId="487E840E" w14:textId="76AD219C" w:rsidR="00B20CE0" w:rsidRPr="007E06CF" w:rsidRDefault="00B20CE0" w:rsidP="00974A1B">
      <w:pPr>
        <w:ind w:left="2160" w:firstLine="556"/>
        <w:jc w:val="both"/>
        <w:rPr>
          <w:rFonts w:ascii="Times New Roman" w:hAnsi="Times New Roman" w:cs="Times New Roman"/>
          <w:sz w:val="24"/>
          <w:szCs w:val="24"/>
        </w:rPr>
      </w:pPr>
      <w:r w:rsidRPr="007E06CF">
        <w:rPr>
          <w:rFonts w:ascii="Times New Roman" w:hAnsi="Times New Roman" w:cs="Times New Roman"/>
          <w:sz w:val="24"/>
          <w:szCs w:val="24"/>
        </w:rPr>
        <w:t>This initiative will not only bring democracy closer to our citizens by bringing working of legislatures closer to them, by giving the citizens access to the bills, the question-answers, the documents</w:t>
      </w:r>
      <w:r w:rsidR="00974A1B">
        <w:rPr>
          <w:rFonts w:ascii="Times New Roman" w:hAnsi="Times New Roman" w:cs="Times New Roman"/>
          <w:sz w:val="24"/>
          <w:szCs w:val="24"/>
        </w:rPr>
        <w:t xml:space="preserve"> </w:t>
      </w:r>
      <w:r w:rsidRPr="007E06CF">
        <w:rPr>
          <w:rFonts w:ascii="Times New Roman" w:hAnsi="Times New Roman" w:cs="Times New Roman"/>
          <w:sz w:val="24"/>
          <w:szCs w:val="24"/>
        </w:rPr>
        <w:t>tabled in the house in an easy manner, but will also provide an opportunity to the citizens for meaningful engagement with the democracy, thereby taking a strong step in direction of attaining substantive democracy. In this regard, as</w:t>
      </w:r>
      <w:r w:rsidR="00B11503">
        <w:rPr>
          <w:rFonts w:ascii="Times New Roman" w:hAnsi="Times New Roman" w:cs="Times New Roman"/>
          <w:sz w:val="24"/>
          <w:szCs w:val="24"/>
        </w:rPr>
        <w:t xml:space="preserve"> </w:t>
      </w:r>
      <w:r w:rsidR="00B11503" w:rsidRPr="007E06CF">
        <w:rPr>
          <w:rFonts w:ascii="Times New Roman" w:hAnsi="Times New Roman" w:cs="Times New Roman"/>
          <w:sz w:val="24"/>
          <w:szCs w:val="24"/>
        </w:rPr>
        <w:t>all the Legislative Houses</w:t>
      </w:r>
      <w:r w:rsidR="00B11503">
        <w:rPr>
          <w:rFonts w:ascii="Times New Roman" w:hAnsi="Times New Roman" w:cs="Times New Roman"/>
          <w:sz w:val="24"/>
          <w:szCs w:val="24"/>
        </w:rPr>
        <w:t xml:space="preserve"> are</w:t>
      </w:r>
      <w:r w:rsidRPr="007E06CF">
        <w:rPr>
          <w:rFonts w:ascii="Times New Roman" w:hAnsi="Times New Roman" w:cs="Times New Roman"/>
          <w:sz w:val="24"/>
          <w:szCs w:val="24"/>
        </w:rPr>
        <w:t xml:space="preserve"> directed by our Prime Minister</w:t>
      </w:r>
      <w:r w:rsidR="00B11503">
        <w:rPr>
          <w:rFonts w:ascii="Times New Roman" w:hAnsi="Times New Roman" w:cs="Times New Roman"/>
          <w:sz w:val="24"/>
          <w:szCs w:val="24"/>
        </w:rPr>
        <w:t xml:space="preserve"> to expedite the implementation </w:t>
      </w:r>
      <w:r w:rsidR="00B11503" w:rsidRPr="007E06CF">
        <w:rPr>
          <w:rFonts w:ascii="Times New Roman" w:hAnsi="Times New Roman" w:cs="Times New Roman"/>
          <w:sz w:val="24"/>
          <w:szCs w:val="24"/>
        </w:rPr>
        <w:t xml:space="preserve">the </w:t>
      </w:r>
      <w:proofErr w:type="spellStart"/>
      <w:r w:rsidR="00B11503" w:rsidRPr="007E06CF">
        <w:rPr>
          <w:rFonts w:ascii="Times New Roman" w:hAnsi="Times New Roman" w:cs="Times New Roman"/>
          <w:sz w:val="24"/>
          <w:szCs w:val="24"/>
        </w:rPr>
        <w:t>NeVA</w:t>
      </w:r>
      <w:proofErr w:type="spellEnd"/>
      <w:r w:rsidR="00B11503" w:rsidRPr="007E06CF">
        <w:rPr>
          <w:rFonts w:ascii="Times New Roman" w:hAnsi="Times New Roman" w:cs="Times New Roman"/>
          <w:sz w:val="24"/>
          <w:szCs w:val="24"/>
        </w:rPr>
        <w:t xml:space="preserve"> project</w:t>
      </w:r>
      <w:r w:rsidR="00B11503" w:rsidRPr="00126317">
        <w:rPr>
          <w:rFonts w:ascii="Times New Roman" w:hAnsi="Times New Roman" w:cs="Times New Roman"/>
          <w:sz w:val="24"/>
          <w:szCs w:val="24"/>
        </w:rPr>
        <w:t>,</w:t>
      </w:r>
      <w:r w:rsidR="00B11503">
        <w:rPr>
          <w:rFonts w:ascii="Times New Roman" w:hAnsi="Times New Roman" w:cs="Times New Roman"/>
          <w:sz w:val="24"/>
          <w:szCs w:val="24"/>
        </w:rPr>
        <w:t xml:space="preserve"> a D.O. letter may be written to</w:t>
      </w:r>
      <w:r w:rsidR="00B11503" w:rsidRPr="00126317">
        <w:rPr>
          <w:rFonts w:ascii="Times New Roman" w:hAnsi="Times New Roman" w:cs="Times New Roman"/>
          <w:sz w:val="24"/>
          <w:szCs w:val="24"/>
        </w:rPr>
        <w:t xml:space="preserve"> </w:t>
      </w:r>
      <w:r w:rsidR="00DB2563">
        <w:rPr>
          <w:rFonts w:ascii="Times New Roman" w:hAnsi="Times New Roman" w:cs="Times New Roman"/>
          <w:sz w:val="24"/>
          <w:szCs w:val="24"/>
        </w:rPr>
        <w:t xml:space="preserve">all the </w:t>
      </w:r>
      <w:r w:rsidR="00B11503">
        <w:rPr>
          <w:rFonts w:ascii="Times New Roman" w:hAnsi="Times New Roman" w:cs="Times New Roman"/>
          <w:sz w:val="24"/>
          <w:szCs w:val="24"/>
        </w:rPr>
        <w:t>Speaker</w:t>
      </w:r>
      <w:r w:rsidR="00DB2563">
        <w:rPr>
          <w:rFonts w:ascii="Times New Roman" w:hAnsi="Times New Roman" w:cs="Times New Roman"/>
          <w:sz w:val="24"/>
          <w:szCs w:val="24"/>
        </w:rPr>
        <w:t xml:space="preserve">s </w:t>
      </w:r>
      <w:r w:rsidR="00B11503">
        <w:rPr>
          <w:rFonts w:ascii="Times New Roman" w:hAnsi="Times New Roman" w:cs="Times New Roman"/>
          <w:sz w:val="24"/>
          <w:szCs w:val="24"/>
        </w:rPr>
        <w:t xml:space="preserve">so that </w:t>
      </w:r>
      <w:r w:rsidR="00D9557F">
        <w:rPr>
          <w:rFonts w:ascii="Times New Roman" w:hAnsi="Times New Roman" w:cs="Times New Roman"/>
          <w:sz w:val="24"/>
          <w:szCs w:val="24"/>
        </w:rPr>
        <w:t xml:space="preserve">the </w:t>
      </w:r>
      <w:r w:rsidR="00DB2563">
        <w:rPr>
          <w:rFonts w:ascii="Times New Roman" w:hAnsi="Times New Roman" w:cs="Times New Roman"/>
          <w:sz w:val="24"/>
          <w:szCs w:val="24"/>
        </w:rPr>
        <w:t>necessary action may be taken at the earliest.</w:t>
      </w:r>
    </w:p>
    <w:p w14:paraId="2C3A519D" w14:textId="05A89922" w:rsidR="00B20CE0" w:rsidRDefault="00775FA9" w:rsidP="00974A1B">
      <w:pPr>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20CE0">
        <w:rPr>
          <w:rFonts w:ascii="Times New Roman" w:hAnsi="Times New Roman" w:cs="Times New Roman"/>
          <w:sz w:val="24"/>
          <w:szCs w:val="24"/>
        </w:rPr>
        <w:t xml:space="preserve">  </w:t>
      </w:r>
      <w:r w:rsidR="00B20CE0" w:rsidRPr="00126317">
        <w:rPr>
          <w:rFonts w:ascii="Times New Roman" w:hAnsi="Times New Roman" w:cs="Times New Roman"/>
          <w:sz w:val="24"/>
          <w:szCs w:val="24"/>
        </w:rPr>
        <w:t>Submitted Please</w:t>
      </w:r>
      <w:r w:rsidR="00B20CE0">
        <w:rPr>
          <w:rFonts w:ascii="Times New Roman" w:hAnsi="Times New Roman" w:cs="Times New Roman"/>
          <w:sz w:val="24"/>
          <w:szCs w:val="24"/>
        </w:rPr>
        <w:t>.</w:t>
      </w:r>
    </w:p>
    <w:p w14:paraId="389CE6B3" w14:textId="5459BB4B" w:rsidR="00B20CE0" w:rsidRPr="007E06CF" w:rsidRDefault="00B20CE0" w:rsidP="00B20CE0">
      <w:pPr>
        <w:rPr>
          <w:rFonts w:ascii="Times New Roman" w:hAnsi="Times New Roman" w:cs="Times New Roman"/>
          <w:sz w:val="24"/>
          <w:szCs w:val="24"/>
        </w:rPr>
      </w:pPr>
    </w:p>
    <w:p w14:paraId="1C6E2497" w14:textId="77777777" w:rsidR="00B20CE0" w:rsidRPr="007E06CF" w:rsidRDefault="00B20CE0" w:rsidP="004E393C">
      <w:pPr>
        <w:ind w:left="1276" w:firstLine="720"/>
        <w:rPr>
          <w:rFonts w:ascii="Times New Roman" w:eastAsia="Times New Roman" w:hAnsi="Times New Roman" w:cs="Times New Roman"/>
          <w:color w:val="000000"/>
          <w:sz w:val="24"/>
          <w:szCs w:val="24"/>
          <w:lang w:eastAsia="en-IN"/>
        </w:rPr>
      </w:pPr>
    </w:p>
    <w:p w14:paraId="03F50DAD" w14:textId="77777777" w:rsidR="004E393C" w:rsidRPr="007E06CF" w:rsidRDefault="004E393C" w:rsidP="003C0DE5">
      <w:pPr>
        <w:ind w:firstLine="720"/>
        <w:rPr>
          <w:rFonts w:ascii="Times New Roman" w:eastAsia="Times New Roman" w:hAnsi="Times New Roman" w:cs="Times New Roman"/>
          <w:color w:val="000000"/>
          <w:sz w:val="24"/>
          <w:szCs w:val="24"/>
          <w:lang w:eastAsia="en-IN"/>
        </w:rPr>
      </w:pPr>
    </w:p>
    <w:p w14:paraId="4DBD6E6F" w14:textId="77777777" w:rsidR="003C0DE5" w:rsidRDefault="003C0DE5"/>
    <w:sectPr w:rsidR="003C0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13"/>
    <w:rsid w:val="003C0DE5"/>
    <w:rsid w:val="004E393C"/>
    <w:rsid w:val="00775FA9"/>
    <w:rsid w:val="008968CB"/>
    <w:rsid w:val="008B4226"/>
    <w:rsid w:val="00974A1B"/>
    <w:rsid w:val="00B11503"/>
    <w:rsid w:val="00B20CE0"/>
    <w:rsid w:val="00BC7E13"/>
    <w:rsid w:val="00C058E0"/>
    <w:rsid w:val="00D9557F"/>
    <w:rsid w:val="00DB2563"/>
    <w:rsid w:val="00E171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60DF"/>
  <w15:chartTrackingRefBased/>
  <w15:docId w15:val="{55DBD746-9B72-4F2A-B2A1-1486E923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E5"/>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Mukesh Kumar</cp:lastModifiedBy>
  <cp:revision>11</cp:revision>
  <dcterms:created xsi:type="dcterms:W3CDTF">2020-11-26T12:31:00Z</dcterms:created>
  <dcterms:modified xsi:type="dcterms:W3CDTF">2020-11-26T12:42:00Z</dcterms:modified>
</cp:coreProperties>
</file>